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2C7" w:rsidRDefault="00CF12C7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color w:val="26282F"/>
          <w:szCs w:val="28"/>
          <w:lang w:eastAsia="ru-RU"/>
        </w:rPr>
      </w:pPr>
      <w:bookmarkStart w:id="0" w:name="sub_15000"/>
      <w:bookmarkStart w:id="1" w:name="sub_14000"/>
      <w:bookmarkEnd w:id="0"/>
      <w:r w:rsidRPr="00CF12C7">
        <w:rPr>
          <w:rFonts w:eastAsia="Times New Roman"/>
          <w:bCs/>
          <w:noProof/>
          <w:color w:val="26282F"/>
          <w:szCs w:val="28"/>
          <w:lang w:eastAsia="ru-RU"/>
        </w:rPr>
        <w:drawing>
          <wp:inline distT="0" distB="0" distL="0" distR="0" wp14:anchorId="471DC76C" wp14:editId="5C784C48">
            <wp:extent cx="564125" cy="720000"/>
            <wp:effectExtent l="0" t="0" r="0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25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CF12C7">
        <w:rPr>
          <w:rFonts w:eastAsia="Times New Roman"/>
          <w:b/>
          <w:color w:val="000000"/>
          <w:sz w:val="28"/>
          <w:szCs w:val="28"/>
          <w:lang w:eastAsia="ru-RU"/>
        </w:rPr>
        <w:t>АДМИНИСТРАЦИЯ ШАЛИНСКОГО МУНИЦИПАЛЬНОГО РАЙОНА ЧЕЧЕНСКОЙ РЕСПУБЛИКИ</w:t>
      </w: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olor w:val="000000"/>
          <w:szCs w:val="28"/>
          <w:lang w:eastAsia="ru-RU"/>
        </w:rPr>
      </w:pPr>
      <w:r w:rsidRPr="00CF12C7">
        <w:rPr>
          <w:rFonts w:eastAsia="Times New Roman"/>
          <w:color w:val="000000"/>
          <w:szCs w:val="28"/>
          <w:lang w:eastAsia="ru-RU"/>
        </w:rPr>
        <w:t>(АДМИНИСТРАЦИЯ ШАЛИНСКОГО МУНИЦИПАЛЬНОГО РАЙОНА)</w:t>
      </w: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CF12C7">
        <w:rPr>
          <w:rFonts w:eastAsia="Times New Roman"/>
          <w:b/>
          <w:bCs/>
          <w:sz w:val="28"/>
          <w:szCs w:val="28"/>
          <w:lang w:eastAsia="ru-RU"/>
        </w:rPr>
        <w:t>НОХЧИЙН РЕСПУБЛИКАН</w:t>
      </w: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CF12C7">
        <w:rPr>
          <w:rFonts w:eastAsia="Times New Roman"/>
          <w:b/>
          <w:bCs/>
          <w:sz w:val="28"/>
          <w:szCs w:val="28"/>
          <w:lang w:eastAsia="ru-RU"/>
        </w:rPr>
        <w:t>ШЕЛАН МУНИЦИПАЛЬНИ К</w:t>
      </w:r>
      <w:r w:rsidRPr="00CF12C7">
        <w:rPr>
          <w:rFonts w:eastAsia="Times New Roman"/>
          <w:b/>
          <w:bCs/>
          <w:sz w:val="28"/>
          <w:szCs w:val="28"/>
          <w:lang w:val="en-US" w:eastAsia="ru-RU"/>
        </w:rPr>
        <w:t>I</w:t>
      </w:r>
      <w:r w:rsidRPr="00CF12C7">
        <w:rPr>
          <w:rFonts w:eastAsia="Times New Roman"/>
          <w:b/>
          <w:bCs/>
          <w:sz w:val="28"/>
          <w:szCs w:val="28"/>
          <w:lang w:eastAsia="ru-RU"/>
        </w:rPr>
        <w:t>ОШТАН АДМИНИСТРАЦИ</w:t>
      </w: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szCs w:val="28"/>
          <w:lang w:eastAsia="ru-RU"/>
        </w:rPr>
      </w:pPr>
      <w:r w:rsidRPr="00CF12C7">
        <w:rPr>
          <w:rFonts w:eastAsia="Times New Roman"/>
          <w:bCs/>
          <w:szCs w:val="28"/>
          <w:lang w:eastAsia="ru-RU"/>
        </w:rPr>
        <w:t>(ШЕЛАН МУНИЦИПАЛЬНИ К</w:t>
      </w:r>
      <w:r w:rsidRPr="00CF12C7">
        <w:rPr>
          <w:rFonts w:eastAsia="Times New Roman"/>
          <w:bCs/>
          <w:szCs w:val="28"/>
          <w:lang w:val="en-US" w:eastAsia="ru-RU"/>
        </w:rPr>
        <w:t>I</w:t>
      </w:r>
      <w:r w:rsidRPr="00CF12C7">
        <w:rPr>
          <w:rFonts w:eastAsia="Times New Roman"/>
          <w:bCs/>
          <w:szCs w:val="28"/>
          <w:lang w:eastAsia="ru-RU"/>
        </w:rPr>
        <w:t>ОШТАН АДМИНИСТРАЦИ)</w:t>
      </w: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8"/>
          <w:szCs w:val="28"/>
          <w:lang w:eastAsia="ru-RU"/>
        </w:rPr>
      </w:pP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CF12C7">
        <w:rPr>
          <w:rFonts w:eastAsia="Times New Roman"/>
          <w:b/>
          <w:bCs/>
          <w:sz w:val="28"/>
          <w:szCs w:val="28"/>
          <w:lang w:eastAsia="ru-RU"/>
        </w:rPr>
        <w:t>ПОСТАНОВЛЕНИЕ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99"/>
        <w:gridCol w:w="5678"/>
        <w:gridCol w:w="1078"/>
      </w:tblGrid>
      <w:tr w:rsidR="00CF12C7" w:rsidRPr="00CF12C7" w:rsidTr="007A37B5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12C7" w:rsidRPr="00CF12C7" w:rsidRDefault="00CF12C7" w:rsidP="00CF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CF12C7" w:rsidRPr="00CF12C7" w:rsidRDefault="00CF12C7" w:rsidP="00CF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Cs/>
                <w:color w:val="26282F"/>
                <w:sz w:val="28"/>
                <w:szCs w:val="28"/>
              </w:rPr>
            </w:pPr>
            <w:r w:rsidRPr="00CF12C7">
              <w:rPr>
                <w:rFonts w:eastAsia="Times New Roman"/>
                <w:bCs/>
                <w:color w:val="26282F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12C7" w:rsidRPr="00CF12C7" w:rsidRDefault="00CF12C7" w:rsidP="00CF1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color w:val="26282F"/>
                <w:sz w:val="28"/>
                <w:szCs w:val="28"/>
              </w:rPr>
            </w:pPr>
          </w:p>
        </w:tc>
      </w:tr>
    </w:tbl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CF12C7">
        <w:rPr>
          <w:rFonts w:eastAsia="Times New Roman"/>
          <w:sz w:val="28"/>
          <w:szCs w:val="28"/>
          <w:lang w:eastAsia="ru-RU"/>
        </w:rPr>
        <w:t>г. Шали</w:t>
      </w: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Cs/>
          <w:color w:val="26282F"/>
          <w:szCs w:val="28"/>
          <w:lang w:eastAsia="ru-RU"/>
        </w:rPr>
      </w:pP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Cs/>
          <w:color w:val="26282F"/>
          <w:szCs w:val="28"/>
          <w:lang w:eastAsia="ru-RU"/>
        </w:rPr>
      </w:pPr>
    </w:p>
    <w:p w:rsidR="00CF12C7" w:rsidRPr="00CF12C7" w:rsidRDefault="00CF12C7" w:rsidP="00CF12C7">
      <w:pPr>
        <w:autoSpaceDE w:val="0"/>
        <w:autoSpaceDN w:val="0"/>
        <w:adjustRightInd w:val="0"/>
        <w:spacing w:after="0" w:line="240" w:lineRule="auto"/>
        <w:ind w:right="4536"/>
        <w:rPr>
          <w:rFonts w:eastAsia="Times New Roman"/>
          <w:b/>
          <w:sz w:val="28"/>
          <w:szCs w:val="28"/>
          <w:lang w:eastAsia="ru-RU"/>
        </w:rPr>
      </w:pPr>
      <w:r w:rsidRPr="00CF12C7">
        <w:rPr>
          <w:rFonts w:eastAsia="Times New Roman"/>
          <w:b/>
          <w:sz w:val="28"/>
          <w:szCs w:val="28"/>
          <w:lang w:eastAsia="ru-RU"/>
        </w:rPr>
        <w:t>О внесении изменений в постановление администрации Шалинского муниципального района № 82-п от 18 июля 2025 года</w:t>
      </w:r>
    </w:p>
    <w:p w:rsidR="00CF12C7" w:rsidRPr="00CF12C7" w:rsidRDefault="00CF12C7" w:rsidP="00CF12C7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CF12C7" w:rsidRPr="00CF12C7" w:rsidRDefault="00CF12C7" w:rsidP="00CF12C7">
      <w:pPr>
        <w:tabs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F12C7">
        <w:rPr>
          <w:rFonts w:eastAsia="Times New Roman"/>
          <w:sz w:val="28"/>
          <w:szCs w:val="28"/>
          <w:lang w:eastAsia="ru-RU"/>
        </w:rPr>
        <w:t>В соответствии со статьей 179 Бюджетного кодекса Российской Федерации, Федеральным законом от 6 октября 2003 года 131-ФЗ «Об общих принципах организации местного самоуправления в Российской Федерации», Федеральным законом от 24 июля 2007 года № 209-ФЗ «О развитии малого и среднего предпринимательства в Российской Федерации», Законом Чеченской Республики от 15 декабря 2009 года № 70-РЗ «О развитии малого и среднего предпринимательства в Чеченской Республике», постановлением Правительства Российской Федерации от 28 января 2025 года № 58 «Об утверждении методик расчета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Федерации», постановлением администрации Шалинского муниципального района от 11 ноября 2016 года № 79-п «Об утверждении порядка разработки, реализации и оценки эффективности муниципальных программ Шалинского муниципального района Чеченской Республики», в целях содействия развитию малого и среднего предпринимательства в Шалинском муниципальном районе, руководствуясь Уставом Шалинского муниципального района Чеченской Республики, администрация Шалинского муниципального района Чеченской Республики</w:t>
      </w:r>
    </w:p>
    <w:p w:rsidR="00CF12C7" w:rsidRPr="00CF12C7" w:rsidRDefault="00CF12C7" w:rsidP="00CF12C7">
      <w:pPr>
        <w:tabs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CF12C7" w:rsidRPr="00CF12C7" w:rsidRDefault="00CF12C7" w:rsidP="00CF12C7">
      <w:pPr>
        <w:tabs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F12C7">
        <w:rPr>
          <w:rFonts w:eastAsia="Times New Roman"/>
          <w:color w:val="000000"/>
          <w:sz w:val="28"/>
          <w:szCs w:val="28"/>
          <w:lang w:eastAsia="ru-RU"/>
        </w:rPr>
        <w:t>П О С Т А Н О В Л Я Е Т:</w:t>
      </w:r>
    </w:p>
    <w:p w:rsidR="00CF12C7" w:rsidRPr="00CF12C7" w:rsidRDefault="00CF12C7" w:rsidP="00CF12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CF12C7">
        <w:rPr>
          <w:rFonts w:eastAsia="Times New Roman"/>
          <w:sz w:val="28"/>
          <w:szCs w:val="28"/>
          <w:lang w:eastAsia="ru-RU"/>
        </w:rPr>
        <w:t xml:space="preserve">1. Муниципальную программу «Развитие малого и среднего предпринимательства Шалинского муниципального района на 2025-2027 </w:t>
      </w:r>
      <w:r w:rsidRPr="00CF12C7">
        <w:rPr>
          <w:rFonts w:eastAsia="Times New Roman"/>
          <w:sz w:val="28"/>
          <w:szCs w:val="28"/>
          <w:lang w:eastAsia="ru-RU"/>
        </w:rPr>
        <w:lastRenderedPageBreak/>
        <w:t xml:space="preserve">годы» (далее – Муниципальная программа) изложить в новой редакции согласно </w:t>
      </w:r>
      <w:proofErr w:type="gramStart"/>
      <w:r w:rsidRPr="00CF12C7">
        <w:rPr>
          <w:rFonts w:eastAsia="Times New Roman"/>
          <w:sz w:val="28"/>
          <w:szCs w:val="28"/>
          <w:lang w:eastAsia="ru-RU"/>
        </w:rPr>
        <w:t>приложениям</w:t>
      </w:r>
      <w:proofErr w:type="gramEnd"/>
      <w:r w:rsidRPr="00CF12C7">
        <w:rPr>
          <w:rFonts w:eastAsia="Times New Roman"/>
          <w:sz w:val="28"/>
          <w:szCs w:val="28"/>
          <w:lang w:eastAsia="ru-RU"/>
        </w:rPr>
        <w:t xml:space="preserve"> к настоящему постановлению.</w:t>
      </w:r>
    </w:p>
    <w:p w:rsidR="00CF12C7" w:rsidRPr="00CF12C7" w:rsidRDefault="00CF12C7" w:rsidP="00CF12C7">
      <w:pPr>
        <w:tabs>
          <w:tab w:val="left" w:pos="1134"/>
        </w:tabs>
        <w:spacing w:after="0" w:line="240" w:lineRule="auto"/>
        <w:ind w:firstLine="720"/>
        <w:jc w:val="both"/>
        <w:outlineLvl w:val="0"/>
        <w:rPr>
          <w:rFonts w:eastAsia="Times New Roman"/>
          <w:sz w:val="28"/>
          <w:szCs w:val="28"/>
          <w:lang w:eastAsia="ru-RU"/>
        </w:rPr>
      </w:pPr>
      <w:r w:rsidRPr="00CF12C7">
        <w:rPr>
          <w:rFonts w:eastAsia="Times New Roman"/>
          <w:sz w:val="28"/>
          <w:szCs w:val="28"/>
          <w:lang w:eastAsia="ru-RU"/>
        </w:rPr>
        <w:t>2. МУ «Финансовое управление Шалинского муниципального района» предусмотреть финансовые средства на реализацию мероприятий Муниципальной программы.</w:t>
      </w:r>
    </w:p>
    <w:p w:rsidR="00CF12C7" w:rsidRPr="00CF12C7" w:rsidRDefault="00CF12C7" w:rsidP="00CF12C7">
      <w:pPr>
        <w:tabs>
          <w:tab w:val="left" w:pos="1134"/>
        </w:tabs>
        <w:spacing w:after="0" w:line="240" w:lineRule="auto"/>
        <w:ind w:firstLine="720"/>
        <w:jc w:val="both"/>
        <w:outlineLvl w:val="0"/>
        <w:rPr>
          <w:rFonts w:eastAsia="Times New Roman"/>
          <w:sz w:val="28"/>
          <w:szCs w:val="28"/>
          <w:lang w:eastAsia="ru-RU"/>
        </w:rPr>
      </w:pPr>
      <w:r w:rsidRPr="00CF12C7">
        <w:rPr>
          <w:rFonts w:eastAsia="Times New Roman"/>
          <w:sz w:val="28"/>
          <w:szCs w:val="28"/>
          <w:lang w:eastAsia="ru-RU"/>
        </w:rPr>
        <w:t>3. Настоящее постановление подлежит опубликованию в районной газете «Зама» и размещению</w:t>
      </w:r>
      <w:bookmarkStart w:id="2" w:name="_GoBack"/>
      <w:bookmarkEnd w:id="2"/>
      <w:r w:rsidRPr="00CF12C7">
        <w:rPr>
          <w:rFonts w:eastAsia="Times New Roman"/>
          <w:sz w:val="28"/>
          <w:szCs w:val="28"/>
          <w:lang w:eastAsia="ru-RU"/>
        </w:rPr>
        <w:t xml:space="preserve"> на официальном сайте администрации Шалинского муниципального района Чеченской Республики в информационно-телекоммуникационной сети «Интернет».</w:t>
      </w:r>
    </w:p>
    <w:p w:rsidR="00CF12C7" w:rsidRPr="00CF12C7" w:rsidRDefault="00CF12C7" w:rsidP="00CF12C7">
      <w:pPr>
        <w:tabs>
          <w:tab w:val="left" w:pos="1134"/>
        </w:tabs>
        <w:spacing w:after="0" w:line="240" w:lineRule="auto"/>
        <w:ind w:firstLine="720"/>
        <w:jc w:val="both"/>
        <w:outlineLvl w:val="0"/>
        <w:rPr>
          <w:rFonts w:eastAsia="Times New Roman"/>
          <w:sz w:val="28"/>
          <w:szCs w:val="28"/>
          <w:lang w:eastAsia="ru-RU"/>
        </w:rPr>
      </w:pPr>
      <w:r w:rsidRPr="00CF12C7">
        <w:rPr>
          <w:rFonts w:eastAsia="Times New Roman"/>
          <w:sz w:val="28"/>
          <w:szCs w:val="28"/>
          <w:lang w:eastAsia="ru-RU"/>
        </w:rPr>
        <w:t>4. Контроль за исполнением настоящего постановления возложить на заместителя главы администрации Х.В. Ибрагимова</w:t>
      </w:r>
      <w:r w:rsidRPr="00CF12C7">
        <w:rPr>
          <w:rFonts w:eastAsia="Times New Roman"/>
          <w:sz w:val="28"/>
          <w:szCs w:val="28"/>
        </w:rPr>
        <w:t>.</w:t>
      </w:r>
    </w:p>
    <w:p w:rsidR="00CF12C7" w:rsidRPr="00CF12C7" w:rsidRDefault="00CF12C7" w:rsidP="00CF12C7">
      <w:pPr>
        <w:tabs>
          <w:tab w:val="left" w:pos="1134"/>
        </w:tabs>
        <w:spacing w:after="0" w:line="240" w:lineRule="auto"/>
        <w:ind w:firstLine="720"/>
        <w:jc w:val="both"/>
        <w:outlineLvl w:val="0"/>
        <w:rPr>
          <w:rFonts w:eastAsia="Times New Roman"/>
          <w:sz w:val="28"/>
          <w:szCs w:val="28"/>
          <w:lang w:eastAsia="ru-RU"/>
        </w:rPr>
      </w:pPr>
      <w:r w:rsidRPr="00CF12C7">
        <w:rPr>
          <w:rFonts w:eastAsia="Times New Roman"/>
          <w:sz w:val="28"/>
          <w:szCs w:val="28"/>
          <w:lang w:eastAsia="ru-RU"/>
        </w:rPr>
        <w:t>5. Настоящее постановление вступает в силу со дня его опубликования.</w:t>
      </w:r>
    </w:p>
    <w:p w:rsidR="00CF12C7" w:rsidRPr="00CF12C7" w:rsidRDefault="00CF12C7" w:rsidP="00CF12C7">
      <w:pPr>
        <w:tabs>
          <w:tab w:val="left" w:pos="6374"/>
          <w:tab w:val="left" w:pos="6574"/>
          <w:tab w:val="left" w:pos="6849"/>
        </w:tabs>
        <w:autoSpaceDE w:val="0"/>
        <w:autoSpaceDN w:val="0"/>
        <w:adjustRightInd w:val="0"/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CF12C7" w:rsidRPr="00CF12C7" w:rsidRDefault="00CF12C7" w:rsidP="00CF12C7">
      <w:pPr>
        <w:tabs>
          <w:tab w:val="left" w:pos="6374"/>
          <w:tab w:val="left" w:pos="6574"/>
          <w:tab w:val="left" w:pos="6849"/>
        </w:tabs>
        <w:autoSpaceDE w:val="0"/>
        <w:autoSpaceDN w:val="0"/>
        <w:adjustRightInd w:val="0"/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CF12C7" w:rsidRPr="00CF12C7" w:rsidRDefault="00CF12C7" w:rsidP="00CF12C7">
      <w:pPr>
        <w:tabs>
          <w:tab w:val="left" w:pos="6374"/>
          <w:tab w:val="left" w:pos="6574"/>
          <w:tab w:val="left" w:pos="6849"/>
        </w:tabs>
        <w:autoSpaceDE w:val="0"/>
        <w:autoSpaceDN w:val="0"/>
        <w:adjustRightInd w:val="0"/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CF12C7" w:rsidRPr="00CF12C7" w:rsidRDefault="00CF12C7" w:rsidP="00CF12C7">
      <w:pPr>
        <w:widowControl w:val="0"/>
        <w:tabs>
          <w:tab w:val="left" w:pos="6374"/>
          <w:tab w:val="left" w:pos="6574"/>
          <w:tab w:val="left" w:pos="6849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F12C7" w:rsidRPr="00CF12C7" w:rsidRDefault="00CF12C7" w:rsidP="00CF12C7">
      <w:pPr>
        <w:widowControl w:val="0"/>
        <w:tabs>
          <w:tab w:val="left" w:pos="6374"/>
          <w:tab w:val="left" w:pos="6574"/>
          <w:tab w:val="left" w:pos="6849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CF12C7">
        <w:rPr>
          <w:rFonts w:eastAsia="Times New Roman"/>
          <w:sz w:val="28"/>
          <w:szCs w:val="28"/>
          <w:lang w:eastAsia="ru-RU"/>
        </w:rPr>
        <w:t>Глава администрации                                                                 Т-А.В. Ибрагимов</w:t>
      </w:r>
    </w:p>
    <w:p w:rsidR="00CF12C7" w:rsidRPr="00CF12C7" w:rsidRDefault="00CF12C7" w:rsidP="00CF12C7">
      <w:pPr>
        <w:spacing w:after="0" w:line="240" w:lineRule="auto"/>
        <w:rPr>
          <w:rFonts w:eastAsia="Times New Roman"/>
          <w:sz w:val="28"/>
          <w:szCs w:val="28"/>
        </w:rPr>
      </w:pP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color w:val="26282F"/>
          <w:szCs w:val="28"/>
          <w:lang w:eastAsia="ru-RU"/>
        </w:rPr>
      </w:pP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color w:val="26282F"/>
          <w:szCs w:val="28"/>
          <w:lang w:eastAsia="ru-RU"/>
        </w:rPr>
      </w:pP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color w:val="26282F"/>
          <w:szCs w:val="28"/>
          <w:lang w:eastAsia="ru-RU"/>
        </w:rPr>
      </w:pP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color w:val="26282F"/>
          <w:szCs w:val="28"/>
          <w:lang w:eastAsia="ru-RU"/>
        </w:rPr>
      </w:pP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color w:val="26282F"/>
          <w:szCs w:val="28"/>
          <w:lang w:eastAsia="ru-RU"/>
        </w:rPr>
      </w:pP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color w:val="26282F"/>
          <w:szCs w:val="28"/>
          <w:lang w:eastAsia="ru-RU"/>
        </w:rPr>
      </w:pP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color w:val="26282F"/>
          <w:szCs w:val="28"/>
          <w:lang w:eastAsia="ru-RU"/>
        </w:rPr>
      </w:pP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/>
        <w:jc w:val="right"/>
        <w:rPr>
          <w:rFonts w:eastAsia="Times New Roman"/>
          <w:bCs/>
          <w:color w:val="26282F"/>
          <w:szCs w:val="28"/>
          <w:lang w:eastAsia="ru-RU"/>
        </w:rPr>
      </w:pPr>
    </w:p>
    <w:bookmarkEnd w:id="1"/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color w:val="26282F"/>
          <w:szCs w:val="28"/>
          <w:lang w:eastAsia="ru-RU"/>
        </w:rPr>
      </w:pP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color w:val="26282F"/>
          <w:szCs w:val="28"/>
          <w:lang w:eastAsia="ru-RU"/>
        </w:rPr>
      </w:pP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color w:val="26282F"/>
          <w:szCs w:val="28"/>
          <w:lang w:eastAsia="ru-RU"/>
        </w:rPr>
      </w:pP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color w:val="26282F"/>
          <w:szCs w:val="28"/>
          <w:lang w:eastAsia="ru-RU"/>
        </w:rPr>
      </w:pP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color w:val="26282F"/>
          <w:szCs w:val="28"/>
          <w:lang w:eastAsia="ru-RU"/>
        </w:rPr>
      </w:pP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color w:val="26282F"/>
          <w:szCs w:val="28"/>
          <w:lang w:eastAsia="ru-RU"/>
        </w:rPr>
      </w:pP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color w:val="26282F"/>
          <w:szCs w:val="28"/>
          <w:lang w:eastAsia="ru-RU"/>
        </w:rPr>
      </w:pP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color w:val="26282F"/>
          <w:szCs w:val="28"/>
          <w:lang w:eastAsia="ru-RU"/>
        </w:rPr>
      </w:pP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color w:val="26282F"/>
          <w:szCs w:val="28"/>
          <w:lang w:eastAsia="ru-RU"/>
        </w:rPr>
      </w:pP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color w:val="26282F"/>
          <w:szCs w:val="28"/>
          <w:lang w:eastAsia="ru-RU"/>
        </w:rPr>
      </w:pP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color w:val="26282F"/>
          <w:szCs w:val="28"/>
          <w:lang w:eastAsia="ru-RU"/>
        </w:rPr>
      </w:pP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color w:val="26282F"/>
          <w:szCs w:val="28"/>
          <w:lang w:eastAsia="ru-RU"/>
        </w:rPr>
      </w:pP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color w:val="26282F"/>
          <w:szCs w:val="28"/>
          <w:lang w:eastAsia="ru-RU"/>
        </w:rPr>
      </w:pP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color w:val="26282F"/>
          <w:szCs w:val="28"/>
          <w:lang w:eastAsia="ru-RU"/>
        </w:rPr>
      </w:pP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color w:val="26282F"/>
          <w:szCs w:val="28"/>
          <w:lang w:eastAsia="ru-RU"/>
        </w:rPr>
      </w:pP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color w:val="26282F"/>
          <w:szCs w:val="28"/>
          <w:lang w:eastAsia="ru-RU"/>
        </w:rPr>
      </w:pPr>
    </w:p>
    <w:p w:rsid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color w:val="26282F"/>
          <w:szCs w:val="28"/>
          <w:lang w:eastAsia="ru-RU"/>
        </w:rPr>
      </w:pPr>
    </w:p>
    <w:p w:rsid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color w:val="26282F"/>
          <w:szCs w:val="28"/>
          <w:lang w:eastAsia="ru-RU"/>
        </w:rPr>
      </w:pP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color w:val="26282F"/>
          <w:szCs w:val="28"/>
          <w:lang w:eastAsia="ru-RU"/>
        </w:rPr>
      </w:pP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color w:val="26282F"/>
          <w:szCs w:val="28"/>
          <w:lang w:eastAsia="ru-RU"/>
        </w:rPr>
      </w:pP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color w:val="26282F"/>
          <w:szCs w:val="28"/>
          <w:lang w:eastAsia="ru-RU"/>
        </w:rPr>
      </w:pP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color w:val="26282F"/>
          <w:szCs w:val="28"/>
          <w:lang w:eastAsia="ru-RU"/>
        </w:rPr>
      </w:pP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color w:val="26282F"/>
          <w:szCs w:val="28"/>
          <w:lang w:eastAsia="ru-RU"/>
        </w:rPr>
      </w:pP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color w:val="26282F"/>
          <w:szCs w:val="28"/>
          <w:lang w:eastAsia="ru-RU"/>
        </w:rPr>
      </w:pP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color w:val="26282F"/>
          <w:szCs w:val="28"/>
          <w:lang w:eastAsia="ru-RU"/>
        </w:rPr>
      </w:pP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color w:val="26282F"/>
          <w:szCs w:val="28"/>
          <w:lang w:eastAsia="ru-RU"/>
        </w:rPr>
      </w:pP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/>
          <w:sz w:val="28"/>
          <w:szCs w:val="28"/>
          <w:u w:val="single"/>
          <w:lang w:eastAsia="ru-RU"/>
        </w:rPr>
      </w:pPr>
      <w:r w:rsidRPr="00CF12C7">
        <w:rPr>
          <w:rFonts w:eastAsia="Times New Roman"/>
          <w:sz w:val="28"/>
          <w:szCs w:val="28"/>
          <w:u w:val="single"/>
          <w:lang w:eastAsia="ru-RU"/>
        </w:rPr>
        <w:t>ПРОЕКТ ВНОСИТ:</w:t>
      </w:r>
    </w:p>
    <w:p w:rsidR="00CF12C7" w:rsidRPr="00CF12C7" w:rsidRDefault="00CF12C7" w:rsidP="00CF12C7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/>
          <w:sz w:val="28"/>
          <w:szCs w:val="28"/>
          <w:lang w:eastAsia="ru-RU"/>
        </w:rPr>
      </w:pPr>
      <w:r w:rsidRPr="00CF12C7">
        <w:rPr>
          <w:rFonts w:eastAsia="Times New Roman"/>
          <w:sz w:val="28"/>
          <w:szCs w:val="28"/>
          <w:lang w:eastAsia="ru-RU"/>
        </w:rPr>
        <w:t xml:space="preserve">Начальник отдела </w:t>
      </w:r>
    </w:p>
    <w:p w:rsidR="00CF12C7" w:rsidRPr="00CF12C7" w:rsidRDefault="00CF12C7" w:rsidP="00CF12C7">
      <w:pPr>
        <w:widowControl w:val="0"/>
        <w:tabs>
          <w:tab w:val="left" w:pos="7371"/>
        </w:tabs>
        <w:autoSpaceDE w:val="0"/>
        <w:autoSpaceDN w:val="0"/>
        <w:adjustRightInd w:val="0"/>
        <w:spacing w:after="0"/>
        <w:jc w:val="both"/>
        <w:rPr>
          <w:rFonts w:eastAsia="Times New Roman"/>
          <w:sz w:val="28"/>
          <w:szCs w:val="28"/>
          <w:lang w:eastAsia="ru-RU"/>
        </w:rPr>
      </w:pPr>
      <w:r w:rsidRPr="00CF12C7">
        <w:rPr>
          <w:rFonts w:eastAsia="Times New Roman"/>
          <w:sz w:val="28"/>
          <w:szCs w:val="28"/>
          <w:lang w:eastAsia="ru-RU"/>
        </w:rPr>
        <w:t xml:space="preserve">экономического развития                                                             А.С. </w:t>
      </w:r>
      <w:proofErr w:type="spellStart"/>
      <w:r w:rsidRPr="00CF12C7">
        <w:rPr>
          <w:rFonts w:eastAsia="Times New Roman"/>
          <w:sz w:val="28"/>
          <w:szCs w:val="28"/>
          <w:lang w:eastAsia="ru-RU"/>
        </w:rPr>
        <w:t>Насуханов</w:t>
      </w:r>
      <w:proofErr w:type="spellEnd"/>
    </w:p>
    <w:p w:rsidR="00CF12C7" w:rsidRPr="00CF12C7" w:rsidRDefault="00CF12C7" w:rsidP="00CF12C7">
      <w:pPr>
        <w:widowControl w:val="0"/>
        <w:tabs>
          <w:tab w:val="left" w:pos="7300"/>
        </w:tabs>
        <w:autoSpaceDE w:val="0"/>
        <w:autoSpaceDN w:val="0"/>
        <w:adjustRightInd w:val="0"/>
        <w:spacing w:after="0"/>
        <w:jc w:val="both"/>
        <w:rPr>
          <w:rFonts w:eastAsia="Times New Roman"/>
          <w:sz w:val="28"/>
          <w:szCs w:val="28"/>
          <w:lang w:eastAsia="ru-RU"/>
        </w:rPr>
      </w:pPr>
    </w:p>
    <w:p w:rsidR="00CF12C7" w:rsidRPr="00CF12C7" w:rsidRDefault="00CF12C7" w:rsidP="00CF12C7">
      <w:pPr>
        <w:widowControl w:val="0"/>
        <w:tabs>
          <w:tab w:val="left" w:pos="7300"/>
        </w:tabs>
        <w:autoSpaceDE w:val="0"/>
        <w:autoSpaceDN w:val="0"/>
        <w:adjustRightInd w:val="0"/>
        <w:spacing w:after="0"/>
        <w:jc w:val="both"/>
        <w:rPr>
          <w:rFonts w:eastAsia="Times New Roman"/>
          <w:sz w:val="28"/>
          <w:szCs w:val="28"/>
          <w:u w:val="single"/>
          <w:lang w:eastAsia="ru-RU"/>
        </w:rPr>
      </w:pPr>
      <w:r w:rsidRPr="00CF12C7">
        <w:rPr>
          <w:rFonts w:eastAsia="Times New Roman"/>
          <w:sz w:val="28"/>
          <w:szCs w:val="28"/>
          <w:u w:val="single"/>
          <w:lang w:eastAsia="ru-RU"/>
        </w:rPr>
        <w:t>ПРОЕКТ ВИЗИРУЕТ:</w:t>
      </w:r>
    </w:p>
    <w:p w:rsidR="00CF12C7" w:rsidRPr="00CF12C7" w:rsidRDefault="00CF12C7" w:rsidP="00CF12C7">
      <w:pPr>
        <w:widowControl w:val="0"/>
        <w:tabs>
          <w:tab w:val="left" w:pos="7513"/>
          <w:tab w:val="left" w:pos="7663"/>
        </w:tabs>
        <w:autoSpaceDE w:val="0"/>
        <w:autoSpaceDN w:val="0"/>
        <w:adjustRightInd w:val="0"/>
        <w:spacing w:after="0"/>
        <w:jc w:val="both"/>
        <w:rPr>
          <w:rFonts w:eastAsia="Times New Roman"/>
          <w:sz w:val="28"/>
          <w:szCs w:val="28"/>
          <w:lang w:eastAsia="ru-RU"/>
        </w:rPr>
      </w:pPr>
      <w:r w:rsidRPr="00CF12C7">
        <w:rPr>
          <w:rFonts w:eastAsia="Times New Roman"/>
          <w:sz w:val="28"/>
          <w:szCs w:val="28"/>
          <w:lang w:eastAsia="ru-RU"/>
        </w:rPr>
        <w:t>Главный специалист</w:t>
      </w:r>
    </w:p>
    <w:p w:rsidR="00CF12C7" w:rsidRPr="00CF12C7" w:rsidRDefault="00CF12C7" w:rsidP="00CF12C7">
      <w:pPr>
        <w:widowControl w:val="0"/>
        <w:tabs>
          <w:tab w:val="left" w:pos="7371"/>
          <w:tab w:val="left" w:pos="7513"/>
          <w:tab w:val="left" w:pos="7663"/>
        </w:tabs>
        <w:autoSpaceDE w:val="0"/>
        <w:autoSpaceDN w:val="0"/>
        <w:adjustRightInd w:val="0"/>
        <w:spacing w:after="0"/>
        <w:jc w:val="both"/>
        <w:rPr>
          <w:rFonts w:eastAsia="Times New Roman"/>
          <w:sz w:val="28"/>
          <w:szCs w:val="28"/>
          <w:lang w:eastAsia="ru-RU"/>
        </w:rPr>
      </w:pPr>
      <w:r w:rsidRPr="00CF12C7">
        <w:rPr>
          <w:rFonts w:eastAsia="Times New Roman"/>
          <w:sz w:val="28"/>
          <w:szCs w:val="28"/>
          <w:lang w:eastAsia="ru-RU"/>
        </w:rPr>
        <w:t xml:space="preserve">правового обеспечения                                                                  Д.Д. </w:t>
      </w:r>
      <w:proofErr w:type="spellStart"/>
      <w:r w:rsidRPr="00CF12C7">
        <w:rPr>
          <w:rFonts w:eastAsia="Times New Roman"/>
          <w:sz w:val="28"/>
          <w:szCs w:val="28"/>
          <w:lang w:eastAsia="ru-RU"/>
        </w:rPr>
        <w:t>Барзукаев</w:t>
      </w:r>
      <w:proofErr w:type="spellEnd"/>
    </w:p>
    <w:p w:rsidR="00CF12C7" w:rsidRPr="00CF12C7" w:rsidRDefault="00CF12C7" w:rsidP="00CF12C7">
      <w:pPr>
        <w:widowControl w:val="0"/>
        <w:tabs>
          <w:tab w:val="left" w:pos="6812"/>
        </w:tabs>
        <w:autoSpaceDE w:val="0"/>
        <w:autoSpaceDN w:val="0"/>
        <w:adjustRightInd w:val="0"/>
        <w:spacing w:after="0"/>
        <w:jc w:val="both"/>
        <w:rPr>
          <w:rFonts w:eastAsia="Times New Roman"/>
          <w:sz w:val="28"/>
          <w:szCs w:val="28"/>
          <w:u w:val="single"/>
          <w:lang w:eastAsia="ru-RU"/>
        </w:rPr>
      </w:pPr>
    </w:p>
    <w:p w:rsidR="00CF12C7" w:rsidRPr="00CF12C7" w:rsidRDefault="00CF12C7" w:rsidP="00CF12C7">
      <w:pPr>
        <w:widowControl w:val="0"/>
        <w:tabs>
          <w:tab w:val="left" w:pos="6812"/>
        </w:tabs>
        <w:autoSpaceDE w:val="0"/>
        <w:autoSpaceDN w:val="0"/>
        <w:adjustRightInd w:val="0"/>
        <w:spacing w:after="0"/>
        <w:jc w:val="both"/>
        <w:rPr>
          <w:rFonts w:eastAsia="Times New Roman"/>
          <w:sz w:val="28"/>
          <w:szCs w:val="28"/>
          <w:u w:val="single"/>
          <w:lang w:eastAsia="ru-RU"/>
        </w:rPr>
      </w:pPr>
    </w:p>
    <w:p w:rsidR="00CF12C7" w:rsidRPr="00CF12C7" w:rsidRDefault="00CF12C7" w:rsidP="00CF12C7">
      <w:pPr>
        <w:widowControl w:val="0"/>
        <w:tabs>
          <w:tab w:val="left" w:pos="6812"/>
        </w:tabs>
        <w:autoSpaceDE w:val="0"/>
        <w:autoSpaceDN w:val="0"/>
        <w:adjustRightInd w:val="0"/>
        <w:spacing w:after="0"/>
        <w:jc w:val="both"/>
        <w:rPr>
          <w:rFonts w:eastAsia="Times New Roman"/>
          <w:sz w:val="28"/>
          <w:szCs w:val="28"/>
          <w:u w:val="single"/>
          <w:lang w:eastAsia="ru-RU"/>
        </w:rPr>
      </w:pPr>
      <w:r w:rsidRPr="00CF12C7">
        <w:rPr>
          <w:rFonts w:eastAsia="Times New Roman"/>
          <w:sz w:val="28"/>
          <w:szCs w:val="28"/>
          <w:u w:val="single"/>
          <w:lang w:eastAsia="ru-RU"/>
        </w:rPr>
        <w:t>ПРОЕКТ СОГЛАСОВАН:</w:t>
      </w:r>
    </w:p>
    <w:p w:rsidR="00CF12C7" w:rsidRPr="00CF12C7" w:rsidRDefault="00CF12C7" w:rsidP="00CF12C7">
      <w:pPr>
        <w:widowControl w:val="0"/>
        <w:tabs>
          <w:tab w:val="left" w:pos="7300"/>
        </w:tabs>
        <w:autoSpaceDE w:val="0"/>
        <w:autoSpaceDN w:val="0"/>
        <w:adjustRightInd w:val="0"/>
        <w:spacing w:after="0"/>
        <w:ind w:right="-1"/>
        <w:jc w:val="both"/>
        <w:rPr>
          <w:rFonts w:eastAsia="Times New Roman"/>
          <w:sz w:val="28"/>
          <w:szCs w:val="28"/>
          <w:lang w:eastAsia="ru-RU"/>
        </w:rPr>
      </w:pPr>
      <w:r w:rsidRPr="00CF12C7">
        <w:rPr>
          <w:rFonts w:eastAsia="Times New Roman"/>
          <w:sz w:val="28"/>
          <w:szCs w:val="28"/>
          <w:lang w:eastAsia="ru-RU"/>
        </w:rPr>
        <w:t xml:space="preserve">Заместитель главы администрации                                                   Х.Х. </w:t>
      </w:r>
      <w:proofErr w:type="spellStart"/>
      <w:r w:rsidRPr="00CF12C7">
        <w:rPr>
          <w:rFonts w:eastAsia="Times New Roman"/>
          <w:sz w:val="28"/>
          <w:szCs w:val="28"/>
          <w:lang w:eastAsia="ru-RU"/>
        </w:rPr>
        <w:t>Дадаев</w:t>
      </w:r>
      <w:proofErr w:type="spellEnd"/>
    </w:p>
    <w:p w:rsidR="00CF12C7" w:rsidRPr="00CF12C7" w:rsidRDefault="00CF12C7" w:rsidP="00CF12C7">
      <w:pPr>
        <w:spacing w:after="0"/>
        <w:rPr>
          <w:rFonts w:eastAsia="Times New Roman"/>
          <w:sz w:val="28"/>
          <w:szCs w:val="28"/>
          <w:u w:val="single"/>
          <w:lang w:eastAsia="ru-RU"/>
        </w:rPr>
      </w:pPr>
    </w:p>
    <w:p w:rsidR="00CF12C7" w:rsidRPr="00CF12C7" w:rsidRDefault="00CF12C7" w:rsidP="00CF12C7">
      <w:pPr>
        <w:spacing w:after="0"/>
        <w:rPr>
          <w:rFonts w:eastAsia="Times New Roman"/>
          <w:sz w:val="28"/>
          <w:szCs w:val="28"/>
          <w:u w:val="single"/>
          <w:lang w:eastAsia="ru-RU"/>
        </w:rPr>
      </w:pPr>
    </w:p>
    <w:p w:rsidR="00CF12C7" w:rsidRDefault="00CF12C7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</w:p>
    <w:p w:rsidR="00CF12C7" w:rsidRDefault="00CF12C7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</w:p>
    <w:p w:rsidR="00CF12C7" w:rsidRDefault="00CF12C7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</w:p>
    <w:p w:rsidR="00CF12C7" w:rsidRDefault="00CF12C7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</w:p>
    <w:p w:rsidR="00CF12C7" w:rsidRDefault="00CF12C7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</w:p>
    <w:p w:rsidR="00CF12C7" w:rsidRDefault="00CF12C7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</w:p>
    <w:p w:rsidR="00CF12C7" w:rsidRDefault="00CF12C7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</w:p>
    <w:p w:rsidR="00CF12C7" w:rsidRDefault="00CF12C7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</w:p>
    <w:p w:rsidR="00CF12C7" w:rsidRDefault="00CF12C7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</w:p>
    <w:p w:rsidR="00CF12C7" w:rsidRDefault="00CF12C7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</w:p>
    <w:p w:rsidR="00CF12C7" w:rsidRDefault="00CF12C7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</w:p>
    <w:p w:rsidR="00CF12C7" w:rsidRDefault="00CF12C7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</w:p>
    <w:p w:rsidR="00CF12C7" w:rsidRDefault="00CF12C7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</w:p>
    <w:p w:rsidR="00CF12C7" w:rsidRDefault="00CF12C7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</w:p>
    <w:p w:rsidR="00CF12C7" w:rsidRDefault="00CF12C7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</w:p>
    <w:p w:rsidR="00CF12C7" w:rsidRDefault="00CF12C7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</w:p>
    <w:p w:rsidR="00CF12C7" w:rsidRDefault="00CF12C7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</w:p>
    <w:p w:rsidR="00CF12C7" w:rsidRDefault="00CF12C7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</w:p>
    <w:p w:rsidR="00CF12C7" w:rsidRDefault="00CF12C7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</w:p>
    <w:p w:rsidR="00CF12C7" w:rsidRDefault="00CF12C7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</w:p>
    <w:p w:rsidR="00CF12C7" w:rsidRDefault="00CF12C7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</w:p>
    <w:p w:rsidR="00CF12C7" w:rsidRDefault="00CF12C7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</w:p>
    <w:p w:rsidR="00CF12C7" w:rsidRDefault="00CF12C7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</w:p>
    <w:p w:rsidR="00CF12C7" w:rsidRDefault="00CF12C7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</w:p>
    <w:p w:rsidR="00CF12C7" w:rsidRDefault="00CF12C7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</w:p>
    <w:p w:rsidR="00CF12C7" w:rsidRDefault="00CF12C7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</w:p>
    <w:p w:rsidR="00CF12C7" w:rsidRDefault="00CF12C7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</w:p>
    <w:p w:rsidR="00CF12C7" w:rsidRDefault="00CF12C7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</w:p>
    <w:p w:rsidR="00CF12C7" w:rsidRDefault="00CF12C7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</w:p>
    <w:p w:rsidR="00CF12C7" w:rsidRDefault="00CF12C7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</w:p>
    <w:p w:rsidR="00CF12C7" w:rsidRDefault="00CF12C7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</w:p>
    <w:p w:rsidR="00CF12C7" w:rsidRDefault="00CF12C7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</w:p>
    <w:p w:rsidR="00CF12C7" w:rsidRDefault="00CF12C7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</w:p>
    <w:p w:rsidR="00CF12C7" w:rsidRDefault="00CF12C7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</w:p>
    <w:p w:rsidR="00CF12C7" w:rsidRDefault="00CF12C7" w:rsidP="00CF12C7">
      <w:pPr>
        <w:pStyle w:val="Default"/>
        <w:ind w:right="-391"/>
        <w:rPr>
          <w:rFonts w:ascii="Times New Roman" w:hAnsi="Times New Roman" w:cs="Times New Roman"/>
          <w:color w:val="000000" w:themeColor="text1"/>
        </w:rPr>
      </w:pPr>
    </w:p>
    <w:p w:rsidR="00CF12C7" w:rsidRDefault="00CF12C7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</w:p>
    <w:p w:rsidR="00CF12C7" w:rsidRDefault="00CF12C7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</w:p>
    <w:p w:rsidR="000F4E64" w:rsidRPr="0071082F" w:rsidRDefault="000F4E64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  <w:r w:rsidRPr="0071082F">
        <w:rPr>
          <w:rFonts w:ascii="Times New Roman" w:hAnsi="Times New Roman" w:cs="Times New Roman"/>
          <w:color w:val="000000" w:themeColor="text1"/>
        </w:rPr>
        <w:t>Приложение</w:t>
      </w:r>
    </w:p>
    <w:p w:rsidR="000F4E64" w:rsidRPr="0071082F" w:rsidRDefault="000F4E64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  <w:r w:rsidRPr="0071082F">
        <w:rPr>
          <w:rFonts w:ascii="Times New Roman" w:hAnsi="Times New Roman" w:cs="Times New Roman"/>
          <w:color w:val="000000" w:themeColor="text1"/>
        </w:rPr>
        <w:t>к постановлению администрации</w:t>
      </w:r>
    </w:p>
    <w:p w:rsidR="000F4E64" w:rsidRPr="0071082F" w:rsidRDefault="00DF7863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  <w:r w:rsidRPr="0071082F">
        <w:rPr>
          <w:rFonts w:ascii="Times New Roman" w:hAnsi="Times New Roman" w:cs="Times New Roman"/>
          <w:color w:val="000000" w:themeColor="text1"/>
        </w:rPr>
        <w:t>Шалин</w:t>
      </w:r>
      <w:r w:rsidR="000F4E64" w:rsidRPr="0071082F">
        <w:rPr>
          <w:rFonts w:ascii="Times New Roman" w:hAnsi="Times New Roman" w:cs="Times New Roman"/>
          <w:color w:val="000000" w:themeColor="text1"/>
        </w:rPr>
        <w:t>ского муниципального района</w:t>
      </w:r>
    </w:p>
    <w:p w:rsidR="000F4E64" w:rsidRPr="0071082F" w:rsidRDefault="000F4E64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  <w:r w:rsidRPr="0071082F">
        <w:rPr>
          <w:rFonts w:ascii="Times New Roman" w:hAnsi="Times New Roman" w:cs="Times New Roman"/>
          <w:color w:val="000000" w:themeColor="text1"/>
        </w:rPr>
        <w:t>Чеченской Республики</w:t>
      </w:r>
    </w:p>
    <w:p w:rsidR="000F4E64" w:rsidRPr="0071082F" w:rsidRDefault="000F4E64" w:rsidP="000F4E64">
      <w:pPr>
        <w:pStyle w:val="Default"/>
        <w:ind w:left="5529" w:right="-391"/>
        <w:rPr>
          <w:rFonts w:ascii="Times New Roman" w:hAnsi="Times New Roman" w:cs="Times New Roman"/>
          <w:color w:val="000000" w:themeColor="text1"/>
        </w:rPr>
      </w:pPr>
      <w:r w:rsidRPr="0071082F">
        <w:rPr>
          <w:rFonts w:ascii="Times New Roman" w:hAnsi="Times New Roman" w:cs="Times New Roman"/>
          <w:color w:val="000000" w:themeColor="text1"/>
        </w:rPr>
        <w:t>№</w:t>
      </w:r>
      <w:r w:rsidR="0098380C" w:rsidRPr="0071082F">
        <w:rPr>
          <w:rFonts w:ascii="Times New Roman" w:hAnsi="Times New Roman" w:cs="Times New Roman"/>
          <w:color w:val="000000" w:themeColor="text1"/>
        </w:rPr>
        <w:t xml:space="preserve"> </w:t>
      </w:r>
      <w:r w:rsidR="00C06B05" w:rsidRPr="0071082F">
        <w:rPr>
          <w:rFonts w:ascii="Times New Roman" w:hAnsi="Times New Roman" w:cs="Times New Roman"/>
          <w:color w:val="000000" w:themeColor="text1"/>
        </w:rPr>
        <w:t xml:space="preserve">______ </w:t>
      </w:r>
      <w:r w:rsidRPr="0071082F">
        <w:rPr>
          <w:rFonts w:ascii="Times New Roman" w:hAnsi="Times New Roman" w:cs="Times New Roman"/>
          <w:color w:val="000000" w:themeColor="text1"/>
        </w:rPr>
        <w:t xml:space="preserve">от </w:t>
      </w:r>
      <w:proofErr w:type="gramStart"/>
      <w:r w:rsidRPr="0071082F">
        <w:rPr>
          <w:rFonts w:ascii="Times New Roman" w:hAnsi="Times New Roman" w:cs="Times New Roman"/>
          <w:color w:val="000000" w:themeColor="text1"/>
        </w:rPr>
        <w:t>«</w:t>
      </w:r>
      <w:r w:rsidR="0098380C" w:rsidRPr="0071082F">
        <w:rPr>
          <w:rFonts w:ascii="Times New Roman" w:hAnsi="Times New Roman" w:cs="Times New Roman"/>
          <w:color w:val="000000" w:themeColor="text1"/>
        </w:rPr>
        <w:t xml:space="preserve"> </w:t>
      </w:r>
      <w:r w:rsidR="00C06B05" w:rsidRPr="0071082F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proofErr w:type="gramEnd"/>
      <w:r w:rsidR="00C06B05" w:rsidRPr="0071082F">
        <w:rPr>
          <w:rFonts w:ascii="Times New Roman" w:hAnsi="Times New Roman" w:cs="Times New Roman"/>
          <w:color w:val="000000" w:themeColor="text1"/>
          <w:u w:val="single"/>
        </w:rPr>
        <w:t xml:space="preserve">       </w:t>
      </w:r>
      <w:r w:rsidR="0098380C" w:rsidRPr="0071082F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Pr="0071082F">
        <w:rPr>
          <w:rFonts w:ascii="Times New Roman" w:hAnsi="Times New Roman" w:cs="Times New Roman"/>
          <w:color w:val="000000" w:themeColor="text1"/>
        </w:rPr>
        <w:t xml:space="preserve">» </w:t>
      </w:r>
      <w:r w:rsidR="00C06B05" w:rsidRPr="0071082F">
        <w:rPr>
          <w:rFonts w:ascii="Times New Roman" w:hAnsi="Times New Roman" w:cs="Times New Roman"/>
          <w:color w:val="000000" w:themeColor="text1"/>
          <w:u w:val="single"/>
        </w:rPr>
        <w:t xml:space="preserve">                    </w:t>
      </w:r>
      <w:r w:rsidRPr="0071082F">
        <w:rPr>
          <w:rFonts w:ascii="Times New Roman" w:hAnsi="Times New Roman" w:cs="Times New Roman"/>
          <w:color w:val="000000" w:themeColor="text1"/>
        </w:rPr>
        <w:t>20</w:t>
      </w:r>
      <w:r w:rsidR="00B67950" w:rsidRPr="0071082F">
        <w:rPr>
          <w:rFonts w:ascii="Times New Roman" w:hAnsi="Times New Roman" w:cs="Times New Roman"/>
          <w:color w:val="000000" w:themeColor="text1"/>
        </w:rPr>
        <w:t>2</w:t>
      </w:r>
      <w:r w:rsidR="00C06B05" w:rsidRPr="0071082F">
        <w:rPr>
          <w:rFonts w:ascii="Times New Roman" w:hAnsi="Times New Roman" w:cs="Times New Roman"/>
          <w:color w:val="000000" w:themeColor="text1"/>
        </w:rPr>
        <w:t>6</w:t>
      </w:r>
      <w:r w:rsidRPr="0071082F">
        <w:rPr>
          <w:rFonts w:ascii="Times New Roman" w:hAnsi="Times New Roman" w:cs="Times New Roman"/>
          <w:color w:val="000000" w:themeColor="text1"/>
        </w:rPr>
        <w:t xml:space="preserve"> г.</w:t>
      </w:r>
    </w:p>
    <w:p w:rsidR="00087170" w:rsidRPr="0071082F" w:rsidRDefault="00087170" w:rsidP="009D0C1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</w:p>
    <w:p w:rsidR="00087170" w:rsidRPr="0071082F" w:rsidRDefault="00087170" w:rsidP="009D0C1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</w:p>
    <w:p w:rsidR="00087170" w:rsidRPr="0071082F" w:rsidRDefault="00087170" w:rsidP="009D0C1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</w:p>
    <w:p w:rsidR="00087170" w:rsidRPr="0071082F" w:rsidRDefault="00087170" w:rsidP="009D0C1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</w:p>
    <w:p w:rsidR="00087170" w:rsidRPr="0071082F" w:rsidRDefault="00087170" w:rsidP="009D0C1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</w:p>
    <w:p w:rsidR="00087170" w:rsidRPr="0071082F" w:rsidRDefault="00087170" w:rsidP="009D0C1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</w:p>
    <w:p w:rsidR="00087170" w:rsidRPr="0071082F" w:rsidRDefault="00087170" w:rsidP="009D0C1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</w:p>
    <w:p w:rsidR="00087170" w:rsidRPr="0071082F" w:rsidRDefault="00087170" w:rsidP="009D0C1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</w:p>
    <w:p w:rsidR="00087170" w:rsidRPr="0071082F" w:rsidRDefault="00087170" w:rsidP="009D0C1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</w:p>
    <w:p w:rsidR="00087170" w:rsidRPr="0071082F" w:rsidRDefault="00087170" w:rsidP="009D0C1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</w:p>
    <w:p w:rsidR="00087170" w:rsidRPr="0071082F" w:rsidRDefault="000040D8" w:rsidP="000040D8">
      <w:pPr>
        <w:widowControl w:val="0"/>
        <w:tabs>
          <w:tab w:val="left" w:pos="6372"/>
        </w:tabs>
        <w:autoSpaceDE w:val="0"/>
        <w:autoSpaceDN w:val="0"/>
        <w:spacing w:after="0" w:line="240" w:lineRule="auto"/>
        <w:rPr>
          <w:rFonts w:eastAsia="Times New Roman"/>
          <w:color w:val="000000" w:themeColor="text1"/>
          <w:spacing w:val="24"/>
          <w:sz w:val="36"/>
          <w:szCs w:val="28"/>
          <w:lang w:eastAsia="ru-RU"/>
        </w:rPr>
      </w:pPr>
      <w:r w:rsidRPr="0071082F">
        <w:rPr>
          <w:rFonts w:eastAsia="Times New Roman"/>
          <w:color w:val="000000" w:themeColor="text1"/>
          <w:spacing w:val="24"/>
          <w:sz w:val="36"/>
          <w:szCs w:val="28"/>
          <w:lang w:eastAsia="ru-RU"/>
        </w:rPr>
        <w:tab/>
      </w:r>
    </w:p>
    <w:p w:rsidR="00087170" w:rsidRPr="0071082F" w:rsidRDefault="00087170" w:rsidP="009D0C1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color w:val="000000" w:themeColor="text1"/>
          <w:spacing w:val="24"/>
          <w:sz w:val="36"/>
          <w:szCs w:val="28"/>
          <w:lang w:eastAsia="ru-RU"/>
        </w:rPr>
      </w:pPr>
    </w:p>
    <w:p w:rsidR="00087170" w:rsidRPr="0071082F" w:rsidRDefault="000F4E64" w:rsidP="000F4E64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/>
          <w:color w:val="000000" w:themeColor="text1"/>
          <w:spacing w:val="24"/>
          <w:sz w:val="36"/>
          <w:szCs w:val="28"/>
          <w:lang w:eastAsia="ru-RU"/>
        </w:rPr>
      </w:pPr>
      <w:r w:rsidRPr="0071082F">
        <w:rPr>
          <w:rFonts w:eastAsia="Times New Roman"/>
          <w:color w:val="000000" w:themeColor="text1"/>
          <w:spacing w:val="24"/>
          <w:sz w:val="36"/>
          <w:szCs w:val="28"/>
          <w:lang w:eastAsia="ru-RU"/>
        </w:rPr>
        <w:t>МУНИЦИПАЛЬНАЯ ПРОГРАММА</w:t>
      </w:r>
    </w:p>
    <w:p w:rsidR="000F4E64" w:rsidRPr="0071082F" w:rsidRDefault="000F4E64" w:rsidP="000F4E64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/>
          <w:color w:val="000000" w:themeColor="text1"/>
          <w:sz w:val="36"/>
          <w:szCs w:val="28"/>
          <w:lang w:eastAsia="ru-RU"/>
        </w:rPr>
      </w:pPr>
      <w:r w:rsidRPr="0071082F">
        <w:rPr>
          <w:rFonts w:eastAsia="Times New Roman"/>
          <w:color w:val="000000" w:themeColor="text1"/>
          <w:sz w:val="36"/>
          <w:szCs w:val="28"/>
          <w:lang w:eastAsia="ru-RU"/>
        </w:rPr>
        <w:t xml:space="preserve">«Развитие малого и среднего предпринимательства </w:t>
      </w:r>
      <w:r w:rsidR="00DF7863" w:rsidRPr="0071082F">
        <w:rPr>
          <w:rFonts w:eastAsia="Times New Roman"/>
          <w:color w:val="000000" w:themeColor="text1"/>
          <w:sz w:val="36"/>
          <w:szCs w:val="28"/>
          <w:lang w:eastAsia="ru-RU"/>
        </w:rPr>
        <w:t>Шалин</w:t>
      </w:r>
      <w:r w:rsidRPr="0071082F">
        <w:rPr>
          <w:rFonts w:eastAsia="Times New Roman"/>
          <w:color w:val="000000" w:themeColor="text1"/>
          <w:sz w:val="36"/>
          <w:szCs w:val="28"/>
          <w:lang w:eastAsia="ru-RU"/>
        </w:rPr>
        <w:t xml:space="preserve">ского муниципального района </w:t>
      </w:r>
    </w:p>
    <w:p w:rsidR="00087170" w:rsidRPr="0071082F" w:rsidRDefault="000F4E64" w:rsidP="000F4E64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/>
          <w:color w:val="000000" w:themeColor="text1"/>
          <w:sz w:val="36"/>
          <w:szCs w:val="28"/>
          <w:lang w:eastAsia="ru-RU"/>
        </w:rPr>
      </w:pPr>
      <w:r w:rsidRPr="0071082F">
        <w:rPr>
          <w:rFonts w:eastAsia="Times New Roman"/>
          <w:color w:val="000000" w:themeColor="text1"/>
          <w:sz w:val="36"/>
          <w:szCs w:val="28"/>
          <w:lang w:eastAsia="ru-RU"/>
        </w:rPr>
        <w:t xml:space="preserve">на </w:t>
      </w:r>
      <w:r w:rsidR="003A4CB6" w:rsidRPr="0071082F">
        <w:rPr>
          <w:rFonts w:eastAsia="Times New Roman"/>
          <w:color w:val="000000" w:themeColor="text1"/>
          <w:sz w:val="36"/>
          <w:szCs w:val="28"/>
          <w:lang w:eastAsia="ru-RU"/>
        </w:rPr>
        <w:t xml:space="preserve">2025 </w:t>
      </w:r>
      <w:r w:rsidRPr="0071082F">
        <w:rPr>
          <w:rFonts w:eastAsia="Times New Roman"/>
          <w:color w:val="000000" w:themeColor="text1"/>
          <w:sz w:val="36"/>
          <w:szCs w:val="28"/>
          <w:lang w:eastAsia="ru-RU"/>
        </w:rPr>
        <w:t>-</w:t>
      </w:r>
      <w:r w:rsidR="003D5FBB" w:rsidRPr="0071082F">
        <w:rPr>
          <w:rFonts w:eastAsia="Times New Roman"/>
          <w:color w:val="000000" w:themeColor="text1"/>
          <w:sz w:val="36"/>
          <w:szCs w:val="28"/>
          <w:lang w:eastAsia="ru-RU"/>
        </w:rPr>
        <w:t xml:space="preserve"> </w:t>
      </w:r>
      <w:r w:rsidR="003A4CB6" w:rsidRPr="0071082F">
        <w:rPr>
          <w:rFonts w:eastAsia="Times New Roman"/>
          <w:color w:val="000000" w:themeColor="text1"/>
          <w:sz w:val="36"/>
          <w:szCs w:val="28"/>
          <w:lang w:eastAsia="ru-RU"/>
        </w:rPr>
        <w:t xml:space="preserve">2027 </w:t>
      </w:r>
      <w:r w:rsidRPr="0071082F">
        <w:rPr>
          <w:rFonts w:eastAsia="Times New Roman"/>
          <w:color w:val="000000" w:themeColor="text1"/>
          <w:sz w:val="36"/>
          <w:szCs w:val="28"/>
          <w:lang w:eastAsia="ru-RU"/>
        </w:rPr>
        <w:t>годы»</w:t>
      </w:r>
    </w:p>
    <w:p w:rsidR="00087170" w:rsidRPr="0071082F" w:rsidRDefault="00087170" w:rsidP="009D0C1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</w:p>
    <w:p w:rsidR="00087170" w:rsidRPr="0071082F" w:rsidRDefault="00087170" w:rsidP="009D0C1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</w:p>
    <w:p w:rsidR="00087170" w:rsidRPr="0071082F" w:rsidRDefault="00087170" w:rsidP="009D0C1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</w:p>
    <w:p w:rsidR="00087170" w:rsidRPr="0071082F" w:rsidRDefault="00087170" w:rsidP="009D0C1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</w:p>
    <w:p w:rsidR="00087170" w:rsidRPr="0071082F" w:rsidRDefault="00087170" w:rsidP="009D0C1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</w:p>
    <w:p w:rsidR="00087170" w:rsidRPr="0071082F" w:rsidRDefault="00087170" w:rsidP="009D0C1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</w:p>
    <w:p w:rsidR="00087170" w:rsidRPr="0071082F" w:rsidRDefault="00087170" w:rsidP="009D0C1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</w:p>
    <w:p w:rsidR="00087170" w:rsidRPr="0071082F" w:rsidRDefault="00087170" w:rsidP="009D0C1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</w:p>
    <w:p w:rsidR="00087170" w:rsidRPr="0071082F" w:rsidRDefault="00087170" w:rsidP="009D0C1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</w:p>
    <w:p w:rsidR="00087170" w:rsidRPr="0071082F" w:rsidRDefault="00087170" w:rsidP="009D0C1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</w:p>
    <w:p w:rsidR="00087170" w:rsidRPr="0071082F" w:rsidRDefault="00087170" w:rsidP="009D0C1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</w:p>
    <w:p w:rsidR="00087170" w:rsidRPr="0071082F" w:rsidRDefault="00087170" w:rsidP="009D0C1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</w:p>
    <w:p w:rsidR="00087170" w:rsidRPr="0071082F" w:rsidRDefault="00087170" w:rsidP="009D0C1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</w:p>
    <w:p w:rsidR="00087170" w:rsidRPr="0071082F" w:rsidRDefault="00087170" w:rsidP="009D0C1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</w:p>
    <w:p w:rsidR="000002C8" w:rsidRPr="0071082F" w:rsidRDefault="000002C8" w:rsidP="009D0C1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</w:p>
    <w:p w:rsidR="000002C8" w:rsidRPr="0071082F" w:rsidRDefault="000002C8" w:rsidP="009D0C1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</w:p>
    <w:p w:rsidR="000002C8" w:rsidRPr="0071082F" w:rsidRDefault="000002C8" w:rsidP="009D0C1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</w:p>
    <w:p w:rsidR="00087170" w:rsidRPr="0071082F" w:rsidRDefault="00087170" w:rsidP="009D0C1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</w:p>
    <w:p w:rsidR="00ED7B98" w:rsidRPr="0071082F" w:rsidRDefault="00ED7B98" w:rsidP="009D0C1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087170" w:rsidRPr="0071082F" w:rsidRDefault="000F4E64" w:rsidP="009D0C1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71082F">
        <w:rPr>
          <w:rFonts w:eastAsia="Times New Roman"/>
          <w:color w:val="000000" w:themeColor="text1"/>
          <w:sz w:val="28"/>
          <w:szCs w:val="28"/>
          <w:lang w:eastAsia="ru-RU"/>
        </w:rPr>
        <w:t xml:space="preserve">г. </w:t>
      </w:r>
      <w:r w:rsidR="00DF7863" w:rsidRPr="0071082F">
        <w:rPr>
          <w:rFonts w:eastAsia="Times New Roman"/>
          <w:color w:val="000000" w:themeColor="text1"/>
          <w:sz w:val="28"/>
          <w:szCs w:val="28"/>
          <w:lang w:eastAsia="ru-RU"/>
        </w:rPr>
        <w:t>Шали</w:t>
      </w:r>
      <w:r w:rsidRPr="0071082F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0F4E64" w:rsidRPr="0071082F" w:rsidRDefault="003A4CB6" w:rsidP="009D0C1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71082F">
        <w:rPr>
          <w:rFonts w:eastAsia="Times New Roman"/>
          <w:color w:val="000000" w:themeColor="text1"/>
          <w:sz w:val="28"/>
          <w:szCs w:val="28"/>
          <w:lang w:eastAsia="ru-RU"/>
        </w:rPr>
        <w:t>202</w:t>
      </w:r>
      <w:r w:rsidR="0076430D" w:rsidRPr="0071082F">
        <w:rPr>
          <w:rFonts w:eastAsia="Times New Roman"/>
          <w:color w:val="000000" w:themeColor="text1"/>
          <w:sz w:val="28"/>
          <w:szCs w:val="28"/>
          <w:lang w:eastAsia="ru-RU"/>
        </w:rPr>
        <w:t>5</w:t>
      </w:r>
      <w:r w:rsidRPr="0071082F">
        <w:rPr>
          <w:rFonts w:eastAsia="Times New Roman"/>
          <w:color w:val="000000" w:themeColor="text1"/>
          <w:sz w:val="28"/>
          <w:szCs w:val="28"/>
          <w:lang w:eastAsia="ru-RU"/>
        </w:rPr>
        <w:t xml:space="preserve">  </w:t>
      </w:r>
    </w:p>
    <w:p w:rsidR="000F4E64" w:rsidRPr="0071082F" w:rsidRDefault="000F4E64" w:rsidP="00CF12C7">
      <w:pPr>
        <w:widowControl w:val="0"/>
        <w:autoSpaceDE w:val="0"/>
        <w:autoSpaceDN w:val="0"/>
        <w:spacing w:after="0" w:line="240" w:lineRule="auto"/>
        <w:rPr>
          <w:rFonts w:eastAsia="Times New Roman"/>
          <w:color w:val="000000" w:themeColor="text1"/>
          <w:sz w:val="28"/>
          <w:szCs w:val="28"/>
          <w:lang w:eastAsia="ru-RU"/>
        </w:rPr>
        <w:sectPr w:rsidR="000F4E64" w:rsidRPr="0071082F" w:rsidSect="00102A35">
          <w:headerReference w:type="default" r:id="rId9"/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9D0C11" w:rsidRPr="0071082F" w:rsidRDefault="009D0C11" w:rsidP="009D0C1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  <w:r w:rsidRPr="0071082F">
        <w:rPr>
          <w:rFonts w:eastAsia="Times New Roman"/>
          <w:b/>
          <w:color w:val="000000" w:themeColor="text1"/>
          <w:sz w:val="28"/>
          <w:szCs w:val="28"/>
          <w:lang w:eastAsia="ru-RU"/>
        </w:rPr>
        <w:lastRenderedPageBreak/>
        <w:t>ПАСПОРТ</w:t>
      </w:r>
    </w:p>
    <w:p w:rsidR="009D0C11" w:rsidRPr="0071082F" w:rsidRDefault="009D0C11" w:rsidP="009D0C1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  <w:r w:rsidRPr="0071082F">
        <w:rPr>
          <w:rFonts w:eastAsia="Times New Roman"/>
          <w:b/>
          <w:color w:val="000000" w:themeColor="text1"/>
          <w:sz w:val="28"/>
          <w:szCs w:val="28"/>
          <w:lang w:eastAsia="ru-RU"/>
        </w:rPr>
        <w:t xml:space="preserve">муниципальной программы </w:t>
      </w:r>
    </w:p>
    <w:p w:rsidR="009D0C11" w:rsidRPr="0071082F" w:rsidRDefault="009D0C11" w:rsidP="009D0C1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  <w:r w:rsidRPr="0071082F">
        <w:rPr>
          <w:rFonts w:eastAsia="Times New Roman"/>
          <w:b/>
          <w:color w:val="000000" w:themeColor="text1"/>
          <w:sz w:val="28"/>
          <w:szCs w:val="28"/>
          <w:lang w:eastAsia="ru-RU"/>
        </w:rPr>
        <w:t xml:space="preserve">«Развитие малого и среднего предпринимательства </w:t>
      </w:r>
      <w:r w:rsidR="00DF7863" w:rsidRPr="0071082F">
        <w:rPr>
          <w:rFonts w:eastAsia="Times New Roman"/>
          <w:b/>
          <w:color w:val="000000" w:themeColor="text1"/>
          <w:sz w:val="28"/>
          <w:szCs w:val="28"/>
          <w:lang w:eastAsia="ru-RU"/>
        </w:rPr>
        <w:t>Шалин</w:t>
      </w:r>
      <w:r w:rsidRPr="0071082F">
        <w:rPr>
          <w:rFonts w:eastAsia="Times New Roman"/>
          <w:b/>
          <w:color w:val="000000" w:themeColor="text1"/>
          <w:sz w:val="28"/>
          <w:szCs w:val="28"/>
          <w:lang w:eastAsia="ru-RU"/>
        </w:rPr>
        <w:t xml:space="preserve">ского муниципального района на </w:t>
      </w:r>
      <w:r w:rsidR="003A4CB6" w:rsidRPr="0071082F">
        <w:rPr>
          <w:rFonts w:eastAsia="Times New Roman"/>
          <w:b/>
          <w:color w:val="000000" w:themeColor="text1"/>
          <w:sz w:val="28"/>
          <w:szCs w:val="28"/>
          <w:lang w:eastAsia="ru-RU"/>
        </w:rPr>
        <w:t xml:space="preserve">2025 </w:t>
      </w:r>
      <w:r w:rsidRPr="0071082F">
        <w:rPr>
          <w:rFonts w:eastAsia="Times New Roman"/>
          <w:b/>
          <w:color w:val="000000" w:themeColor="text1"/>
          <w:sz w:val="28"/>
          <w:szCs w:val="28"/>
          <w:lang w:eastAsia="ru-RU"/>
        </w:rPr>
        <w:t>-</w:t>
      </w:r>
      <w:r w:rsidR="003D5FBB" w:rsidRPr="0071082F">
        <w:rPr>
          <w:rFonts w:eastAsia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3A4CB6" w:rsidRPr="0071082F">
        <w:rPr>
          <w:rFonts w:eastAsia="Times New Roman"/>
          <w:b/>
          <w:color w:val="000000" w:themeColor="text1"/>
          <w:sz w:val="28"/>
          <w:szCs w:val="28"/>
          <w:lang w:eastAsia="ru-RU"/>
        </w:rPr>
        <w:t xml:space="preserve">2027 </w:t>
      </w:r>
      <w:r w:rsidRPr="0071082F">
        <w:rPr>
          <w:rFonts w:eastAsia="Times New Roman"/>
          <w:b/>
          <w:color w:val="000000" w:themeColor="text1"/>
          <w:sz w:val="28"/>
          <w:szCs w:val="28"/>
          <w:lang w:eastAsia="ru-RU"/>
        </w:rPr>
        <w:t>годы»</w:t>
      </w:r>
    </w:p>
    <w:p w:rsidR="009D0C11" w:rsidRPr="0071082F" w:rsidRDefault="009D0C11" w:rsidP="009D0C1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9D0C11" w:rsidRPr="0071082F" w:rsidRDefault="009D0C11" w:rsidP="009D0C11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</w:p>
    <w:tbl>
      <w:tblPr>
        <w:tblW w:w="5385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2984"/>
        <w:gridCol w:w="1202"/>
        <w:gridCol w:w="1368"/>
        <w:gridCol w:w="1631"/>
      </w:tblGrid>
      <w:tr w:rsidR="00ED7B98" w:rsidRPr="0071082F" w:rsidTr="005925A7">
        <w:trPr>
          <w:trHeight w:val="1423"/>
        </w:trPr>
        <w:tc>
          <w:tcPr>
            <w:tcW w:w="2971" w:type="dxa"/>
            <w:shd w:val="clear" w:color="auto" w:fill="auto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D0C11" w:rsidRPr="0071082F" w:rsidRDefault="009D0C11" w:rsidP="008F14C2">
            <w:pPr>
              <w:autoSpaceDE w:val="0"/>
              <w:autoSpaceDN w:val="0"/>
              <w:adjustRightInd w:val="0"/>
              <w:spacing w:after="0"/>
              <w:ind w:right="113"/>
              <w:rPr>
                <w:rFonts w:eastAsia="Times New Roman"/>
                <w:b/>
                <w:color w:val="000000" w:themeColor="text1"/>
                <w:szCs w:val="24"/>
              </w:rPr>
            </w:pPr>
            <w:bookmarkStart w:id="3" w:name="_Hlk459903336"/>
            <w:r w:rsidRPr="0071082F">
              <w:rPr>
                <w:b/>
                <w:color w:val="000000" w:themeColor="text1"/>
                <w:szCs w:val="24"/>
              </w:rPr>
              <w:t>Наименование муниципальной программы</w:t>
            </w:r>
          </w:p>
        </w:tc>
        <w:tc>
          <w:tcPr>
            <w:tcW w:w="7094" w:type="dxa"/>
            <w:gridSpan w:val="4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</w:tcPr>
          <w:p w:rsidR="009D0C11" w:rsidRPr="0071082F" w:rsidRDefault="009D0C11" w:rsidP="00DF7863">
            <w:pPr>
              <w:autoSpaceDE w:val="0"/>
              <w:autoSpaceDN w:val="0"/>
              <w:adjustRightInd w:val="0"/>
              <w:spacing w:after="0"/>
              <w:ind w:right="113"/>
              <w:outlineLvl w:val="1"/>
              <w:rPr>
                <w:b/>
                <w:color w:val="000000" w:themeColor="text1"/>
                <w:szCs w:val="24"/>
              </w:rPr>
            </w:pPr>
            <w:r w:rsidRPr="0071082F">
              <w:rPr>
                <w:b/>
                <w:color w:val="000000" w:themeColor="text1"/>
                <w:szCs w:val="24"/>
              </w:rPr>
              <w:t xml:space="preserve">«Развитие малого и среднего предпринимательства </w:t>
            </w:r>
            <w:r w:rsidR="00DF7863" w:rsidRPr="0071082F">
              <w:rPr>
                <w:b/>
                <w:color w:val="000000" w:themeColor="text1"/>
                <w:szCs w:val="24"/>
              </w:rPr>
              <w:t>Шалин</w:t>
            </w:r>
            <w:r w:rsidRPr="0071082F">
              <w:rPr>
                <w:b/>
                <w:color w:val="000000" w:themeColor="text1"/>
                <w:szCs w:val="24"/>
              </w:rPr>
              <w:t xml:space="preserve">ского муниципального района на </w:t>
            </w:r>
            <w:r w:rsidR="003A4CB6" w:rsidRPr="0071082F">
              <w:rPr>
                <w:b/>
                <w:color w:val="000000" w:themeColor="text1"/>
                <w:szCs w:val="24"/>
              </w:rPr>
              <w:t xml:space="preserve">2025 </w:t>
            </w:r>
            <w:r w:rsidRPr="0071082F">
              <w:rPr>
                <w:b/>
                <w:color w:val="000000" w:themeColor="text1"/>
                <w:szCs w:val="24"/>
              </w:rPr>
              <w:t>-</w:t>
            </w:r>
            <w:r w:rsidR="003A4CB6" w:rsidRPr="0071082F">
              <w:rPr>
                <w:b/>
                <w:color w:val="000000" w:themeColor="text1"/>
                <w:szCs w:val="24"/>
              </w:rPr>
              <w:t xml:space="preserve">2027 </w:t>
            </w:r>
            <w:r w:rsidRPr="0071082F">
              <w:rPr>
                <w:b/>
                <w:color w:val="000000" w:themeColor="text1"/>
                <w:szCs w:val="24"/>
              </w:rPr>
              <w:t>годы»</w:t>
            </w:r>
          </w:p>
        </w:tc>
      </w:tr>
      <w:tr w:rsidR="00ED7B98" w:rsidRPr="0071082F" w:rsidTr="005925A7">
        <w:trPr>
          <w:trHeight w:val="20"/>
        </w:trPr>
        <w:tc>
          <w:tcPr>
            <w:tcW w:w="2971" w:type="dxa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D0C11" w:rsidRPr="0071082F" w:rsidRDefault="009D0C11" w:rsidP="008F14C2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b/>
                <w:color w:val="000000" w:themeColor="text1"/>
                <w:szCs w:val="24"/>
              </w:rPr>
            </w:pPr>
            <w:r w:rsidRPr="0071082F">
              <w:rPr>
                <w:b/>
                <w:color w:val="000000" w:themeColor="text1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094" w:type="dxa"/>
            <w:gridSpan w:val="4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</w:tcPr>
          <w:p w:rsidR="009D0C11" w:rsidRPr="0071082F" w:rsidRDefault="009D0C11" w:rsidP="00390A5F">
            <w:pPr>
              <w:autoSpaceDE w:val="0"/>
              <w:autoSpaceDN w:val="0"/>
              <w:adjustRightInd w:val="0"/>
              <w:spacing w:after="0" w:line="240" w:lineRule="auto"/>
              <w:ind w:left="40" w:right="235"/>
              <w:jc w:val="both"/>
              <w:rPr>
                <w:rFonts w:eastAsia="Times New Roman"/>
                <w:color w:val="000000" w:themeColor="text1"/>
                <w:szCs w:val="24"/>
              </w:rPr>
            </w:pPr>
            <w:r w:rsidRPr="0071082F">
              <w:rPr>
                <w:rFonts w:eastAsia="Times New Roman"/>
                <w:color w:val="000000" w:themeColor="text1"/>
                <w:szCs w:val="24"/>
              </w:rPr>
              <w:t>Отдел экономическо</w:t>
            </w:r>
            <w:r w:rsidR="00DF7863" w:rsidRPr="0071082F">
              <w:rPr>
                <w:rFonts w:eastAsia="Times New Roman"/>
                <w:color w:val="000000" w:themeColor="text1"/>
                <w:szCs w:val="24"/>
              </w:rPr>
              <w:t>го</w:t>
            </w:r>
            <w:r w:rsidRPr="0071082F">
              <w:rPr>
                <w:rFonts w:eastAsia="Times New Roman"/>
                <w:color w:val="000000" w:themeColor="text1"/>
                <w:szCs w:val="24"/>
              </w:rPr>
              <w:t xml:space="preserve"> </w:t>
            </w:r>
            <w:r w:rsidR="00DF7863" w:rsidRPr="0071082F">
              <w:rPr>
                <w:rFonts w:eastAsia="Times New Roman"/>
                <w:color w:val="000000" w:themeColor="text1"/>
                <w:szCs w:val="24"/>
              </w:rPr>
              <w:t>развития</w:t>
            </w:r>
            <w:r w:rsidRPr="0071082F">
              <w:rPr>
                <w:rFonts w:eastAsia="Times New Roman"/>
                <w:color w:val="000000" w:themeColor="text1"/>
                <w:szCs w:val="24"/>
              </w:rPr>
              <w:t xml:space="preserve"> администрации </w:t>
            </w:r>
            <w:r w:rsidR="00DF7863" w:rsidRPr="0071082F">
              <w:rPr>
                <w:color w:val="000000" w:themeColor="text1"/>
                <w:szCs w:val="24"/>
              </w:rPr>
              <w:t>Шалинского</w:t>
            </w:r>
            <w:r w:rsidRPr="0071082F">
              <w:rPr>
                <w:color w:val="000000" w:themeColor="text1"/>
                <w:szCs w:val="24"/>
              </w:rPr>
              <w:t xml:space="preserve"> муниципального района</w:t>
            </w:r>
          </w:p>
        </w:tc>
      </w:tr>
      <w:tr w:rsidR="00ED7B98" w:rsidRPr="0071082F" w:rsidTr="005925A7">
        <w:trPr>
          <w:trHeight w:val="20"/>
        </w:trPr>
        <w:tc>
          <w:tcPr>
            <w:tcW w:w="2971" w:type="dxa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D0C11" w:rsidRPr="0071082F" w:rsidRDefault="009D0C11" w:rsidP="008F14C2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eastAsia="Times New Roman"/>
                <w:b/>
                <w:color w:val="000000" w:themeColor="text1"/>
                <w:szCs w:val="24"/>
              </w:rPr>
            </w:pPr>
            <w:r w:rsidRPr="0071082F">
              <w:rPr>
                <w:b/>
                <w:color w:val="000000" w:themeColor="text1"/>
                <w:szCs w:val="24"/>
              </w:rPr>
              <w:t>Участники муниципальной программы</w:t>
            </w:r>
          </w:p>
        </w:tc>
        <w:tc>
          <w:tcPr>
            <w:tcW w:w="7094" w:type="dxa"/>
            <w:gridSpan w:val="4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</w:tcPr>
          <w:p w:rsidR="009D0C11" w:rsidRPr="0071082F" w:rsidRDefault="008F14C2" w:rsidP="00390A5F">
            <w:pPr>
              <w:widowControl w:val="0"/>
              <w:spacing w:after="0" w:line="240" w:lineRule="auto"/>
              <w:ind w:left="40" w:right="235"/>
              <w:jc w:val="both"/>
              <w:rPr>
                <w:rFonts w:eastAsia="Times New Roman"/>
                <w:color w:val="000000" w:themeColor="text1"/>
                <w:szCs w:val="24"/>
              </w:rPr>
            </w:pPr>
            <w:r w:rsidRPr="0071082F">
              <w:rPr>
                <w:rFonts w:eastAsia="Times New Roman"/>
                <w:color w:val="000000" w:themeColor="text1"/>
                <w:szCs w:val="24"/>
              </w:rPr>
              <w:t>Ф</w:t>
            </w:r>
            <w:r w:rsidR="00792D9D" w:rsidRPr="0071082F">
              <w:rPr>
                <w:rFonts w:eastAsia="Times New Roman"/>
                <w:color w:val="000000" w:themeColor="text1"/>
                <w:szCs w:val="24"/>
              </w:rPr>
              <w:t>изические лица, заинтересованные в ведении предпринимательской деятельности;</w:t>
            </w:r>
          </w:p>
          <w:p w:rsidR="00792D9D" w:rsidRPr="0071082F" w:rsidRDefault="00F8306D" w:rsidP="00390A5F">
            <w:pPr>
              <w:widowControl w:val="0"/>
              <w:spacing w:after="0" w:line="240" w:lineRule="auto"/>
              <w:ind w:left="40" w:right="235"/>
              <w:jc w:val="both"/>
              <w:rPr>
                <w:rFonts w:eastAsia="Times New Roman"/>
                <w:color w:val="000000" w:themeColor="text1"/>
                <w:szCs w:val="24"/>
              </w:rPr>
            </w:pPr>
            <w:r w:rsidRPr="0071082F">
              <w:rPr>
                <w:rFonts w:eastAsia="Times New Roman"/>
                <w:color w:val="000000" w:themeColor="text1"/>
                <w:szCs w:val="24"/>
              </w:rPr>
              <w:t xml:space="preserve">субъекты малого и среднего предпринимательства, включая </w:t>
            </w:r>
            <w:r w:rsidR="00792D9D" w:rsidRPr="0071082F">
              <w:rPr>
                <w:rFonts w:eastAsia="Times New Roman"/>
                <w:color w:val="000000" w:themeColor="text1"/>
                <w:szCs w:val="24"/>
              </w:rPr>
              <w:t>индивидуальные предприниматели, в т.ч</w:t>
            </w:r>
            <w:r w:rsidR="008F14C2" w:rsidRPr="0071082F">
              <w:rPr>
                <w:rFonts w:eastAsia="Times New Roman"/>
                <w:color w:val="000000" w:themeColor="text1"/>
                <w:szCs w:val="24"/>
              </w:rPr>
              <w:t>. самозанятые граждане</w:t>
            </w:r>
          </w:p>
        </w:tc>
      </w:tr>
      <w:tr w:rsidR="00ED7B98" w:rsidRPr="0071082F" w:rsidTr="005925A7">
        <w:trPr>
          <w:trHeight w:val="20"/>
        </w:trPr>
        <w:tc>
          <w:tcPr>
            <w:tcW w:w="2971" w:type="dxa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D0C11" w:rsidRPr="0071082F" w:rsidRDefault="009D0C11" w:rsidP="000002C8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eastAsia="Times New Roman"/>
                <w:b/>
                <w:color w:val="000000" w:themeColor="text1"/>
                <w:szCs w:val="24"/>
              </w:rPr>
            </w:pPr>
            <w:r w:rsidRPr="0071082F">
              <w:rPr>
                <w:b/>
                <w:color w:val="000000" w:themeColor="text1"/>
                <w:szCs w:val="24"/>
              </w:rPr>
              <w:t>Подпрог</w:t>
            </w:r>
            <w:r w:rsidR="000002C8" w:rsidRPr="0071082F">
              <w:rPr>
                <w:b/>
                <w:color w:val="000000" w:themeColor="text1"/>
                <w:szCs w:val="24"/>
              </w:rPr>
              <w:t>раммы муниципальной программы</w:t>
            </w:r>
          </w:p>
        </w:tc>
        <w:tc>
          <w:tcPr>
            <w:tcW w:w="7094" w:type="dxa"/>
            <w:gridSpan w:val="4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</w:tcPr>
          <w:p w:rsidR="000002C8" w:rsidRPr="0071082F" w:rsidRDefault="000002C8" w:rsidP="00390A5F">
            <w:pPr>
              <w:autoSpaceDE w:val="0"/>
              <w:autoSpaceDN w:val="0"/>
              <w:adjustRightInd w:val="0"/>
              <w:spacing w:after="0" w:line="240" w:lineRule="auto"/>
              <w:ind w:left="40" w:right="235"/>
              <w:jc w:val="both"/>
              <w:rPr>
                <w:color w:val="000000" w:themeColor="text1"/>
                <w:szCs w:val="24"/>
              </w:rPr>
            </w:pPr>
            <w:r w:rsidRPr="0071082F">
              <w:rPr>
                <w:color w:val="000000" w:themeColor="text1"/>
                <w:szCs w:val="24"/>
              </w:rPr>
              <w:t>Подпрограмма 1. «Акселерация субъектов малого и среднего предпринимательства»</w:t>
            </w:r>
          </w:p>
          <w:p w:rsidR="009D0C11" w:rsidRPr="0071082F" w:rsidRDefault="000002C8" w:rsidP="005C05D6">
            <w:pPr>
              <w:autoSpaceDE w:val="0"/>
              <w:autoSpaceDN w:val="0"/>
              <w:adjustRightInd w:val="0"/>
              <w:spacing w:after="0" w:line="240" w:lineRule="auto"/>
              <w:ind w:left="40" w:right="235"/>
              <w:jc w:val="both"/>
              <w:rPr>
                <w:color w:val="000000" w:themeColor="text1"/>
                <w:szCs w:val="24"/>
              </w:rPr>
            </w:pPr>
            <w:r w:rsidRPr="0071082F">
              <w:rPr>
                <w:color w:val="000000" w:themeColor="text1"/>
                <w:szCs w:val="24"/>
              </w:rPr>
              <w:t xml:space="preserve">Подпрограмма 2. </w:t>
            </w:r>
            <w:r w:rsidR="0071082F"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«Создание благоприятных условий для осуществления предпринимательской деятельности на начальном этапе формирования»</w:t>
            </w:r>
          </w:p>
        </w:tc>
      </w:tr>
      <w:tr w:rsidR="00ED7B98" w:rsidRPr="0071082F" w:rsidTr="005925A7">
        <w:trPr>
          <w:trHeight w:val="20"/>
        </w:trPr>
        <w:tc>
          <w:tcPr>
            <w:tcW w:w="2971" w:type="dxa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D0C11" w:rsidRPr="0071082F" w:rsidRDefault="009D0C11" w:rsidP="008F14C2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eastAsia="Times New Roman"/>
                <w:b/>
                <w:color w:val="000000" w:themeColor="text1"/>
                <w:szCs w:val="24"/>
              </w:rPr>
            </w:pPr>
            <w:r w:rsidRPr="0071082F">
              <w:rPr>
                <w:b/>
                <w:color w:val="000000" w:themeColor="text1"/>
                <w:szCs w:val="24"/>
              </w:rPr>
              <w:t>Программно-целевые инструменты муниципальной программы</w:t>
            </w:r>
          </w:p>
        </w:tc>
        <w:tc>
          <w:tcPr>
            <w:tcW w:w="7094" w:type="dxa"/>
            <w:gridSpan w:val="4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</w:tcPr>
          <w:p w:rsidR="009D0C11" w:rsidRPr="0071082F" w:rsidRDefault="008F14C2" w:rsidP="008F1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 w:right="235" w:firstLine="425"/>
              <w:jc w:val="both"/>
              <w:rPr>
                <w:color w:val="000000" w:themeColor="text1"/>
                <w:szCs w:val="24"/>
              </w:rPr>
            </w:pPr>
            <w:r w:rsidRPr="0071082F">
              <w:rPr>
                <w:color w:val="000000" w:themeColor="text1"/>
                <w:szCs w:val="24"/>
              </w:rPr>
              <w:t>Государственная программа «Поддержка малого и среднего предпринимательства в Чеченской Республике»</w:t>
            </w:r>
          </w:p>
        </w:tc>
      </w:tr>
      <w:tr w:rsidR="00ED7B98" w:rsidRPr="0071082F" w:rsidTr="005925A7">
        <w:trPr>
          <w:trHeight w:val="20"/>
        </w:trPr>
        <w:tc>
          <w:tcPr>
            <w:tcW w:w="2971" w:type="dxa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D0C11" w:rsidRPr="0071082F" w:rsidRDefault="009D0C11" w:rsidP="008F14C2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eastAsia="Times New Roman"/>
                <w:b/>
                <w:color w:val="000000" w:themeColor="text1"/>
                <w:szCs w:val="24"/>
              </w:rPr>
            </w:pPr>
            <w:r w:rsidRPr="0071082F">
              <w:rPr>
                <w:b/>
                <w:color w:val="000000" w:themeColor="text1"/>
                <w:szCs w:val="24"/>
              </w:rPr>
              <w:t>Цели муниципальной программы</w:t>
            </w:r>
          </w:p>
        </w:tc>
        <w:tc>
          <w:tcPr>
            <w:tcW w:w="7094" w:type="dxa"/>
            <w:gridSpan w:val="4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</w:tcPr>
          <w:p w:rsidR="008F14C2" w:rsidRPr="0071082F" w:rsidRDefault="008F14C2" w:rsidP="0098380C">
            <w:pPr>
              <w:tabs>
                <w:tab w:val="left" w:pos="847"/>
                <w:tab w:val="left" w:pos="5860"/>
              </w:tabs>
              <w:autoSpaceDE w:val="0"/>
              <w:autoSpaceDN w:val="0"/>
              <w:adjustRightInd w:val="0"/>
              <w:spacing w:after="0" w:line="240" w:lineRule="auto"/>
              <w:ind w:left="139" w:right="235" w:firstLine="425"/>
              <w:jc w:val="both"/>
              <w:rPr>
                <w:color w:val="000000" w:themeColor="text1"/>
                <w:szCs w:val="24"/>
              </w:rPr>
            </w:pPr>
            <w:r w:rsidRPr="0071082F">
              <w:rPr>
                <w:color w:val="000000" w:themeColor="text1"/>
                <w:szCs w:val="24"/>
              </w:rPr>
              <w:t xml:space="preserve">Улучшение условий для развития малого и среднего предпринимательства на территории </w:t>
            </w:r>
            <w:r w:rsidR="00DF7863" w:rsidRPr="0071082F">
              <w:rPr>
                <w:color w:val="000000" w:themeColor="text1"/>
                <w:szCs w:val="24"/>
              </w:rPr>
              <w:t>Шалин</w:t>
            </w:r>
            <w:r w:rsidRPr="0071082F">
              <w:rPr>
                <w:color w:val="000000" w:themeColor="text1"/>
                <w:szCs w:val="24"/>
              </w:rPr>
              <w:t>ского муниципального района Чеченской Республики (далее– район) на основе формирования эффективных механизмов поддержки и способствующих:</w:t>
            </w:r>
          </w:p>
          <w:p w:rsidR="008F14C2" w:rsidRPr="0071082F" w:rsidRDefault="00376C73" w:rsidP="00376C73">
            <w:pPr>
              <w:tabs>
                <w:tab w:val="left" w:pos="847"/>
              </w:tabs>
              <w:autoSpaceDE w:val="0"/>
              <w:autoSpaceDN w:val="0"/>
              <w:adjustRightInd w:val="0"/>
              <w:spacing w:after="0" w:line="240" w:lineRule="auto"/>
              <w:ind w:right="235"/>
              <w:jc w:val="both"/>
              <w:rPr>
                <w:color w:val="000000" w:themeColor="text1"/>
                <w:szCs w:val="24"/>
              </w:rPr>
            </w:pPr>
            <w:r w:rsidRPr="0071082F">
              <w:rPr>
                <w:color w:val="000000" w:themeColor="text1"/>
                <w:szCs w:val="24"/>
              </w:rPr>
              <w:t xml:space="preserve">   </w:t>
            </w:r>
            <w:r w:rsidR="008F14C2" w:rsidRPr="0071082F">
              <w:rPr>
                <w:color w:val="000000" w:themeColor="text1"/>
                <w:szCs w:val="24"/>
              </w:rPr>
              <w:t>- социально-экономическому развитию района;</w:t>
            </w:r>
          </w:p>
          <w:p w:rsidR="008F14C2" w:rsidRPr="0071082F" w:rsidRDefault="00376C73" w:rsidP="00376C73">
            <w:pPr>
              <w:tabs>
                <w:tab w:val="left" w:pos="847"/>
              </w:tabs>
              <w:autoSpaceDE w:val="0"/>
              <w:autoSpaceDN w:val="0"/>
              <w:adjustRightInd w:val="0"/>
              <w:spacing w:after="0" w:line="240" w:lineRule="auto"/>
              <w:ind w:right="235"/>
              <w:jc w:val="both"/>
              <w:rPr>
                <w:color w:val="000000" w:themeColor="text1"/>
                <w:szCs w:val="24"/>
              </w:rPr>
            </w:pPr>
            <w:r w:rsidRPr="0071082F">
              <w:rPr>
                <w:color w:val="000000" w:themeColor="text1"/>
                <w:szCs w:val="24"/>
              </w:rPr>
              <w:t xml:space="preserve">   </w:t>
            </w:r>
            <w:r w:rsidR="008F14C2" w:rsidRPr="0071082F">
              <w:rPr>
                <w:color w:val="000000" w:themeColor="text1"/>
                <w:szCs w:val="24"/>
              </w:rPr>
              <w:t>- росту благосостояния граждан;</w:t>
            </w:r>
          </w:p>
          <w:p w:rsidR="009D0C11" w:rsidRPr="0071082F" w:rsidRDefault="00376C73" w:rsidP="00376C73">
            <w:pPr>
              <w:tabs>
                <w:tab w:val="left" w:pos="847"/>
              </w:tabs>
              <w:autoSpaceDE w:val="0"/>
              <w:autoSpaceDN w:val="0"/>
              <w:adjustRightInd w:val="0"/>
              <w:spacing w:after="0" w:line="240" w:lineRule="auto"/>
              <w:ind w:right="235"/>
              <w:jc w:val="both"/>
              <w:rPr>
                <w:color w:val="000000" w:themeColor="text1"/>
                <w:szCs w:val="24"/>
              </w:rPr>
            </w:pPr>
            <w:r w:rsidRPr="0071082F">
              <w:rPr>
                <w:color w:val="000000" w:themeColor="text1"/>
                <w:szCs w:val="24"/>
              </w:rPr>
              <w:t xml:space="preserve">   </w:t>
            </w:r>
            <w:r w:rsidR="008F14C2" w:rsidRPr="0071082F">
              <w:rPr>
                <w:color w:val="000000" w:themeColor="text1"/>
                <w:szCs w:val="24"/>
              </w:rPr>
              <w:t>-</w:t>
            </w:r>
            <w:r w:rsidR="00B339C5" w:rsidRPr="0071082F">
              <w:rPr>
                <w:color w:val="000000" w:themeColor="text1"/>
                <w:szCs w:val="24"/>
              </w:rPr>
              <w:t xml:space="preserve"> </w:t>
            </w:r>
            <w:r w:rsidR="008F14C2" w:rsidRPr="0071082F">
              <w:rPr>
                <w:color w:val="000000" w:themeColor="text1"/>
                <w:szCs w:val="24"/>
              </w:rPr>
              <w:t xml:space="preserve">занятости и </w:t>
            </w:r>
            <w:proofErr w:type="spellStart"/>
            <w:r w:rsidR="008F14C2" w:rsidRPr="0071082F">
              <w:rPr>
                <w:color w:val="000000" w:themeColor="text1"/>
                <w:szCs w:val="24"/>
              </w:rPr>
              <w:t>самозанятости</w:t>
            </w:r>
            <w:proofErr w:type="spellEnd"/>
            <w:r w:rsidR="008F14C2" w:rsidRPr="0071082F">
              <w:rPr>
                <w:color w:val="000000" w:themeColor="text1"/>
                <w:szCs w:val="24"/>
              </w:rPr>
              <w:t xml:space="preserve"> населения</w:t>
            </w:r>
            <w:r w:rsidR="00CF6D08" w:rsidRPr="0071082F">
              <w:rPr>
                <w:color w:val="000000" w:themeColor="text1"/>
                <w:szCs w:val="24"/>
              </w:rPr>
              <w:t>;</w:t>
            </w:r>
          </w:p>
          <w:p w:rsidR="00CF6D08" w:rsidRPr="0071082F" w:rsidRDefault="00376C73" w:rsidP="00376C73">
            <w:pPr>
              <w:tabs>
                <w:tab w:val="left" w:pos="847"/>
              </w:tabs>
              <w:autoSpaceDE w:val="0"/>
              <w:autoSpaceDN w:val="0"/>
              <w:adjustRightInd w:val="0"/>
              <w:spacing w:after="0" w:line="240" w:lineRule="auto"/>
              <w:ind w:right="235"/>
              <w:jc w:val="both"/>
              <w:rPr>
                <w:color w:val="000000" w:themeColor="text1"/>
                <w:szCs w:val="24"/>
              </w:rPr>
            </w:pPr>
            <w:r w:rsidRPr="0071082F">
              <w:rPr>
                <w:color w:val="000000" w:themeColor="text1"/>
                <w:szCs w:val="24"/>
              </w:rPr>
              <w:t xml:space="preserve">   </w:t>
            </w:r>
            <w:r w:rsidR="00CF6D08" w:rsidRPr="0071082F">
              <w:rPr>
                <w:color w:val="000000" w:themeColor="text1"/>
                <w:szCs w:val="24"/>
              </w:rPr>
              <w:t>- рас</w:t>
            </w:r>
            <w:r w:rsidRPr="0071082F">
              <w:rPr>
                <w:color w:val="000000" w:themeColor="text1"/>
                <w:szCs w:val="24"/>
              </w:rPr>
              <w:t>пространению печатной продукции;</w:t>
            </w:r>
          </w:p>
          <w:p w:rsidR="00376C73" w:rsidRPr="0071082F" w:rsidRDefault="0072146C" w:rsidP="00E92BDD">
            <w:pPr>
              <w:tabs>
                <w:tab w:val="left" w:pos="278"/>
                <w:tab w:val="left" w:pos="364"/>
                <w:tab w:val="left" w:pos="702"/>
                <w:tab w:val="left" w:pos="847"/>
              </w:tabs>
              <w:autoSpaceDE w:val="0"/>
              <w:autoSpaceDN w:val="0"/>
              <w:adjustRightInd w:val="0"/>
              <w:spacing w:after="0" w:line="240" w:lineRule="auto"/>
              <w:ind w:left="139" w:right="-106"/>
              <w:rPr>
                <w:color w:val="000000" w:themeColor="text1"/>
                <w:szCs w:val="24"/>
              </w:rPr>
            </w:pPr>
            <w:r w:rsidRPr="0071082F">
              <w:rPr>
                <w:color w:val="000000" w:themeColor="text1"/>
                <w:szCs w:val="24"/>
              </w:rPr>
              <w:t xml:space="preserve"> - </w:t>
            </w:r>
            <w:r w:rsidR="00376C73" w:rsidRPr="0071082F">
              <w:rPr>
                <w:color w:val="000000" w:themeColor="text1"/>
                <w:szCs w:val="24"/>
              </w:rPr>
              <w:t xml:space="preserve">меры поддержки </w:t>
            </w:r>
            <w:r w:rsidRPr="0071082F">
              <w:rPr>
                <w:color w:val="000000" w:themeColor="text1"/>
                <w:szCs w:val="24"/>
              </w:rPr>
              <w:t xml:space="preserve">предпринимательских инициатив и </w:t>
            </w:r>
            <w:r w:rsidR="00376C73" w:rsidRPr="0071082F">
              <w:rPr>
                <w:color w:val="000000" w:themeColor="text1"/>
                <w:szCs w:val="24"/>
              </w:rPr>
              <w:t xml:space="preserve">проектов </w:t>
            </w:r>
            <w:r w:rsidR="00E92BDD" w:rsidRPr="0071082F">
              <w:rPr>
                <w:color w:val="000000" w:themeColor="text1"/>
                <w:szCs w:val="24"/>
              </w:rPr>
              <w:t xml:space="preserve">для </w:t>
            </w:r>
            <w:r w:rsidR="00376C73" w:rsidRPr="0071082F">
              <w:rPr>
                <w:color w:val="000000" w:themeColor="text1"/>
                <w:szCs w:val="24"/>
              </w:rPr>
              <w:t>ветеранов специальной военной операции</w:t>
            </w:r>
          </w:p>
        </w:tc>
      </w:tr>
      <w:tr w:rsidR="00ED7B98" w:rsidRPr="0071082F" w:rsidTr="005925A7">
        <w:trPr>
          <w:trHeight w:val="20"/>
        </w:trPr>
        <w:tc>
          <w:tcPr>
            <w:tcW w:w="2971" w:type="dxa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D0C11" w:rsidRPr="0071082F" w:rsidRDefault="009D0C11" w:rsidP="008F14C2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eastAsia="Times New Roman"/>
                <w:b/>
                <w:color w:val="000000" w:themeColor="text1"/>
                <w:szCs w:val="24"/>
              </w:rPr>
            </w:pPr>
            <w:r w:rsidRPr="0071082F">
              <w:rPr>
                <w:b/>
                <w:color w:val="000000" w:themeColor="text1"/>
                <w:szCs w:val="24"/>
              </w:rPr>
              <w:t>Задачи муниципальной программы</w:t>
            </w:r>
          </w:p>
        </w:tc>
        <w:tc>
          <w:tcPr>
            <w:tcW w:w="7094" w:type="dxa"/>
            <w:gridSpan w:val="4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</w:tcPr>
          <w:p w:rsidR="008F14C2" w:rsidRPr="0071082F" w:rsidRDefault="008F14C2" w:rsidP="008F14C2">
            <w:pPr>
              <w:autoSpaceDE w:val="0"/>
              <w:autoSpaceDN w:val="0"/>
              <w:adjustRightInd w:val="0"/>
              <w:spacing w:after="0" w:line="240" w:lineRule="auto"/>
              <w:ind w:right="113" w:firstLine="422"/>
              <w:jc w:val="both"/>
              <w:rPr>
                <w:color w:val="000000" w:themeColor="text1"/>
                <w:szCs w:val="24"/>
              </w:rPr>
            </w:pPr>
            <w:r w:rsidRPr="0071082F">
              <w:rPr>
                <w:color w:val="000000" w:themeColor="text1"/>
                <w:szCs w:val="24"/>
              </w:rPr>
              <w:t>Совершенствование правовых, экономических и организационных условий для развития малого и среднего предпринимательства на территории района;</w:t>
            </w:r>
          </w:p>
          <w:p w:rsidR="008F14C2" w:rsidRPr="0071082F" w:rsidRDefault="008F14C2" w:rsidP="008F14C2">
            <w:pPr>
              <w:autoSpaceDE w:val="0"/>
              <w:autoSpaceDN w:val="0"/>
              <w:adjustRightInd w:val="0"/>
              <w:spacing w:after="0" w:line="240" w:lineRule="auto"/>
              <w:ind w:right="113" w:firstLine="422"/>
              <w:jc w:val="both"/>
              <w:rPr>
                <w:color w:val="000000" w:themeColor="text1"/>
                <w:szCs w:val="24"/>
              </w:rPr>
            </w:pPr>
            <w:r w:rsidRPr="0071082F">
              <w:rPr>
                <w:color w:val="000000" w:themeColor="text1"/>
                <w:szCs w:val="24"/>
              </w:rPr>
              <w:t>совершенствование системы получения суб</w:t>
            </w:r>
            <w:r w:rsidR="0072146C" w:rsidRPr="0071082F">
              <w:rPr>
                <w:color w:val="000000" w:themeColor="text1"/>
                <w:szCs w:val="24"/>
              </w:rPr>
              <w:t xml:space="preserve">ъектами малого и среднего </w:t>
            </w:r>
            <w:r w:rsidRPr="0071082F">
              <w:rPr>
                <w:color w:val="000000" w:themeColor="text1"/>
                <w:szCs w:val="24"/>
              </w:rPr>
              <w:t>предпринимательства организационной, консультационной и информационной поддержки по вопросам ведения бизнеса;</w:t>
            </w:r>
          </w:p>
          <w:p w:rsidR="008F14C2" w:rsidRPr="0071082F" w:rsidRDefault="008F14C2" w:rsidP="008F14C2">
            <w:pPr>
              <w:autoSpaceDE w:val="0"/>
              <w:autoSpaceDN w:val="0"/>
              <w:adjustRightInd w:val="0"/>
              <w:spacing w:after="0" w:line="240" w:lineRule="auto"/>
              <w:ind w:right="113" w:firstLine="422"/>
              <w:jc w:val="both"/>
              <w:rPr>
                <w:color w:val="000000" w:themeColor="text1"/>
                <w:szCs w:val="24"/>
              </w:rPr>
            </w:pPr>
            <w:r w:rsidRPr="0071082F">
              <w:rPr>
                <w:color w:val="000000" w:themeColor="text1"/>
                <w:szCs w:val="24"/>
              </w:rPr>
              <w:t>содействие дальнейшему укреплению социального статуса, повышению имиджа предпринимательства;</w:t>
            </w:r>
          </w:p>
          <w:p w:rsidR="009D0C11" w:rsidRPr="0071082F" w:rsidRDefault="005C10A5" w:rsidP="008F14C2">
            <w:pPr>
              <w:autoSpaceDE w:val="0"/>
              <w:autoSpaceDN w:val="0"/>
              <w:adjustRightInd w:val="0"/>
              <w:spacing w:after="0" w:line="240" w:lineRule="auto"/>
              <w:ind w:right="113" w:firstLine="422"/>
              <w:jc w:val="both"/>
              <w:rPr>
                <w:color w:val="000000" w:themeColor="text1"/>
                <w:szCs w:val="24"/>
              </w:rPr>
            </w:pPr>
            <w:r w:rsidRPr="0071082F">
              <w:rPr>
                <w:color w:val="000000" w:themeColor="text1"/>
                <w:szCs w:val="24"/>
              </w:rPr>
              <w:t xml:space="preserve">создание благоприятных условий для осуществления предпринимательской деятельности для ветеранов специальной военной операции и </w:t>
            </w:r>
            <w:proofErr w:type="spellStart"/>
            <w:r w:rsidRPr="0071082F">
              <w:rPr>
                <w:color w:val="000000" w:themeColor="text1"/>
                <w:szCs w:val="24"/>
              </w:rPr>
              <w:t>самозанятыми</w:t>
            </w:r>
            <w:proofErr w:type="spellEnd"/>
            <w:r w:rsidRPr="0071082F">
              <w:rPr>
                <w:color w:val="000000" w:themeColor="text1"/>
                <w:szCs w:val="24"/>
              </w:rPr>
              <w:t xml:space="preserve"> гражданами</w:t>
            </w:r>
            <w:r w:rsidR="001E7328" w:rsidRPr="0071082F">
              <w:rPr>
                <w:color w:val="000000" w:themeColor="text1"/>
                <w:szCs w:val="24"/>
              </w:rPr>
              <w:t xml:space="preserve"> </w:t>
            </w:r>
            <w:r w:rsidR="008F14C2" w:rsidRPr="0071082F">
              <w:rPr>
                <w:color w:val="000000" w:themeColor="text1"/>
                <w:szCs w:val="24"/>
              </w:rPr>
              <w:t xml:space="preserve">в целях повышения </w:t>
            </w:r>
            <w:r w:rsidR="008F14C2" w:rsidRPr="0071082F">
              <w:rPr>
                <w:color w:val="000000" w:themeColor="text1"/>
                <w:szCs w:val="24"/>
              </w:rPr>
              <w:lastRenderedPageBreak/>
              <w:t>материального благосостояния и возможности самореализации граждан</w:t>
            </w:r>
            <w:r w:rsidR="00CF6D08" w:rsidRPr="0071082F">
              <w:rPr>
                <w:color w:val="000000" w:themeColor="text1"/>
                <w:szCs w:val="24"/>
              </w:rPr>
              <w:t>;</w:t>
            </w:r>
          </w:p>
          <w:p w:rsidR="00CF6D08" w:rsidRPr="0071082F" w:rsidRDefault="00CF6D08" w:rsidP="008F14C2">
            <w:pPr>
              <w:autoSpaceDE w:val="0"/>
              <w:autoSpaceDN w:val="0"/>
              <w:adjustRightInd w:val="0"/>
              <w:spacing w:after="0" w:line="240" w:lineRule="auto"/>
              <w:ind w:right="113" w:firstLine="422"/>
              <w:jc w:val="both"/>
              <w:rPr>
                <w:color w:val="000000" w:themeColor="text1"/>
                <w:szCs w:val="24"/>
              </w:rPr>
            </w:pPr>
            <w:r w:rsidRPr="0071082F">
              <w:rPr>
                <w:color w:val="000000" w:themeColor="text1"/>
                <w:szCs w:val="24"/>
              </w:rPr>
              <w:t>создание условий, способствующих ведению предпринимательской деятельности в сфере реализации печатной продукции через нестационарные торговые объекты.</w:t>
            </w:r>
          </w:p>
        </w:tc>
      </w:tr>
      <w:tr w:rsidR="00ED7B98" w:rsidRPr="0071082F" w:rsidTr="005925A7">
        <w:trPr>
          <w:trHeight w:val="668"/>
        </w:trPr>
        <w:tc>
          <w:tcPr>
            <w:tcW w:w="2971" w:type="dxa"/>
            <w:vMerge w:val="restar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CF6D08" w:rsidRPr="0071082F" w:rsidRDefault="00CF6D08" w:rsidP="008F14C2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eastAsia="Times New Roman"/>
                <w:b/>
                <w:color w:val="000000" w:themeColor="text1"/>
                <w:szCs w:val="24"/>
              </w:rPr>
            </w:pPr>
            <w:r w:rsidRPr="0071082F">
              <w:rPr>
                <w:b/>
                <w:color w:val="000000" w:themeColor="text1"/>
                <w:szCs w:val="24"/>
              </w:rPr>
              <w:lastRenderedPageBreak/>
              <w:t>Показатели муниципальной программы</w:t>
            </w:r>
          </w:p>
        </w:tc>
        <w:tc>
          <w:tcPr>
            <w:tcW w:w="3030" w:type="dxa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</w:tcPr>
          <w:p w:rsidR="00CF6D08" w:rsidRPr="0071082F" w:rsidRDefault="00CF6D08" w:rsidP="008F14C2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eastAsia="Times New Roman"/>
                <w:b/>
                <w:color w:val="000000" w:themeColor="text1"/>
                <w:szCs w:val="24"/>
              </w:rPr>
            </w:pPr>
            <w:r w:rsidRPr="0071082F">
              <w:rPr>
                <w:rFonts w:eastAsia="Times New Roman"/>
                <w:b/>
                <w:color w:val="000000" w:themeColor="text1"/>
                <w:szCs w:val="24"/>
              </w:rPr>
              <w:t>Показатель (индикатор)</w:t>
            </w:r>
          </w:p>
        </w:tc>
        <w:tc>
          <w:tcPr>
            <w:tcW w:w="1229" w:type="dxa"/>
            <w:vAlign w:val="center"/>
          </w:tcPr>
          <w:p w:rsidR="00CF6D08" w:rsidRPr="0071082F" w:rsidRDefault="003A4CB6" w:rsidP="00E12A6F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eastAsia="Times New Roman"/>
                <w:b/>
                <w:color w:val="000000" w:themeColor="text1"/>
                <w:szCs w:val="24"/>
              </w:rPr>
            </w:pPr>
            <w:r w:rsidRPr="0071082F">
              <w:rPr>
                <w:rFonts w:eastAsia="Times New Roman"/>
                <w:b/>
                <w:color w:val="000000" w:themeColor="text1"/>
                <w:szCs w:val="24"/>
              </w:rPr>
              <w:t xml:space="preserve">2025 </w:t>
            </w:r>
          </w:p>
        </w:tc>
        <w:tc>
          <w:tcPr>
            <w:tcW w:w="1417" w:type="dxa"/>
            <w:vAlign w:val="center"/>
          </w:tcPr>
          <w:p w:rsidR="00CF6D08" w:rsidRPr="0071082F" w:rsidRDefault="003A4CB6" w:rsidP="00E12A6F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eastAsia="Times New Roman"/>
                <w:b/>
                <w:color w:val="000000" w:themeColor="text1"/>
                <w:szCs w:val="24"/>
              </w:rPr>
            </w:pPr>
            <w:r w:rsidRPr="0071082F">
              <w:rPr>
                <w:rFonts w:eastAsia="Times New Roman"/>
                <w:b/>
                <w:color w:val="000000" w:themeColor="text1"/>
                <w:szCs w:val="24"/>
              </w:rPr>
              <w:t xml:space="preserve">2026 </w:t>
            </w:r>
          </w:p>
        </w:tc>
        <w:tc>
          <w:tcPr>
            <w:tcW w:w="1418" w:type="dxa"/>
            <w:vAlign w:val="center"/>
          </w:tcPr>
          <w:p w:rsidR="00CF6D08" w:rsidRPr="0071082F" w:rsidRDefault="003A4CB6" w:rsidP="00E12A6F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eastAsia="Times New Roman"/>
                <w:b/>
                <w:color w:val="000000" w:themeColor="text1"/>
                <w:szCs w:val="24"/>
              </w:rPr>
            </w:pPr>
            <w:r w:rsidRPr="0071082F">
              <w:rPr>
                <w:rFonts w:eastAsia="Times New Roman"/>
                <w:b/>
                <w:color w:val="000000" w:themeColor="text1"/>
                <w:szCs w:val="24"/>
              </w:rPr>
              <w:t xml:space="preserve">2027 </w:t>
            </w:r>
          </w:p>
        </w:tc>
      </w:tr>
      <w:tr w:rsidR="00ED7B98" w:rsidRPr="0071082F" w:rsidTr="005925A7">
        <w:trPr>
          <w:trHeight w:val="20"/>
        </w:trPr>
        <w:tc>
          <w:tcPr>
            <w:tcW w:w="2971" w:type="dxa"/>
            <w:vMerge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</w:tcPr>
          <w:p w:rsidR="00CF6D08" w:rsidRPr="0071082F" w:rsidRDefault="00CF6D08" w:rsidP="008F14C2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3030" w:type="dxa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</w:tcPr>
          <w:p w:rsidR="00CF6D08" w:rsidRPr="0071082F" w:rsidRDefault="00CF6D08" w:rsidP="00DB5A9B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eastAsia="Times New Roman"/>
                <w:color w:val="000000" w:themeColor="text1"/>
                <w:szCs w:val="24"/>
              </w:rPr>
            </w:pPr>
            <w:r w:rsidRPr="0071082F">
              <w:rPr>
                <w:rFonts w:eastAsia="Times New Roman"/>
                <w:color w:val="000000" w:themeColor="text1"/>
                <w:szCs w:val="24"/>
              </w:rPr>
              <w:t>Количество субъектов малого и среднего предпринимательства, получивших поддержку, в том числе:</w:t>
            </w:r>
          </w:p>
        </w:tc>
        <w:tc>
          <w:tcPr>
            <w:tcW w:w="1229" w:type="dxa"/>
            <w:vAlign w:val="center"/>
          </w:tcPr>
          <w:p w:rsidR="00CF6D08" w:rsidRPr="0071082F" w:rsidRDefault="00CF6D08" w:rsidP="00E12A6F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eastAsia="Times New Roman"/>
                <w:color w:val="000000" w:themeColor="text1"/>
                <w:szCs w:val="24"/>
              </w:rPr>
            </w:pPr>
            <w:r w:rsidRPr="0071082F">
              <w:rPr>
                <w:rFonts w:eastAsia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CF6D08" w:rsidRPr="0071082F" w:rsidRDefault="00CF6D08" w:rsidP="00E12A6F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eastAsia="Times New Roman"/>
                <w:color w:val="000000" w:themeColor="text1"/>
                <w:szCs w:val="24"/>
              </w:rPr>
            </w:pPr>
            <w:r w:rsidRPr="0071082F">
              <w:rPr>
                <w:rFonts w:eastAsia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CF6D08" w:rsidRPr="0071082F" w:rsidRDefault="00CF6D08" w:rsidP="00E12A6F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eastAsia="Times New Roman"/>
                <w:color w:val="000000" w:themeColor="text1"/>
                <w:szCs w:val="24"/>
              </w:rPr>
            </w:pPr>
            <w:r w:rsidRPr="0071082F">
              <w:rPr>
                <w:rFonts w:eastAsia="Times New Roman"/>
                <w:color w:val="000000" w:themeColor="text1"/>
                <w:szCs w:val="24"/>
              </w:rPr>
              <w:t>0</w:t>
            </w:r>
          </w:p>
        </w:tc>
      </w:tr>
      <w:tr w:rsidR="00ED7B98" w:rsidRPr="0071082F" w:rsidTr="005925A7">
        <w:trPr>
          <w:trHeight w:val="20"/>
        </w:trPr>
        <w:tc>
          <w:tcPr>
            <w:tcW w:w="2971" w:type="dxa"/>
            <w:vMerge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</w:tcPr>
          <w:p w:rsidR="00CF6D08" w:rsidRPr="0071082F" w:rsidRDefault="00CF6D08" w:rsidP="008F14C2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3030" w:type="dxa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</w:tcPr>
          <w:p w:rsidR="00CF6D08" w:rsidRPr="0071082F" w:rsidRDefault="00CF6D08" w:rsidP="008F14C2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eastAsia="Times New Roman"/>
                <w:color w:val="000000" w:themeColor="text1"/>
                <w:szCs w:val="24"/>
              </w:rPr>
            </w:pPr>
            <w:r w:rsidRPr="0071082F">
              <w:rPr>
                <w:rFonts w:eastAsia="Times New Roman"/>
                <w:color w:val="000000" w:themeColor="text1"/>
                <w:szCs w:val="24"/>
              </w:rPr>
              <w:t>индивидуальных предпринимателей</w:t>
            </w:r>
          </w:p>
        </w:tc>
        <w:tc>
          <w:tcPr>
            <w:tcW w:w="1229" w:type="dxa"/>
            <w:vAlign w:val="center"/>
          </w:tcPr>
          <w:p w:rsidR="00CF6D08" w:rsidRPr="0071082F" w:rsidRDefault="00CF6D08" w:rsidP="00E12A6F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eastAsia="Times New Roman"/>
                <w:color w:val="000000" w:themeColor="text1"/>
                <w:szCs w:val="24"/>
              </w:rPr>
            </w:pPr>
            <w:r w:rsidRPr="0071082F">
              <w:rPr>
                <w:rFonts w:eastAsia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CF6D08" w:rsidRPr="0071082F" w:rsidRDefault="00CF6D08" w:rsidP="00E12A6F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eastAsia="Times New Roman"/>
                <w:color w:val="000000" w:themeColor="text1"/>
                <w:szCs w:val="24"/>
              </w:rPr>
            </w:pPr>
            <w:r w:rsidRPr="0071082F">
              <w:rPr>
                <w:rFonts w:eastAsia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CF6D08" w:rsidRPr="0071082F" w:rsidRDefault="00CF6D08" w:rsidP="00E12A6F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eastAsia="Times New Roman"/>
                <w:color w:val="000000" w:themeColor="text1"/>
                <w:szCs w:val="24"/>
              </w:rPr>
            </w:pPr>
            <w:r w:rsidRPr="0071082F">
              <w:rPr>
                <w:rFonts w:eastAsia="Times New Roman"/>
                <w:color w:val="000000" w:themeColor="text1"/>
                <w:szCs w:val="24"/>
              </w:rPr>
              <w:t>0</w:t>
            </w:r>
          </w:p>
        </w:tc>
      </w:tr>
      <w:tr w:rsidR="00ED7B98" w:rsidRPr="0071082F" w:rsidTr="005925A7">
        <w:trPr>
          <w:trHeight w:val="20"/>
        </w:trPr>
        <w:tc>
          <w:tcPr>
            <w:tcW w:w="2971" w:type="dxa"/>
            <w:vMerge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</w:tcPr>
          <w:p w:rsidR="00CF6D08" w:rsidRPr="0071082F" w:rsidRDefault="00CF6D08" w:rsidP="008F14C2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3030" w:type="dxa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</w:tcPr>
          <w:p w:rsidR="00CF6D08" w:rsidRPr="0071082F" w:rsidRDefault="00CF6D08" w:rsidP="0059538D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eastAsia="Times New Roman"/>
                <w:color w:val="000000" w:themeColor="text1"/>
                <w:szCs w:val="24"/>
              </w:rPr>
            </w:pPr>
            <w:r w:rsidRPr="0071082F">
              <w:rPr>
                <w:rFonts w:eastAsia="Times New Roman"/>
                <w:color w:val="000000" w:themeColor="text1"/>
                <w:szCs w:val="24"/>
              </w:rPr>
              <w:t xml:space="preserve">самозанятые </w:t>
            </w:r>
          </w:p>
        </w:tc>
        <w:tc>
          <w:tcPr>
            <w:tcW w:w="1229" w:type="dxa"/>
            <w:vAlign w:val="center"/>
          </w:tcPr>
          <w:p w:rsidR="00CF6D08" w:rsidRPr="0071082F" w:rsidRDefault="00CF6D08" w:rsidP="00E12A6F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eastAsia="Times New Roman"/>
                <w:color w:val="000000" w:themeColor="text1"/>
                <w:szCs w:val="24"/>
              </w:rPr>
            </w:pPr>
            <w:r w:rsidRPr="0071082F">
              <w:rPr>
                <w:rFonts w:eastAsia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CF6D08" w:rsidRPr="0071082F" w:rsidRDefault="00CF6D08" w:rsidP="00E12A6F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eastAsia="Times New Roman"/>
                <w:color w:val="000000" w:themeColor="text1"/>
                <w:szCs w:val="24"/>
              </w:rPr>
            </w:pPr>
            <w:r w:rsidRPr="0071082F">
              <w:rPr>
                <w:rFonts w:eastAsia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CF6D08" w:rsidRPr="0071082F" w:rsidRDefault="00CF6D08" w:rsidP="00E12A6F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eastAsia="Times New Roman"/>
                <w:color w:val="000000" w:themeColor="text1"/>
                <w:szCs w:val="24"/>
              </w:rPr>
            </w:pPr>
            <w:r w:rsidRPr="0071082F">
              <w:rPr>
                <w:rFonts w:eastAsia="Times New Roman"/>
                <w:color w:val="000000" w:themeColor="text1"/>
                <w:szCs w:val="24"/>
              </w:rPr>
              <w:t>0</w:t>
            </w:r>
          </w:p>
        </w:tc>
      </w:tr>
      <w:tr w:rsidR="00ED7B98" w:rsidRPr="0071082F" w:rsidTr="005925A7">
        <w:trPr>
          <w:trHeight w:val="20"/>
        </w:trPr>
        <w:tc>
          <w:tcPr>
            <w:tcW w:w="2971" w:type="dxa"/>
            <w:vMerge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</w:tcPr>
          <w:p w:rsidR="00CF6D08" w:rsidRPr="0071082F" w:rsidRDefault="00CF6D08" w:rsidP="008F14C2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3030" w:type="dxa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</w:tcPr>
          <w:p w:rsidR="00CF6D08" w:rsidRPr="0071082F" w:rsidRDefault="00CF6D08" w:rsidP="008F14C2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eastAsia="Times New Roman"/>
                <w:color w:val="000000" w:themeColor="text1"/>
                <w:szCs w:val="24"/>
              </w:rPr>
            </w:pPr>
            <w:r w:rsidRPr="0071082F">
              <w:rPr>
                <w:rFonts w:eastAsia="Times New Roman"/>
                <w:color w:val="000000" w:themeColor="text1"/>
                <w:szCs w:val="24"/>
              </w:rPr>
              <w:t>Количество субъектов малого и среднего предпринимательства (включая индивидуальных предпринимателей) в расчете на 1 тыс. человек населения района</w:t>
            </w:r>
          </w:p>
        </w:tc>
        <w:tc>
          <w:tcPr>
            <w:tcW w:w="1229" w:type="dxa"/>
            <w:vAlign w:val="center"/>
          </w:tcPr>
          <w:p w:rsidR="00CF6D08" w:rsidRPr="0071082F" w:rsidRDefault="00766AE6" w:rsidP="00B16359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eastAsia="Times New Roman"/>
                <w:color w:val="000000" w:themeColor="text1"/>
                <w:szCs w:val="24"/>
              </w:rPr>
            </w:pPr>
            <w:r w:rsidRPr="0071082F">
              <w:rPr>
                <w:rFonts w:eastAsia="Times New Roman"/>
                <w:color w:val="000000" w:themeColor="text1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CF6D08" w:rsidRPr="0071082F" w:rsidRDefault="003A4CB6" w:rsidP="00B16359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eastAsia="Times New Roman"/>
                <w:color w:val="000000" w:themeColor="text1"/>
                <w:szCs w:val="24"/>
              </w:rPr>
            </w:pPr>
            <w:r w:rsidRPr="0071082F">
              <w:rPr>
                <w:rFonts w:eastAsia="Times New Roman"/>
                <w:color w:val="000000" w:themeColor="text1"/>
                <w:szCs w:val="24"/>
              </w:rPr>
              <w:t>13,3</w:t>
            </w:r>
          </w:p>
        </w:tc>
        <w:tc>
          <w:tcPr>
            <w:tcW w:w="1418" w:type="dxa"/>
            <w:vAlign w:val="center"/>
          </w:tcPr>
          <w:p w:rsidR="00CF6D08" w:rsidRPr="0071082F" w:rsidRDefault="003A4CB6" w:rsidP="00E12A6F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eastAsia="Times New Roman"/>
                <w:color w:val="000000" w:themeColor="text1"/>
                <w:szCs w:val="24"/>
              </w:rPr>
            </w:pPr>
            <w:r w:rsidRPr="0071082F">
              <w:rPr>
                <w:rFonts w:eastAsia="Times New Roman"/>
                <w:color w:val="000000" w:themeColor="text1"/>
                <w:szCs w:val="24"/>
              </w:rPr>
              <w:t>13,6</w:t>
            </w:r>
          </w:p>
        </w:tc>
      </w:tr>
      <w:tr w:rsidR="00ED7B98" w:rsidRPr="0071082F" w:rsidTr="005925A7">
        <w:trPr>
          <w:trHeight w:val="20"/>
        </w:trPr>
        <w:tc>
          <w:tcPr>
            <w:tcW w:w="2971" w:type="dxa"/>
            <w:vMerge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</w:tcPr>
          <w:p w:rsidR="00CF6D08" w:rsidRPr="0071082F" w:rsidRDefault="00CF6D08" w:rsidP="008F14C2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3030" w:type="dxa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</w:tcPr>
          <w:p w:rsidR="00CF6D08" w:rsidRPr="0071082F" w:rsidRDefault="00CF6D08" w:rsidP="008F14C2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eastAsia="Times New Roman"/>
                <w:color w:val="000000" w:themeColor="text1"/>
                <w:szCs w:val="24"/>
              </w:rPr>
            </w:pPr>
            <w:r w:rsidRPr="0071082F">
              <w:rPr>
                <w:rFonts w:eastAsia="Times New Roman"/>
                <w:color w:val="000000" w:themeColor="text1"/>
                <w:szCs w:val="24"/>
              </w:rPr>
              <w:t>Количество вновь созданных рабочих мест (включая вновь зарегистрированных индивидуальных предпринимателей и самозанятых граждан)</w:t>
            </w:r>
          </w:p>
        </w:tc>
        <w:tc>
          <w:tcPr>
            <w:tcW w:w="1229" w:type="dxa"/>
            <w:vAlign w:val="center"/>
          </w:tcPr>
          <w:p w:rsidR="00CF6D08" w:rsidRPr="0071082F" w:rsidRDefault="00CF6D08" w:rsidP="00E12A6F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eastAsia="Times New Roman"/>
                <w:color w:val="000000" w:themeColor="text1"/>
                <w:szCs w:val="24"/>
              </w:rPr>
            </w:pPr>
            <w:r w:rsidRPr="0071082F">
              <w:rPr>
                <w:rFonts w:eastAsia="Times New Roman"/>
                <w:color w:val="000000" w:themeColor="text1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CF6D08" w:rsidRPr="0071082F" w:rsidRDefault="00CF6D08" w:rsidP="00E12A6F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eastAsia="Times New Roman"/>
                <w:color w:val="000000" w:themeColor="text1"/>
                <w:szCs w:val="24"/>
              </w:rPr>
            </w:pPr>
            <w:r w:rsidRPr="0071082F">
              <w:rPr>
                <w:rFonts w:eastAsia="Times New Roman"/>
                <w:color w:val="000000" w:themeColor="text1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CF6D08" w:rsidRPr="0071082F" w:rsidRDefault="00CF6D08" w:rsidP="00E12A6F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eastAsia="Times New Roman"/>
                <w:color w:val="000000" w:themeColor="text1"/>
                <w:szCs w:val="24"/>
              </w:rPr>
            </w:pPr>
            <w:r w:rsidRPr="0071082F">
              <w:rPr>
                <w:rFonts w:eastAsia="Times New Roman"/>
                <w:color w:val="000000" w:themeColor="text1"/>
                <w:szCs w:val="24"/>
              </w:rPr>
              <w:t>30</w:t>
            </w:r>
          </w:p>
        </w:tc>
      </w:tr>
      <w:tr w:rsidR="00ED7B98" w:rsidRPr="0071082F" w:rsidTr="005925A7">
        <w:trPr>
          <w:trHeight w:val="20"/>
        </w:trPr>
        <w:tc>
          <w:tcPr>
            <w:tcW w:w="2971" w:type="dxa"/>
            <w:vMerge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</w:tcPr>
          <w:p w:rsidR="00CF6D08" w:rsidRPr="0071082F" w:rsidRDefault="00CF6D08" w:rsidP="008F14C2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3030" w:type="dxa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</w:tcPr>
          <w:p w:rsidR="00CF6D08" w:rsidRPr="0071082F" w:rsidRDefault="00D4504C" w:rsidP="00CF6D08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eastAsia="Times New Roman"/>
                <w:color w:val="000000" w:themeColor="text1"/>
                <w:szCs w:val="24"/>
              </w:rPr>
            </w:pPr>
            <w:r w:rsidRPr="0071082F">
              <w:rPr>
                <w:color w:val="000000" w:themeColor="text1"/>
                <w:sz w:val="22"/>
              </w:rPr>
              <w:t>Предоставление мест для размещения нестационарных торговых объектов в сфере реализации печатной продукции с</w:t>
            </w:r>
            <w:r w:rsidR="00B67950" w:rsidRPr="0071082F">
              <w:rPr>
                <w:color w:val="000000" w:themeColor="text1"/>
                <w:sz w:val="22"/>
              </w:rPr>
              <w:t>о</w:t>
            </w:r>
            <w:r w:rsidRPr="0071082F">
              <w:rPr>
                <w:color w:val="000000" w:themeColor="text1"/>
                <w:sz w:val="22"/>
              </w:rPr>
              <w:t xml:space="preserve"> сроком до 5 лет.</w:t>
            </w:r>
          </w:p>
        </w:tc>
        <w:tc>
          <w:tcPr>
            <w:tcW w:w="1229" w:type="dxa"/>
            <w:vAlign w:val="center"/>
          </w:tcPr>
          <w:p w:rsidR="00CF6D08" w:rsidRPr="0071082F" w:rsidRDefault="00CF6D08" w:rsidP="00E12A6F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eastAsia="Times New Roman"/>
                <w:color w:val="000000" w:themeColor="text1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F6D08" w:rsidRPr="0071082F" w:rsidRDefault="00CF6D08" w:rsidP="00E12A6F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eastAsia="Times New Roman"/>
                <w:color w:val="000000" w:themeColor="text1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6D08" w:rsidRPr="0071082F" w:rsidRDefault="00D4504C" w:rsidP="00E12A6F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eastAsia="Times New Roman"/>
                <w:color w:val="000000" w:themeColor="text1"/>
                <w:szCs w:val="24"/>
              </w:rPr>
            </w:pPr>
            <w:r w:rsidRPr="0071082F">
              <w:rPr>
                <w:rFonts w:eastAsia="Times New Roman"/>
                <w:color w:val="000000" w:themeColor="text1"/>
                <w:szCs w:val="24"/>
              </w:rPr>
              <w:t>По мере поступления заявлений</w:t>
            </w:r>
          </w:p>
        </w:tc>
      </w:tr>
      <w:tr w:rsidR="00ED7B98" w:rsidRPr="0071082F" w:rsidTr="005925A7">
        <w:trPr>
          <w:trHeight w:val="20"/>
        </w:trPr>
        <w:tc>
          <w:tcPr>
            <w:tcW w:w="2971" w:type="dxa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E12A6F" w:rsidRPr="0071082F" w:rsidRDefault="00E12A6F" w:rsidP="008F14C2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eastAsia="Times New Roman"/>
                <w:b/>
                <w:color w:val="000000" w:themeColor="text1"/>
                <w:szCs w:val="24"/>
              </w:rPr>
            </w:pPr>
            <w:r w:rsidRPr="0071082F">
              <w:rPr>
                <w:b/>
                <w:color w:val="000000" w:themeColor="text1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7094" w:type="dxa"/>
            <w:gridSpan w:val="4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</w:tcPr>
          <w:p w:rsidR="00E12A6F" w:rsidRPr="0071082F" w:rsidRDefault="003A4CB6" w:rsidP="00E12A6F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eastAsia="Times New Roman"/>
                <w:color w:val="000000" w:themeColor="text1"/>
                <w:szCs w:val="24"/>
              </w:rPr>
            </w:pPr>
            <w:r w:rsidRPr="0071082F">
              <w:rPr>
                <w:rFonts w:eastAsia="Times New Roman"/>
                <w:color w:val="000000" w:themeColor="text1"/>
                <w:szCs w:val="24"/>
              </w:rPr>
              <w:t>2025 – 2027 годы</w:t>
            </w:r>
          </w:p>
        </w:tc>
      </w:tr>
      <w:tr w:rsidR="00ED7B98" w:rsidRPr="0071082F" w:rsidTr="005925A7">
        <w:trPr>
          <w:trHeight w:val="517"/>
        </w:trPr>
        <w:tc>
          <w:tcPr>
            <w:tcW w:w="2971" w:type="dxa"/>
            <w:vMerge w:val="restar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E12A6F" w:rsidRPr="0071082F" w:rsidRDefault="00E12A6F" w:rsidP="008F14C2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eastAsia="Times New Roman"/>
                <w:b/>
                <w:color w:val="000000" w:themeColor="text1"/>
                <w:szCs w:val="24"/>
              </w:rPr>
            </w:pPr>
            <w:r w:rsidRPr="0071082F">
              <w:rPr>
                <w:b/>
                <w:color w:val="000000" w:themeColor="text1"/>
                <w:szCs w:val="24"/>
              </w:rPr>
              <w:t>Ресурсное обеспечение муниципальной программы, в том числе по годам:</w:t>
            </w:r>
          </w:p>
        </w:tc>
        <w:tc>
          <w:tcPr>
            <w:tcW w:w="7094" w:type="dxa"/>
            <w:gridSpan w:val="4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</w:tcPr>
          <w:p w:rsidR="00E12A6F" w:rsidRPr="0071082F" w:rsidRDefault="00E12A6F" w:rsidP="00E12A6F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b/>
                <w:color w:val="000000" w:themeColor="text1"/>
                <w:szCs w:val="24"/>
              </w:rPr>
            </w:pPr>
            <w:r w:rsidRPr="0071082F">
              <w:rPr>
                <w:b/>
                <w:color w:val="000000" w:themeColor="text1"/>
                <w:szCs w:val="24"/>
              </w:rPr>
              <w:t>Расходы (тыс. рублей)</w:t>
            </w:r>
          </w:p>
        </w:tc>
      </w:tr>
      <w:tr w:rsidR="00ED7B98" w:rsidRPr="0071082F" w:rsidTr="005925A7">
        <w:trPr>
          <w:trHeight w:val="20"/>
        </w:trPr>
        <w:tc>
          <w:tcPr>
            <w:tcW w:w="2971" w:type="dxa"/>
            <w:vMerge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</w:tcPr>
          <w:p w:rsidR="00E12A6F" w:rsidRPr="0071082F" w:rsidRDefault="00E12A6F" w:rsidP="008F14C2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3030" w:type="dxa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</w:tcPr>
          <w:p w:rsidR="00E12A6F" w:rsidRPr="0071082F" w:rsidRDefault="00E12A6F" w:rsidP="00365950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b/>
                <w:color w:val="000000" w:themeColor="text1"/>
                <w:szCs w:val="24"/>
              </w:rPr>
            </w:pPr>
            <w:r w:rsidRPr="0071082F">
              <w:rPr>
                <w:b/>
                <w:color w:val="000000" w:themeColor="text1"/>
                <w:szCs w:val="24"/>
              </w:rPr>
              <w:t>Всего</w:t>
            </w:r>
          </w:p>
        </w:tc>
        <w:tc>
          <w:tcPr>
            <w:tcW w:w="1229" w:type="dxa"/>
            <w:vAlign w:val="center"/>
          </w:tcPr>
          <w:p w:rsidR="00E12A6F" w:rsidRPr="0071082F" w:rsidRDefault="003A4CB6" w:rsidP="00365950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b/>
                <w:color w:val="000000" w:themeColor="text1"/>
                <w:szCs w:val="24"/>
              </w:rPr>
            </w:pPr>
            <w:r w:rsidRPr="0071082F">
              <w:rPr>
                <w:b/>
                <w:color w:val="000000" w:themeColor="text1"/>
                <w:szCs w:val="24"/>
              </w:rPr>
              <w:t xml:space="preserve">2025 </w:t>
            </w:r>
            <w:r w:rsidR="00E12A6F" w:rsidRPr="0071082F">
              <w:rPr>
                <w:b/>
                <w:color w:val="000000" w:themeColor="text1"/>
                <w:szCs w:val="24"/>
              </w:rPr>
              <w:t>год</w:t>
            </w:r>
          </w:p>
        </w:tc>
        <w:tc>
          <w:tcPr>
            <w:tcW w:w="1417" w:type="dxa"/>
            <w:vAlign w:val="center"/>
          </w:tcPr>
          <w:p w:rsidR="00E12A6F" w:rsidRPr="0071082F" w:rsidRDefault="003A4CB6" w:rsidP="00365950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b/>
                <w:color w:val="000000" w:themeColor="text1"/>
                <w:szCs w:val="24"/>
              </w:rPr>
            </w:pPr>
            <w:r w:rsidRPr="0071082F">
              <w:rPr>
                <w:b/>
                <w:color w:val="000000" w:themeColor="text1"/>
                <w:szCs w:val="24"/>
              </w:rPr>
              <w:t>2026</w:t>
            </w:r>
            <w:r w:rsidR="00E12A6F" w:rsidRPr="0071082F">
              <w:rPr>
                <w:b/>
                <w:color w:val="000000" w:themeColor="text1"/>
                <w:szCs w:val="24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E12A6F" w:rsidRPr="0071082F" w:rsidRDefault="003A4CB6" w:rsidP="00365950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b/>
                <w:color w:val="000000" w:themeColor="text1"/>
                <w:szCs w:val="24"/>
              </w:rPr>
            </w:pPr>
            <w:r w:rsidRPr="0071082F">
              <w:rPr>
                <w:b/>
                <w:color w:val="000000" w:themeColor="text1"/>
                <w:szCs w:val="24"/>
              </w:rPr>
              <w:t>2027</w:t>
            </w:r>
            <w:r w:rsidR="00E12A6F" w:rsidRPr="0071082F">
              <w:rPr>
                <w:b/>
                <w:color w:val="000000" w:themeColor="text1"/>
                <w:szCs w:val="24"/>
              </w:rPr>
              <w:t xml:space="preserve"> год</w:t>
            </w:r>
          </w:p>
        </w:tc>
      </w:tr>
      <w:tr w:rsidR="00ED7B98" w:rsidRPr="0071082F" w:rsidTr="005925A7">
        <w:trPr>
          <w:trHeight w:val="20"/>
        </w:trPr>
        <w:tc>
          <w:tcPr>
            <w:tcW w:w="2971" w:type="dxa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</w:tcPr>
          <w:p w:rsidR="00E12A6F" w:rsidRPr="0071082F" w:rsidRDefault="00E12A6F" w:rsidP="00DF7863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b/>
                <w:color w:val="000000" w:themeColor="text1"/>
                <w:szCs w:val="24"/>
              </w:rPr>
            </w:pPr>
            <w:r w:rsidRPr="0071082F">
              <w:rPr>
                <w:b/>
                <w:color w:val="000000" w:themeColor="text1"/>
                <w:szCs w:val="24"/>
              </w:rPr>
              <w:t xml:space="preserve">Средства бюджета </w:t>
            </w:r>
            <w:r w:rsidR="00DF7863" w:rsidRPr="0071082F">
              <w:rPr>
                <w:b/>
                <w:color w:val="000000" w:themeColor="text1"/>
                <w:szCs w:val="24"/>
              </w:rPr>
              <w:t>Шалинс</w:t>
            </w:r>
            <w:r w:rsidRPr="0071082F">
              <w:rPr>
                <w:b/>
                <w:color w:val="000000" w:themeColor="text1"/>
                <w:szCs w:val="24"/>
              </w:rPr>
              <w:t>кого муниципального района</w:t>
            </w:r>
          </w:p>
        </w:tc>
        <w:tc>
          <w:tcPr>
            <w:tcW w:w="3030" w:type="dxa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</w:tcPr>
          <w:p w:rsidR="00E12A6F" w:rsidRPr="0071082F" w:rsidRDefault="00DF7863" w:rsidP="00365950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color w:val="000000" w:themeColor="text1"/>
                <w:szCs w:val="24"/>
              </w:rPr>
            </w:pPr>
            <w:r w:rsidRPr="0071082F">
              <w:rPr>
                <w:color w:val="000000" w:themeColor="text1"/>
                <w:szCs w:val="24"/>
              </w:rPr>
              <w:t>600</w:t>
            </w:r>
            <w:r w:rsidR="00365950" w:rsidRPr="0071082F">
              <w:rPr>
                <w:color w:val="000000" w:themeColor="text1"/>
                <w:szCs w:val="24"/>
              </w:rPr>
              <w:t>,00</w:t>
            </w:r>
          </w:p>
        </w:tc>
        <w:tc>
          <w:tcPr>
            <w:tcW w:w="1229" w:type="dxa"/>
            <w:vAlign w:val="center"/>
          </w:tcPr>
          <w:p w:rsidR="00E12A6F" w:rsidRPr="0071082F" w:rsidRDefault="000F2ADF" w:rsidP="00365950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color w:val="000000" w:themeColor="text1"/>
                <w:szCs w:val="24"/>
              </w:rPr>
            </w:pPr>
            <w:r w:rsidRPr="0071082F">
              <w:rPr>
                <w:color w:val="000000" w:themeColor="text1"/>
                <w:szCs w:val="24"/>
              </w:rPr>
              <w:t>200</w:t>
            </w:r>
            <w:r w:rsidR="00365950" w:rsidRPr="0071082F">
              <w:rPr>
                <w:color w:val="000000" w:themeColor="text1"/>
                <w:szCs w:val="24"/>
              </w:rPr>
              <w:t>,00</w:t>
            </w:r>
          </w:p>
        </w:tc>
        <w:tc>
          <w:tcPr>
            <w:tcW w:w="1417" w:type="dxa"/>
            <w:vAlign w:val="center"/>
          </w:tcPr>
          <w:p w:rsidR="00E12A6F" w:rsidRPr="0071082F" w:rsidRDefault="000F2ADF" w:rsidP="00365950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color w:val="000000" w:themeColor="text1"/>
                <w:szCs w:val="24"/>
              </w:rPr>
            </w:pPr>
            <w:r w:rsidRPr="0071082F">
              <w:rPr>
                <w:color w:val="000000" w:themeColor="text1"/>
                <w:szCs w:val="24"/>
              </w:rPr>
              <w:t>20</w:t>
            </w:r>
            <w:r w:rsidR="00DF7863" w:rsidRPr="0071082F">
              <w:rPr>
                <w:color w:val="000000" w:themeColor="text1"/>
                <w:szCs w:val="24"/>
              </w:rPr>
              <w:t>0</w:t>
            </w:r>
            <w:r w:rsidR="00365950" w:rsidRPr="0071082F">
              <w:rPr>
                <w:color w:val="000000" w:themeColor="text1"/>
                <w:szCs w:val="24"/>
              </w:rPr>
              <w:t>,00</w:t>
            </w:r>
          </w:p>
        </w:tc>
        <w:tc>
          <w:tcPr>
            <w:tcW w:w="1418" w:type="dxa"/>
            <w:vAlign w:val="center"/>
          </w:tcPr>
          <w:p w:rsidR="00E12A6F" w:rsidRPr="0071082F" w:rsidRDefault="005C3405" w:rsidP="00365950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color w:val="000000" w:themeColor="text1"/>
                <w:szCs w:val="24"/>
              </w:rPr>
            </w:pPr>
            <w:r w:rsidRPr="0071082F">
              <w:rPr>
                <w:color w:val="000000" w:themeColor="text1"/>
                <w:szCs w:val="24"/>
                <w:lang w:val="en-US"/>
              </w:rPr>
              <w:t>2</w:t>
            </w:r>
            <w:r w:rsidR="00DF7863" w:rsidRPr="0071082F">
              <w:rPr>
                <w:color w:val="000000" w:themeColor="text1"/>
                <w:szCs w:val="24"/>
              </w:rPr>
              <w:t>00</w:t>
            </w:r>
            <w:r w:rsidR="00365950" w:rsidRPr="0071082F">
              <w:rPr>
                <w:color w:val="000000" w:themeColor="text1"/>
                <w:szCs w:val="24"/>
              </w:rPr>
              <w:t>,00</w:t>
            </w:r>
          </w:p>
        </w:tc>
      </w:tr>
      <w:tr w:rsidR="00ED7B98" w:rsidRPr="0071082F" w:rsidTr="005925A7">
        <w:trPr>
          <w:trHeight w:val="20"/>
        </w:trPr>
        <w:tc>
          <w:tcPr>
            <w:tcW w:w="2971" w:type="dxa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</w:tcPr>
          <w:p w:rsidR="00E12A6F" w:rsidRPr="0071082F" w:rsidRDefault="00E12A6F" w:rsidP="00E12A6F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b/>
                <w:color w:val="000000" w:themeColor="text1"/>
                <w:szCs w:val="24"/>
              </w:rPr>
            </w:pPr>
            <w:r w:rsidRPr="0071082F">
              <w:rPr>
                <w:b/>
                <w:color w:val="000000" w:themeColor="text1"/>
                <w:szCs w:val="24"/>
              </w:rPr>
              <w:t>Средства бюджета Чеченской Республики</w:t>
            </w:r>
          </w:p>
        </w:tc>
        <w:tc>
          <w:tcPr>
            <w:tcW w:w="3030" w:type="dxa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</w:tcPr>
          <w:p w:rsidR="00E12A6F" w:rsidRPr="0071082F" w:rsidRDefault="0071082F" w:rsidP="00365950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0</w:t>
            </w:r>
          </w:p>
        </w:tc>
        <w:tc>
          <w:tcPr>
            <w:tcW w:w="1229" w:type="dxa"/>
            <w:vAlign w:val="center"/>
          </w:tcPr>
          <w:p w:rsidR="00E12A6F" w:rsidRPr="0071082F" w:rsidRDefault="00365950" w:rsidP="00365950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color w:val="000000" w:themeColor="text1"/>
                <w:szCs w:val="24"/>
              </w:rPr>
            </w:pPr>
            <w:r w:rsidRPr="0071082F">
              <w:rPr>
                <w:color w:val="000000" w:themeColor="text1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E12A6F" w:rsidRPr="0071082F" w:rsidRDefault="0071082F" w:rsidP="00365950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E12A6F" w:rsidRPr="0071082F" w:rsidRDefault="0071082F" w:rsidP="00365950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0</w:t>
            </w:r>
          </w:p>
        </w:tc>
      </w:tr>
      <w:tr w:rsidR="00ED7B98" w:rsidRPr="0071082F" w:rsidTr="005925A7">
        <w:trPr>
          <w:trHeight w:val="20"/>
        </w:trPr>
        <w:tc>
          <w:tcPr>
            <w:tcW w:w="2971" w:type="dxa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</w:tcPr>
          <w:p w:rsidR="00E12A6F" w:rsidRPr="0071082F" w:rsidRDefault="00E12A6F" w:rsidP="00E12A6F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b/>
                <w:color w:val="000000" w:themeColor="text1"/>
                <w:szCs w:val="24"/>
              </w:rPr>
            </w:pPr>
            <w:r w:rsidRPr="0071082F">
              <w:rPr>
                <w:b/>
                <w:color w:val="000000" w:themeColor="text1"/>
                <w:szCs w:val="24"/>
              </w:rPr>
              <w:lastRenderedPageBreak/>
              <w:t>Средства федерального бюджета</w:t>
            </w:r>
          </w:p>
        </w:tc>
        <w:tc>
          <w:tcPr>
            <w:tcW w:w="3030" w:type="dxa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</w:tcPr>
          <w:p w:rsidR="00E12A6F" w:rsidRPr="0071082F" w:rsidRDefault="00365950" w:rsidP="00365950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color w:val="000000" w:themeColor="text1"/>
                <w:szCs w:val="24"/>
              </w:rPr>
            </w:pPr>
            <w:r w:rsidRPr="0071082F">
              <w:rPr>
                <w:color w:val="000000" w:themeColor="text1"/>
                <w:szCs w:val="24"/>
              </w:rPr>
              <w:t>0</w:t>
            </w:r>
            <w:r w:rsidR="00880627" w:rsidRPr="0071082F">
              <w:rPr>
                <w:color w:val="000000" w:themeColor="text1"/>
                <w:szCs w:val="24"/>
              </w:rPr>
              <w:t>*</w:t>
            </w:r>
          </w:p>
        </w:tc>
        <w:tc>
          <w:tcPr>
            <w:tcW w:w="1229" w:type="dxa"/>
            <w:vAlign w:val="center"/>
          </w:tcPr>
          <w:p w:rsidR="00E12A6F" w:rsidRPr="0071082F" w:rsidRDefault="00365950" w:rsidP="00365950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color w:val="000000" w:themeColor="text1"/>
                <w:szCs w:val="24"/>
              </w:rPr>
            </w:pPr>
            <w:r w:rsidRPr="0071082F">
              <w:rPr>
                <w:color w:val="000000" w:themeColor="text1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E12A6F" w:rsidRPr="0071082F" w:rsidRDefault="00365950" w:rsidP="00365950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color w:val="000000" w:themeColor="text1"/>
                <w:szCs w:val="24"/>
              </w:rPr>
            </w:pPr>
            <w:r w:rsidRPr="0071082F">
              <w:rPr>
                <w:color w:val="000000" w:themeColor="text1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E12A6F" w:rsidRPr="0071082F" w:rsidRDefault="00365950" w:rsidP="00365950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color w:val="000000" w:themeColor="text1"/>
                <w:szCs w:val="24"/>
              </w:rPr>
            </w:pPr>
            <w:r w:rsidRPr="0071082F">
              <w:rPr>
                <w:color w:val="000000" w:themeColor="text1"/>
                <w:szCs w:val="24"/>
              </w:rPr>
              <w:t>0</w:t>
            </w:r>
          </w:p>
        </w:tc>
      </w:tr>
      <w:tr w:rsidR="00ED7B98" w:rsidRPr="0071082F" w:rsidTr="005925A7">
        <w:trPr>
          <w:trHeight w:val="20"/>
        </w:trPr>
        <w:tc>
          <w:tcPr>
            <w:tcW w:w="2971" w:type="dxa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D0C11" w:rsidRPr="0071082F" w:rsidRDefault="009D0C11" w:rsidP="008F14C2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eastAsia="Times New Roman"/>
                <w:b/>
                <w:color w:val="000000" w:themeColor="text1"/>
                <w:szCs w:val="24"/>
              </w:rPr>
            </w:pPr>
            <w:r w:rsidRPr="0071082F">
              <w:rPr>
                <w:b/>
                <w:color w:val="000000" w:themeColor="text1"/>
                <w:szCs w:val="24"/>
              </w:rPr>
              <w:t>Ожидаемые результаты реализации муниципальной программы</w:t>
            </w:r>
          </w:p>
        </w:tc>
        <w:tc>
          <w:tcPr>
            <w:tcW w:w="7094" w:type="dxa"/>
            <w:gridSpan w:val="4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</w:tcPr>
          <w:p w:rsidR="00710CE9" w:rsidRPr="0071082F" w:rsidRDefault="00B339C5" w:rsidP="00710CE9">
            <w:pPr>
              <w:autoSpaceDE w:val="0"/>
              <w:autoSpaceDN w:val="0"/>
              <w:adjustRightInd w:val="0"/>
              <w:spacing w:after="0" w:line="240" w:lineRule="auto"/>
              <w:ind w:right="113" w:firstLine="473"/>
              <w:jc w:val="both"/>
              <w:rPr>
                <w:color w:val="000000" w:themeColor="text1"/>
                <w:szCs w:val="24"/>
              </w:rPr>
            </w:pPr>
            <w:r w:rsidRPr="0071082F">
              <w:rPr>
                <w:color w:val="000000" w:themeColor="text1"/>
                <w:szCs w:val="24"/>
              </w:rPr>
              <w:t>- с</w:t>
            </w:r>
            <w:r w:rsidR="00710CE9" w:rsidRPr="0071082F">
              <w:rPr>
                <w:color w:val="000000" w:themeColor="text1"/>
                <w:szCs w:val="24"/>
              </w:rPr>
              <w:t xml:space="preserve">оздание благоприятных условий для развития малого и среднего предпринимательства в </w:t>
            </w:r>
            <w:r w:rsidR="00E456FC" w:rsidRPr="0071082F">
              <w:rPr>
                <w:color w:val="000000" w:themeColor="text1"/>
                <w:szCs w:val="24"/>
              </w:rPr>
              <w:t>Шалин</w:t>
            </w:r>
            <w:r w:rsidR="00710CE9" w:rsidRPr="0071082F">
              <w:rPr>
                <w:color w:val="000000" w:themeColor="text1"/>
                <w:szCs w:val="24"/>
              </w:rPr>
              <w:t>ском муниципальном районе;</w:t>
            </w:r>
          </w:p>
          <w:p w:rsidR="00365950" w:rsidRPr="0071082F" w:rsidRDefault="00B339C5" w:rsidP="00710CE9">
            <w:pPr>
              <w:autoSpaceDE w:val="0"/>
              <w:autoSpaceDN w:val="0"/>
              <w:adjustRightInd w:val="0"/>
              <w:spacing w:after="0" w:line="240" w:lineRule="auto"/>
              <w:ind w:right="113" w:firstLine="473"/>
              <w:jc w:val="both"/>
              <w:rPr>
                <w:color w:val="000000" w:themeColor="text1"/>
                <w:szCs w:val="24"/>
              </w:rPr>
            </w:pPr>
            <w:r w:rsidRPr="0071082F">
              <w:rPr>
                <w:color w:val="000000" w:themeColor="text1"/>
                <w:szCs w:val="24"/>
              </w:rPr>
              <w:t>- </w:t>
            </w:r>
            <w:r w:rsidR="00710CE9" w:rsidRPr="0071082F">
              <w:rPr>
                <w:color w:val="000000" w:themeColor="text1"/>
                <w:szCs w:val="24"/>
              </w:rPr>
              <w:t>о</w:t>
            </w:r>
            <w:r w:rsidR="00365950" w:rsidRPr="0071082F">
              <w:rPr>
                <w:color w:val="000000" w:themeColor="text1"/>
                <w:szCs w:val="24"/>
              </w:rPr>
              <w:t>беспечение устойчивого развития субъектов малого и среднего предпринимательства во всех отраслях экономики;</w:t>
            </w:r>
          </w:p>
          <w:p w:rsidR="00365950" w:rsidRPr="0071082F" w:rsidRDefault="00710CE9" w:rsidP="00710CE9">
            <w:pPr>
              <w:autoSpaceDE w:val="0"/>
              <w:autoSpaceDN w:val="0"/>
              <w:adjustRightInd w:val="0"/>
              <w:spacing w:after="0" w:line="240" w:lineRule="auto"/>
              <w:ind w:right="113" w:firstLine="473"/>
              <w:jc w:val="both"/>
              <w:rPr>
                <w:color w:val="000000" w:themeColor="text1"/>
                <w:szCs w:val="24"/>
              </w:rPr>
            </w:pPr>
            <w:r w:rsidRPr="0071082F">
              <w:rPr>
                <w:color w:val="000000" w:themeColor="text1"/>
                <w:szCs w:val="24"/>
              </w:rPr>
              <w:t>- у</w:t>
            </w:r>
            <w:r w:rsidR="00365950" w:rsidRPr="0071082F">
              <w:rPr>
                <w:color w:val="000000" w:themeColor="text1"/>
                <w:szCs w:val="24"/>
              </w:rPr>
              <w:t>величение налоговых поступлений в бюджет района;</w:t>
            </w:r>
          </w:p>
          <w:p w:rsidR="00365950" w:rsidRPr="0071082F" w:rsidRDefault="00B339C5" w:rsidP="00710CE9">
            <w:pPr>
              <w:autoSpaceDE w:val="0"/>
              <w:autoSpaceDN w:val="0"/>
              <w:adjustRightInd w:val="0"/>
              <w:spacing w:after="0" w:line="240" w:lineRule="auto"/>
              <w:ind w:right="113" w:firstLine="473"/>
              <w:jc w:val="both"/>
              <w:rPr>
                <w:color w:val="000000" w:themeColor="text1"/>
                <w:szCs w:val="24"/>
              </w:rPr>
            </w:pPr>
            <w:r w:rsidRPr="0071082F">
              <w:rPr>
                <w:color w:val="000000" w:themeColor="text1"/>
                <w:szCs w:val="24"/>
              </w:rPr>
              <w:t>- </w:t>
            </w:r>
            <w:r w:rsidR="00365950" w:rsidRPr="0071082F">
              <w:rPr>
                <w:color w:val="000000" w:themeColor="text1"/>
                <w:szCs w:val="24"/>
              </w:rPr>
              <w:t>увеличение среднемесячной заработной платы на малых и средних предприятиях до 2</w:t>
            </w:r>
            <w:r w:rsidR="00730E4C" w:rsidRPr="0071082F">
              <w:rPr>
                <w:color w:val="000000" w:themeColor="text1"/>
                <w:szCs w:val="24"/>
              </w:rPr>
              <w:t>0</w:t>
            </w:r>
            <w:r w:rsidR="00365950" w:rsidRPr="0071082F">
              <w:rPr>
                <w:color w:val="000000" w:themeColor="text1"/>
                <w:szCs w:val="24"/>
              </w:rPr>
              <w:t>%;</w:t>
            </w:r>
          </w:p>
          <w:p w:rsidR="009D0C11" w:rsidRPr="0071082F" w:rsidRDefault="00B339C5" w:rsidP="00710CE9">
            <w:pPr>
              <w:autoSpaceDE w:val="0"/>
              <w:autoSpaceDN w:val="0"/>
              <w:adjustRightInd w:val="0"/>
              <w:spacing w:after="0" w:line="240" w:lineRule="auto"/>
              <w:ind w:right="113" w:firstLine="473"/>
              <w:jc w:val="both"/>
              <w:rPr>
                <w:color w:val="000000" w:themeColor="text1"/>
                <w:szCs w:val="24"/>
              </w:rPr>
            </w:pPr>
            <w:r w:rsidRPr="0071082F">
              <w:rPr>
                <w:color w:val="000000" w:themeColor="text1"/>
                <w:szCs w:val="24"/>
              </w:rPr>
              <w:t>- </w:t>
            </w:r>
            <w:r w:rsidR="00365950" w:rsidRPr="0071082F">
              <w:rPr>
                <w:color w:val="000000" w:themeColor="text1"/>
                <w:szCs w:val="24"/>
              </w:rPr>
              <w:t>увеличение доли налоговых поступлений от субъектов малого и среднего предпринимательства в местных налоговых доходах бюджета района до 5%.</w:t>
            </w:r>
          </w:p>
          <w:p w:rsidR="00D33784" w:rsidRPr="0071082F" w:rsidRDefault="00935404" w:rsidP="00935404">
            <w:pPr>
              <w:autoSpaceDE w:val="0"/>
              <w:autoSpaceDN w:val="0"/>
              <w:adjustRightInd w:val="0"/>
              <w:spacing w:after="0" w:line="240" w:lineRule="auto"/>
              <w:ind w:right="113" w:firstLine="427"/>
              <w:jc w:val="both"/>
              <w:rPr>
                <w:szCs w:val="24"/>
              </w:rPr>
            </w:pPr>
            <w:r w:rsidRPr="0071082F">
              <w:rPr>
                <w:szCs w:val="24"/>
              </w:rPr>
              <w:t xml:space="preserve">- </w:t>
            </w:r>
            <w:r w:rsidR="009C123B" w:rsidRPr="0071082F">
              <w:rPr>
                <w:szCs w:val="24"/>
              </w:rPr>
              <w:t xml:space="preserve">увеличение числа субъектов малого и среднего предпринимательства </w:t>
            </w:r>
            <w:r w:rsidR="00D33784" w:rsidRPr="0071082F">
              <w:rPr>
                <w:szCs w:val="24"/>
              </w:rPr>
              <w:t xml:space="preserve">до </w:t>
            </w:r>
            <w:r w:rsidR="00E87A21" w:rsidRPr="0071082F">
              <w:rPr>
                <w:szCs w:val="24"/>
              </w:rPr>
              <w:t>15%</w:t>
            </w:r>
          </w:p>
          <w:p w:rsidR="009C123B" w:rsidRPr="0071082F" w:rsidRDefault="00935404" w:rsidP="00935404">
            <w:pPr>
              <w:autoSpaceDE w:val="0"/>
              <w:autoSpaceDN w:val="0"/>
              <w:adjustRightInd w:val="0"/>
              <w:spacing w:after="0" w:line="240" w:lineRule="auto"/>
              <w:ind w:left="2" w:right="113" w:firstLine="425"/>
              <w:jc w:val="both"/>
              <w:rPr>
                <w:szCs w:val="24"/>
              </w:rPr>
            </w:pPr>
            <w:r w:rsidRPr="0071082F">
              <w:rPr>
                <w:szCs w:val="24"/>
              </w:rPr>
              <w:t xml:space="preserve">- </w:t>
            </w:r>
            <w:r w:rsidR="00D33784" w:rsidRPr="0071082F">
              <w:rPr>
                <w:szCs w:val="24"/>
              </w:rPr>
              <w:t xml:space="preserve">увеличение числа </w:t>
            </w:r>
            <w:r w:rsidR="004E7519" w:rsidRPr="0071082F">
              <w:rPr>
                <w:szCs w:val="24"/>
              </w:rPr>
              <w:t>зарегистрированных</w:t>
            </w:r>
            <w:r w:rsidR="00D33784" w:rsidRPr="0071082F">
              <w:rPr>
                <w:szCs w:val="24"/>
              </w:rPr>
              <w:t xml:space="preserve"> предпринимательски</w:t>
            </w:r>
            <w:r w:rsidR="004E7519" w:rsidRPr="0071082F">
              <w:rPr>
                <w:szCs w:val="24"/>
              </w:rPr>
              <w:t>х инициатив</w:t>
            </w:r>
            <w:r w:rsidR="00D33784" w:rsidRPr="0071082F">
              <w:rPr>
                <w:szCs w:val="24"/>
              </w:rPr>
              <w:t xml:space="preserve"> </w:t>
            </w:r>
            <w:r w:rsidR="007F0953" w:rsidRPr="0071082F">
              <w:rPr>
                <w:szCs w:val="24"/>
              </w:rPr>
              <w:t>участников</w:t>
            </w:r>
            <w:r w:rsidR="00D33784" w:rsidRPr="0071082F">
              <w:rPr>
                <w:szCs w:val="24"/>
              </w:rPr>
              <w:t xml:space="preserve"> специальной военной операции</w:t>
            </w:r>
            <w:r w:rsidR="009C123B" w:rsidRPr="0071082F">
              <w:rPr>
                <w:szCs w:val="24"/>
              </w:rPr>
              <w:t>;</w:t>
            </w:r>
          </w:p>
          <w:p w:rsidR="009C7B32" w:rsidRPr="0071082F" w:rsidRDefault="00CF6D08" w:rsidP="00710CE9">
            <w:pPr>
              <w:autoSpaceDE w:val="0"/>
              <w:autoSpaceDN w:val="0"/>
              <w:adjustRightInd w:val="0"/>
              <w:spacing w:after="0" w:line="240" w:lineRule="auto"/>
              <w:ind w:right="113" w:firstLine="473"/>
              <w:jc w:val="both"/>
              <w:rPr>
                <w:color w:val="000000" w:themeColor="text1"/>
                <w:szCs w:val="24"/>
              </w:rPr>
            </w:pPr>
            <w:r w:rsidRPr="0071082F">
              <w:rPr>
                <w:color w:val="000000" w:themeColor="text1"/>
                <w:szCs w:val="24"/>
              </w:rPr>
              <w:t xml:space="preserve">- увеличение количества фактически размещенных киосков и павильонов по продаже </w:t>
            </w:r>
            <w:r w:rsidR="00793BC4" w:rsidRPr="0071082F">
              <w:rPr>
                <w:color w:val="000000" w:themeColor="text1"/>
                <w:szCs w:val="24"/>
              </w:rPr>
              <w:t xml:space="preserve">печатной </w:t>
            </w:r>
            <w:r w:rsidR="009C123B" w:rsidRPr="0071082F">
              <w:rPr>
                <w:color w:val="000000" w:themeColor="text1"/>
                <w:szCs w:val="24"/>
              </w:rPr>
              <w:t>продукции.</w:t>
            </w:r>
          </w:p>
          <w:p w:rsidR="00CF6D08" w:rsidRPr="0071082F" w:rsidRDefault="00CF6D08" w:rsidP="00B86ADB">
            <w:pPr>
              <w:autoSpaceDE w:val="0"/>
              <w:autoSpaceDN w:val="0"/>
              <w:adjustRightInd w:val="0"/>
              <w:spacing w:after="0" w:line="240" w:lineRule="auto"/>
              <w:ind w:right="113" w:firstLine="473"/>
              <w:jc w:val="both"/>
              <w:rPr>
                <w:color w:val="000000" w:themeColor="text1"/>
                <w:szCs w:val="24"/>
              </w:rPr>
            </w:pPr>
          </w:p>
        </w:tc>
      </w:tr>
      <w:tr w:rsidR="00ED7B98" w:rsidRPr="0071082F" w:rsidTr="00612959">
        <w:trPr>
          <w:trHeight w:val="20"/>
        </w:trPr>
        <w:tc>
          <w:tcPr>
            <w:tcW w:w="10065" w:type="dxa"/>
            <w:gridSpan w:val="5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</w:tcPr>
          <w:p w:rsidR="00734CCA" w:rsidRPr="0071082F" w:rsidRDefault="00734CCA" w:rsidP="00390A5F">
            <w:pPr>
              <w:pStyle w:val="Style20"/>
              <w:widowControl/>
              <w:spacing w:line="230" w:lineRule="exact"/>
              <w:ind w:firstLine="0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71082F">
              <w:rPr>
                <w:rStyle w:val="FontStyle48"/>
                <w:color w:val="000000" w:themeColor="text1"/>
              </w:rPr>
              <w:t xml:space="preserve">*Включается в объемы финансирования программы </w:t>
            </w:r>
            <w:r w:rsidRPr="0071082F">
              <w:rPr>
                <w:rStyle w:val="FontStyle47"/>
                <w:color w:val="000000" w:themeColor="text1"/>
              </w:rPr>
              <w:t xml:space="preserve">только по </w:t>
            </w:r>
            <w:r w:rsidRPr="0071082F">
              <w:rPr>
                <w:rStyle w:val="FontStyle48"/>
                <w:color w:val="000000" w:themeColor="text1"/>
              </w:rPr>
              <w:t xml:space="preserve">результатам конкурсов, проводимых соответственно Министерством экономического, территориального развития и торговли Чеченской Республики, </w:t>
            </w:r>
            <w:r w:rsidR="00880627" w:rsidRPr="0071082F">
              <w:rPr>
                <w:rStyle w:val="FontStyle48"/>
                <w:color w:val="000000" w:themeColor="text1"/>
              </w:rPr>
              <w:t xml:space="preserve">Министерством </w:t>
            </w:r>
            <w:r w:rsidRPr="0071082F">
              <w:rPr>
                <w:rStyle w:val="FontStyle48"/>
                <w:color w:val="000000" w:themeColor="text1"/>
              </w:rPr>
              <w:t>экономического развития Российской Федерации. Расходы из средств бюджета Чеченской Республики, федерального бюджета, носят прогнозный характер и подлежат ежегодному уточнению в соответствии с утвержденным федеральным бюджетом, бюджетом Чеченской Республики на очередной финансовый год.</w:t>
            </w:r>
          </w:p>
        </w:tc>
      </w:tr>
      <w:bookmarkEnd w:id="3"/>
    </w:tbl>
    <w:p w:rsidR="00734CCA" w:rsidRPr="0071082F" w:rsidRDefault="00734CCA">
      <w:pPr>
        <w:rPr>
          <w:color w:val="000000" w:themeColor="text1"/>
        </w:rPr>
        <w:sectPr w:rsidR="00734CCA" w:rsidRPr="0071082F" w:rsidSect="000002C8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493CAA" w:rsidRPr="0071082F" w:rsidRDefault="00493CAA" w:rsidP="00390A5F">
      <w:pPr>
        <w:pStyle w:val="1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082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Характеристика проблемы развития малого и среднего предпринимательства и обоснование необходимости ее решения программным методом</w:t>
      </w:r>
    </w:p>
    <w:p w:rsidR="00493CAA" w:rsidRPr="0071082F" w:rsidRDefault="00493CAA" w:rsidP="00390A5F">
      <w:pPr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 xml:space="preserve">Настоящая муниципальная программа разработана в соответствии с основными стратегическими документами, определяющими политику </w:t>
      </w:r>
      <w:r w:rsidR="00A0629B" w:rsidRPr="0071082F">
        <w:rPr>
          <w:color w:val="000000" w:themeColor="text1"/>
          <w:sz w:val="28"/>
          <w:szCs w:val="28"/>
        </w:rPr>
        <w:t xml:space="preserve">Шалинского </w:t>
      </w:r>
      <w:r w:rsidRPr="0071082F">
        <w:rPr>
          <w:color w:val="000000" w:themeColor="text1"/>
          <w:sz w:val="28"/>
          <w:szCs w:val="28"/>
        </w:rPr>
        <w:t xml:space="preserve">муниципального района в сфере развития малого и среднего предпринимательства (далее - МСП): </w:t>
      </w:r>
    </w:p>
    <w:p w:rsidR="00493CAA" w:rsidRPr="0071082F" w:rsidRDefault="00B339C5" w:rsidP="00390A5F">
      <w:pPr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1) </w:t>
      </w:r>
      <w:r w:rsidR="00493CAA" w:rsidRPr="0071082F">
        <w:rPr>
          <w:color w:val="000000" w:themeColor="text1"/>
          <w:sz w:val="28"/>
          <w:szCs w:val="28"/>
        </w:rPr>
        <w:t>Бюджетным кодексом Российской Федерации;</w:t>
      </w:r>
    </w:p>
    <w:p w:rsidR="00493CAA" w:rsidRPr="0071082F" w:rsidRDefault="00B339C5" w:rsidP="00390A5F">
      <w:pPr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2) </w:t>
      </w:r>
      <w:r w:rsidR="00493CAA" w:rsidRPr="0071082F">
        <w:rPr>
          <w:color w:val="000000" w:themeColor="text1"/>
          <w:sz w:val="28"/>
          <w:szCs w:val="28"/>
        </w:rPr>
        <w:t>Федеральным законом от 24 июля 2007 года № 209-ФЗ «О развитии малого и среднего предпринимательства в Российской Федерации»;</w:t>
      </w:r>
    </w:p>
    <w:p w:rsidR="00493CAA" w:rsidRPr="0071082F" w:rsidRDefault="00541EF8" w:rsidP="00390A5F">
      <w:pPr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3) З</w:t>
      </w:r>
      <w:r w:rsidR="00493CAA" w:rsidRPr="0071082F">
        <w:rPr>
          <w:color w:val="000000" w:themeColor="text1"/>
          <w:sz w:val="28"/>
          <w:szCs w:val="28"/>
        </w:rPr>
        <w:t>аконом Чеченской Республики от 15 декабря 2009 года № 70-РЗ «О развитии малого и среднего предпринимательства в Чеченской Республике»;</w:t>
      </w:r>
    </w:p>
    <w:p w:rsidR="00493CAA" w:rsidRPr="0071082F" w:rsidRDefault="00662427" w:rsidP="00390A5F">
      <w:pPr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4</w:t>
      </w:r>
      <w:r w:rsidR="00493CAA" w:rsidRPr="0071082F">
        <w:rPr>
          <w:color w:val="000000" w:themeColor="text1"/>
          <w:sz w:val="28"/>
          <w:szCs w:val="28"/>
        </w:rPr>
        <w:t>) постановлением Правительства Чеченской Республики от 19 декабря 2013 года № 330 «</w:t>
      </w:r>
      <w:r w:rsidRPr="0071082F">
        <w:rPr>
          <w:color w:val="000000" w:themeColor="text1"/>
          <w:sz w:val="28"/>
          <w:szCs w:val="28"/>
        </w:rPr>
        <w:t>Об утверждении государственной программы Чеченской Республики Экономическое развитие и инновационная экономика Чеченской Республики</w:t>
      </w:r>
      <w:r w:rsidR="00493CAA" w:rsidRPr="0071082F">
        <w:rPr>
          <w:color w:val="000000" w:themeColor="text1"/>
          <w:sz w:val="28"/>
          <w:szCs w:val="28"/>
        </w:rPr>
        <w:t>»;</w:t>
      </w:r>
    </w:p>
    <w:p w:rsidR="00493CAA" w:rsidRPr="0071082F" w:rsidRDefault="00662427" w:rsidP="00390A5F">
      <w:pPr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5</w:t>
      </w:r>
      <w:r w:rsidR="00493CAA" w:rsidRPr="0071082F">
        <w:rPr>
          <w:color w:val="000000" w:themeColor="text1"/>
          <w:sz w:val="28"/>
          <w:szCs w:val="28"/>
        </w:rPr>
        <w:t xml:space="preserve">) </w:t>
      </w:r>
      <w:r w:rsidR="0047702F" w:rsidRPr="0071082F">
        <w:rPr>
          <w:color w:val="000000" w:themeColor="text1"/>
          <w:sz w:val="28"/>
          <w:szCs w:val="28"/>
        </w:rPr>
        <w:t>решением Совета депутатов Шалинского муниципального района от 29 марта 2018 года №10</w:t>
      </w:r>
      <w:r w:rsidRPr="0071082F">
        <w:rPr>
          <w:color w:val="000000" w:themeColor="text1"/>
          <w:sz w:val="28"/>
          <w:szCs w:val="28"/>
        </w:rPr>
        <w:t xml:space="preserve"> </w:t>
      </w:r>
      <w:r w:rsidR="00493CAA" w:rsidRPr="0071082F">
        <w:rPr>
          <w:color w:val="000000" w:themeColor="text1"/>
          <w:sz w:val="28"/>
          <w:szCs w:val="28"/>
        </w:rPr>
        <w:t xml:space="preserve">«Об утверждении </w:t>
      </w:r>
      <w:r w:rsidR="0047702F" w:rsidRPr="0071082F">
        <w:rPr>
          <w:color w:val="000000" w:themeColor="text1"/>
          <w:sz w:val="28"/>
          <w:szCs w:val="28"/>
        </w:rPr>
        <w:t>Стратегии социально-экономического развития Шалинского муниципального района Чеченской Республики до 2030 года</w:t>
      </w:r>
      <w:r w:rsidR="00493CAA" w:rsidRPr="0071082F">
        <w:rPr>
          <w:color w:val="000000" w:themeColor="text1"/>
          <w:sz w:val="28"/>
          <w:szCs w:val="28"/>
        </w:rPr>
        <w:t>».</w:t>
      </w:r>
    </w:p>
    <w:p w:rsidR="00493CAA" w:rsidRPr="0071082F" w:rsidRDefault="00493CAA" w:rsidP="00390A5F">
      <w:pPr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Развитие малых и средних предприятий имеет целью обеспечить решение экономических и социальных задач, в том числе способствует формированию конкурентной среды, насыщению рынка товарами и услугами, обеспечению занятости населения, увеличению налоговых поступлений в бюджеты всех уровней.</w:t>
      </w:r>
    </w:p>
    <w:p w:rsidR="00493CAA" w:rsidRPr="0071082F" w:rsidRDefault="00493CAA" w:rsidP="00390A5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 xml:space="preserve">Экономический эффект от деятельности малого и среднего </w:t>
      </w:r>
      <w:r w:rsidR="00752AD8" w:rsidRPr="0071082F">
        <w:rPr>
          <w:color w:val="000000" w:themeColor="text1"/>
          <w:sz w:val="28"/>
          <w:szCs w:val="28"/>
        </w:rPr>
        <w:t>предпринимательства (далее – МСП)</w:t>
      </w:r>
      <w:r w:rsidRPr="0071082F">
        <w:rPr>
          <w:color w:val="000000" w:themeColor="text1"/>
          <w:sz w:val="28"/>
          <w:szCs w:val="28"/>
        </w:rPr>
        <w:t xml:space="preserve"> оценивается с точки зрения вклада в валовый муниципальный продукт и увеличения уплаченных </w:t>
      </w:r>
      <w:r w:rsidR="00662427" w:rsidRPr="0071082F">
        <w:rPr>
          <w:color w:val="000000" w:themeColor="text1"/>
          <w:sz w:val="28"/>
          <w:szCs w:val="28"/>
        </w:rPr>
        <w:t xml:space="preserve">предпринимателями </w:t>
      </w:r>
      <w:r w:rsidRPr="0071082F">
        <w:rPr>
          <w:color w:val="000000" w:themeColor="text1"/>
          <w:sz w:val="28"/>
          <w:szCs w:val="28"/>
        </w:rPr>
        <w:t>налогов в бюджеты всех уровней.</w:t>
      </w:r>
    </w:p>
    <w:p w:rsidR="00493CAA" w:rsidRPr="0071082F" w:rsidRDefault="00493CAA" w:rsidP="00390A5F">
      <w:pPr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 xml:space="preserve">Социальный эффект от деятельности малого и среднего бизнеса оценивается с точки зрения обеспечения занятости и качества жизни жителей </w:t>
      </w:r>
      <w:r w:rsidR="00B339C5" w:rsidRPr="0071082F">
        <w:rPr>
          <w:color w:val="000000" w:themeColor="text1"/>
          <w:sz w:val="28"/>
          <w:szCs w:val="28"/>
        </w:rPr>
        <w:t>Шалинского</w:t>
      </w:r>
      <w:r w:rsidR="00662427" w:rsidRPr="0071082F">
        <w:rPr>
          <w:color w:val="000000" w:themeColor="text1"/>
          <w:sz w:val="28"/>
          <w:szCs w:val="28"/>
        </w:rPr>
        <w:t xml:space="preserve"> муниципального района</w:t>
      </w:r>
      <w:r w:rsidRPr="0071082F">
        <w:rPr>
          <w:color w:val="000000" w:themeColor="text1"/>
          <w:sz w:val="28"/>
          <w:szCs w:val="28"/>
        </w:rPr>
        <w:t>.</w:t>
      </w:r>
    </w:p>
    <w:p w:rsidR="00752AD8" w:rsidRPr="0071082F" w:rsidRDefault="00752AD8" w:rsidP="00390A5F">
      <w:pPr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Развитие МСП является одним из наиболее значимых направлений деятельности органов власти всех уровней в рамках решения вопросов социально-экономического развития территорий и смягчения социальных проблем.</w:t>
      </w:r>
    </w:p>
    <w:p w:rsidR="00752AD8" w:rsidRPr="0071082F" w:rsidRDefault="00752AD8" w:rsidP="00390A5F">
      <w:pPr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 xml:space="preserve">МСП рассматривается в настоящей Программе, с одной стороны, как специфический сектор экономики, создающий материальные блага при минимальном привлечении материальных, энергетических, природных </w:t>
      </w:r>
      <w:r w:rsidRPr="0071082F">
        <w:rPr>
          <w:color w:val="000000" w:themeColor="text1"/>
          <w:sz w:val="28"/>
          <w:szCs w:val="28"/>
        </w:rPr>
        <w:lastRenderedPageBreak/>
        <w:t xml:space="preserve">ресурсов и максимальном использовании человеческого капитала, а с другой – как сфера самореализации и самообеспечения граждан в пределах прав, предоставленных Конституцией Российской Федерации. </w:t>
      </w:r>
    </w:p>
    <w:p w:rsidR="00752AD8" w:rsidRPr="0071082F" w:rsidRDefault="00752AD8" w:rsidP="00390A5F">
      <w:pPr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Малый и средний бизнес в связи с отсутствием серьезных финансовых резервов является наиболее незащищенным от внешних воздействий сектором экономики. В то же время он должен быть доступен для всех социальных слоев населения, безопасен и относительно прост при осуществлении хозяйственной деятельности. Достижение такой доступности требует системной государственной и муниципальной поддержки.</w:t>
      </w:r>
    </w:p>
    <w:p w:rsidR="00752AD8" w:rsidRPr="0071082F" w:rsidRDefault="00752AD8" w:rsidP="00BE1FF8">
      <w:pPr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Исходя из социальной значимости МСП муниципальная политика в отношении данного сектора экономики должна быть направл</w:t>
      </w:r>
      <w:r w:rsidR="00BE1FF8" w:rsidRPr="0071082F">
        <w:rPr>
          <w:color w:val="000000" w:themeColor="text1"/>
          <w:sz w:val="28"/>
          <w:szCs w:val="28"/>
        </w:rPr>
        <w:t>ена на решение следующих задач:</w:t>
      </w:r>
    </w:p>
    <w:p w:rsidR="00752AD8" w:rsidRPr="0071082F" w:rsidRDefault="00752AD8" w:rsidP="00390A5F">
      <w:pPr>
        <w:tabs>
          <w:tab w:val="left" w:pos="993"/>
        </w:tabs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-</w:t>
      </w:r>
      <w:r w:rsidRPr="0071082F">
        <w:rPr>
          <w:color w:val="000000" w:themeColor="text1"/>
          <w:sz w:val="28"/>
          <w:szCs w:val="28"/>
        </w:rPr>
        <w:tab/>
        <w:t>включение максимально широкого круга экономически активной части населения из различных социальных слоев общества в процесс социально-экономических реформ на основе приобретения практического опыта в бизнесе, развития правовой культуры и этики деловых отношений;</w:t>
      </w:r>
    </w:p>
    <w:p w:rsidR="00BE1FF8" w:rsidRPr="0071082F" w:rsidRDefault="00BE1FF8" w:rsidP="00390A5F">
      <w:pPr>
        <w:tabs>
          <w:tab w:val="left" w:pos="993"/>
        </w:tabs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-</w:t>
      </w:r>
      <w:r w:rsidRPr="0071082F">
        <w:rPr>
          <w:color w:val="000000" w:themeColor="text1"/>
          <w:sz w:val="28"/>
          <w:szCs w:val="28"/>
        </w:rPr>
        <w:tab/>
        <w:t xml:space="preserve">создание благоприятных условий для осуществления предпринимательской деятельности для ветеранов специальной военной операции и </w:t>
      </w:r>
      <w:proofErr w:type="spellStart"/>
      <w:r w:rsidRPr="0071082F">
        <w:rPr>
          <w:color w:val="000000" w:themeColor="text1"/>
          <w:sz w:val="28"/>
          <w:szCs w:val="28"/>
        </w:rPr>
        <w:t>самозанятыми</w:t>
      </w:r>
      <w:proofErr w:type="spellEnd"/>
      <w:r w:rsidRPr="0071082F">
        <w:rPr>
          <w:color w:val="000000" w:themeColor="text1"/>
          <w:sz w:val="28"/>
          <w:szCs w:val="28"/>
        </w:rPr>
        <w:t xml:space="preserve"> гражданами в целях повышения материального благосостояния и возможности самореализации граждан;</w:t>
      </w:r>
    </w:p>
    <w:p w:rsidR="00752AD8" w:rsidRPr="0071082F" w:rsidRDefault="00752AD8" w:rsidP="00390A5F">
      <w:pPr>
        <w:tabs>
          <w:tab w:val="left" w:pos="993"/>
        </w:tabs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-</w:t>
      </w:r>
      <w:r w:rsidRPr="0071082F">
        <w:rPr>
          <w:color w:val="000000" w:themeColor="text1"/>
          <w:sz w:val="28"/>
          <w:szCs w:val="28"/>
        </w:rPr>
        <w:tab/>
        <w:t>увеличение числа мелких и средних собственников недвижимого имущества среди представителей малого и среднего бизнеса за счет приватизации государственного и муниципального имущества;</w:t>
      </w:r>
    </w:p>
    <w:p w:rsidR="00752AD8" w:rsidRPr="0071082F" w:rsidRDefault="00752AD8" w:rsidP="00390A5F">
      <w:pPr>
        <w:tabs>
          <w:tab w:val="left" w:pos="993"/>
        </w:tabs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-</w:t>
      </w:r>
      <w:r w:rsidRPr="0071082F">
        <w:rPr>
          <w:color w:val="000000" w:themeColor="text1"/>
          <w:sz w:val="28"/>
          <w:szCs w:val="28"/>
        </w:rPr>
        <w:tab/>
        <w:t>привлечение частных инвестиций и личных накоплений граждан в реальный сектор экономики;</w:t>
      </w:r>
    </w:p>
    <w:p w:rsidR="00752AD8" w:rsidRPr="0071082F" w:rsidRDefault="00752AD8" w:rsidP="00390A5F">
      <w:pPr>
        <w:tabs>
          <w:tab w:val="left" w:pos="993"/>
        </w:tabs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-</w:t>
      </w:r>
      <w:r w:rsidRPr="0071082F">
        <w:rPr>
          <w:color w:val="000000" w:themeColor="text1"/>
          <w:sz w:val="28"/>
          <w:szCs w:val="28"/>
        </w:rPr>
        <w:tab/>
        <w:t>стимулирование инициативы и творчества граждан в научно-технической сфере через систему развития малых и средних инновационных предприятий, обеспечения сопровождения промышленного внедрения инновационных разработок малых и средних предприятий;</w:t>
      </w:r>
    </w:p>
    <w:p w:rsidR="005F4135" w:rsidRPr="0071082F" w:rsidRDefault="005F4135" w:rsidP="00390A5F">
      <w:pPr>
        <w:tabs>
          <w:tab w:val="left" w:pos="993"/>
        </w:tabs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 xml:space="preserve">-  популяризация предпринимательской деятельности среди ветеранов специальной военной операции (СВО) и членов их семей, содействие </w:t>
      </w:r>
      <w:r w:rsidR="00BE1FF8" w:rsidRPr="0071082F">
        <w:rPr>
          <w:color w:val="000000" w:themeColor="text1"/>
          <w:sz w:val="28"/>
          <w:szCs w:val="28"/>
        </w:rPr>
        <w:t>на начальном этапе</w:t>
      </w:r>
      <w:r w:rsidRPr="0071082F">
        <w:rPr>
          <w:color w:val="000000" w:themeColor="text1"/>
          <w:sz w:val="28"/>
          <w:szCs w:val="28"/>
        </w:rPr>
        <w:t xml:space="preserve"> предпринимательской деятельности.</w:t>
      </w:r>
    </w:p>
    <w:p w:rsidR="00752AD8" w:rsidRPr="0071082F" w:rsidRDefault="00752AD8" w:rsidP="00390A5F">
      <w:pPr>
        <w:tabs>
          <w:tab w:val="left" w:pos="993"/>
        </w:tabs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-</w:t>
      </w:r>
      <w:r w:rsidRPr="0071082F">
        <w:rPr>
          <w:color w:val="000000" w:themeColor="text1"/>
          <w:sz w:val="28"/>
          <w:szCs w:val="28"/>
        </w:rPr>
        <w:tab/>
        <w:t xml:space="preserve">увеличение налоговых поступлений в бюджеты всех уровней от малых и средних предприятий за счет роста деловой активности и обеспечения прозрачности бизнеса. </w:t>
      </w:r>
    </w:p>
    <w:p w:rsidR="00752AD8" w:rsidRPr="0071082F" w:rsidRDefault="00752AD8" w:rsidP="00390A5F">
      <w:pPr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 xml:space="preserve">В практической деятельности органов власти </w:t>
      </w:r>
      <w:r w:rsidR="00B339C5" w:rsidRPr="0071082F">
        <w:rPr>
          <w:color w:val="000000" w:themeColor="text1"/>
          <w:sz w:val="28"/>
          <w:szCs w:val="28"/>
        </w:rPr>
        <w:t>Шалинского</w:t>
      </w:r>
      <w:r w:rsidRPr="0071082F">
        <w:rPr>
          <w:color w:val="000000" w:themeColor="text1"/>
          <w:sz w:val="28"/>
          <w:szCs w:val="28"/>
        </w:rPr>
        <w:t xml:space="preserve"> муниципального района развитию МСП настоящая Программа подразумевает два основных направления: защита интересов МСП и создание общих благоприятных условий для его развития.</w:t>
      </w:r>
    </w:p>
    <w:p w:rsidR="00752AD8" w:rsidRPr="0071082F" w:rsidRDefault="00752AD8" w:rsidP="00390A5F">
      <w:pPr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lastRenderedPageBreak/>
        <w:t>В настоящее время в районе складываются благоприятные за последние годы условия для улучшения работы по развитию МСП, что открывает возможность формирования долгосрочной стратегии развития района, а также МСП как одного из ключевых компонентов ускоренного и устойчивого социально-экономического развития территории в целом.</w:t>
      </w:r>
    </w:p>
    <w:p w:rsidR="00752AD8" w:rsidRPr="0071082F" w:rsidRDefault="00752AD8" w:rsidP="00390A5F">
      <w:pPr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Система комплексной поддержки МСП должна включать следующие обязательные элементы:</w:t>
      </w:r>
    </w:p>
    <w:p w:rsidR="00752AD8" w:rsidRPr="0071082F" w:rsidRDefault="00752AD8" w:rsidP="00390A5F">
      <w:pPr>
        <w:tabs>
          <w:tab w:val="left" w:pos="993"/>
        </w:tabs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-</w:t>
      </w:r>
      <w:r w:rsidRPr="0071082F">
        <w:rPr>
          <w:color w:val="000000" w:themeColor="text1"/>
          <w:sz w:val="28"/>
          <w:szCs w:val="28"/>
        </w:rPr>
        <w:tab/>
        <w:t>развитую инфраструктуру поддержки МСП, обеспечивающую научно-методическое, информационное, образовательное и консультационное сопровождение начинающих и действующих предпринимателей;</w:t>
      </w:r>
    </w:p>
    <w:p w:rsidR="00752AD8" w:rsidRPr="0071082F" w:rsidRDefault="00752AD8" w:rsidP="00390A5F">
      <w:pPr>
        <w:tabs>
          <w:tab w:val="left" w:pos="993"/>
        </w:tabs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-</w:t>
      </w:r>
      <w:r w:rsidRPr="0071082F">
        <w:rPr>
          <w:color w:val="000000" w:themeColor="text1"/>
          <w:sz w:val="28"/>
          <w:szCs w:val="28"/>
        </w:rPr>
        <w:tab/>
        <w:t>обеспечение предпринимателям доступа к материальным и финансовым ресурсам, необходимым для создания и развития бизнеса;</w:t>
      </w:r>
    </w:p>
    <w:p w:rsidR="00752AD8" w:rsidRPr="0071082F" w:rsidRDefault="00752AD8" w:rsidP="00390A5F">
      <w:pPr>
        <w:tabs>
          <w:tab w:val="left" w:pos="993"/>
        </w:tabs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-</w:t>
      </w:r>
      <w:r w:rsidRPr="0071082F">
        <w:rPr>
          <w:color w:val="000000" w:themeColor="text1"/>
          <w:sz w:val="28"/>
          <w:szCs w:val="28"/>
        </w:rPr>
        <w:tab/>
        <w:t>содействие в расширении рынков сбыта производимых товаров и услуг;</w:t>
      </w:r>
    </w:p>
    <w:p w:rsidR="00752AD8" w:rsidRPr="0071082F" w:rsidRDefault="00752AD8" w:rsidP="00390A5F">
      <w:pPr>
        <w:tabs>
          <w:tab w:val="left" w:pos="993"/>
        </w:tabs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-</w:t>
      </w:r>
      <w:r w:rsidRPr="0071082F">
        <w:rPr>
          <w:color w:val="000000" w:themeColor="text1"/>
          <w:sz w:val="28"/>
          <w:szCs w:val="28"/>
        </w:rPr>
        <w:tab/>
        <w:t>надежную защиту прав и законных интересов предпринимателей;</w:t>
      </w:r>
    </w:p>
    <w:p w:rsidR="00752AD8" w:rsidRPr="0071082F" w:rsidRDefault="00752AD8" w:rsidP="00390A5F">
      <w:pPr>
        <w:tabs>
          <w:tab w:val="left" w:pos="993"/>
        </w:tabs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-</w:t>
      </w:r>
      <w:r w:rsidRPr="0071082F">
        <w:rPr>
          <w:color w:val="000000" w:themeColor="text1"/>
          <w:sz w:val="28"/>
          <w:szCs w:val="28"/>
        </w:rPr>
        <w:tab/>
        <w:t>взаимодействие между бизнесом в лице объединений предпринимателей и властью;</w:t>
      </w:r>
    </w:p>
    <w:p w:rsidR="00752AD8" w:rsidRPr="0071082F" w:rsidRDefault="00752AD8" w:rsidP="00390A5F">
      <w:pPr>
        <w:tabs>
          <w:tab w:val="left" w:pos="993"/>
        </w:tabs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-</w:t>
      </w:r>
      <w:r w:rsidRPr="0071082F">
        <w:rPr>
          <w:color w:val="000000" w:themeColor="text1"/>
          <w:sz w:val="28"/>
          <w:szCs w:val="28"/>
        </w:rPr>
        <w:tab/>
        <w:t>благоприятное отношение общества к предпринимательской деятельности.</w:t>
      </w:r>
    </w:p>
    <w:p w:rsidR="00752AD8" w:rsidRPr="0071082F" w:rsidRDefault="00752AD8" w:rsidP="00390A5F">
      <w:pPr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Субъекты МСП или их работники – полноценные участники формирования тех или иных бюджетных доходов. Чем этих участников больше, чем они эффективнее ведут предпринимательскую деятельность, тем стабильнее и более предсказуема бюджетная ситуация. Это обстоятельство должно являться определяющим для власти в определении политики развития МСП в части бюджетной поддержки настоящей Программы. В конечном итоге необходимо перейти к нормативному финансированию развития сферы МСП. Только в этом случае достигается непрерывность, комплексность и целостность в достижении целей и решении задач, в реализации долгосрочной политики развития района в целом и МСП в частности.</w:t>
      </w:r>
    </w:p>
    <w:p w:rsidR="005F5BA2" w:rsidRPr="0071082F" w:rsidRDefault="005F5BA2" w:rsidP="00390A5F">
      <w:pPr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Администрация района всячески поддерживает развитие малого и средне</w:t>
      </w:r>
      <w:r w:rsidR="00BE1FF8" w:rsidRPr="0071082F">
        <w:rPr>
          <w:color w:val="000000" w:themeColor="text1"/>
          <w:sz w:val="28"/>
          <w:szCs w:val="28"/>
        </w:rPr>
        <w:t>го предпринимательства, так как</w:t>
      </w:r>
      <w:r w:rsidRPr="0071082F">
        <w:rPr>
          <w:color w:val="000000" w:themeColor="text1"/>
          <w:sz w:val="28"/>
          <w:szCs w:val="28"/>
        </w:rPr>
        <w:t xml:space="preserve"> доходная часть бюджета района в основном складывается из уплаты налогов предприятиями этой сферы деятельности. </w:t>
      </w:r>
    </w:p>
    <w:p w:rsidR="005F5BA2" w:rsidRPr="0071082F" w:rsidRDefault="005F5BA2" w:rsidP="00390A5F">
      <w:pPr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 xml:space="preserve">Ситуацию, характеризующую развитие МСП в </w:t>
      </w:r>
      <w:r w:rsidR="00B339C5" w:rsidRPr="0071082F">
        <w:rPr>
          <w:color w:val="000000" w:themeColor="text1"/>
          <w:sz w:val="28"/>
          <w:szCs w:val="28"/>
        </w:rPr>
        <w:t>Шалинском</w:t>
      </w:r>
      <w:r w:rsidRPr="0071082F">
        <w:rPr>
          <w:color w:val="000000" w:themeColor="text1"/>
          <w:sz w:val="28"/>
          <w:szCs w:val="28"/>
        </w:rPr>
        <w:t xml:space="preserve"> муниципальном районе за </w:t>
      </w:r>
      <w:r w:rsidR="003A4CB6" w:rsidRPr="0071082F">
        <w:rPr>
          <w:color w:val="000000" w:themeColor="text1"/>
          <w:sz w:val="28"/>
          <w:szCs w:val="28"/>
        </w:rPr>
        <w:t>2024</w:t>
      </w:r>
      <w:r w:rsidRPr="0071082F">
        <w:rPr>
          <w:color w:val="000000" w:themeColor="text1"/>
          <w:sz w:val="28"/>
          <w:szCs w:val="28"/>
        </w:rPr>
        <w:t xml:space="preserve"> год, можно оценить по следующим показателям (по данным </w:t>
      </w:r>
      <w:proofErr w:type="spellStart"/>
      <w:r w:rsidR="0047702F" w:rsidRPr="0071082F">
        <w:rPr>
          <w:color w:val="000000" w:themeColor="text1"/>
          <w:sz w:val="28"/>
          <w:szCs w:val="28"/>
        </w:rPr>
        <w:t>Чеченстата</w:t>
      </w:r>
      <w:proofErr w:type="spellEnd"/>
      <w:r w:rsidRPr="0071082F">
        <w:rPr>
          <w:color w:val="000000" w:themeColor="text1"/>
          <w:sz w:val="28"/>
          <w:szCs w:val="28"/>
        </w:rPr>
        <w:t>):</w:t>
      </w:r>
    </w:p>
    <w:p w:rsidR="003A4CB6" w:rsidRPr="0071082F" w:rsidRDefault="003A4CB6" w:rsidP="003A4CB6">
      <w:pPr>
        <w:spacing w:after="0"/>
        <w:ind w:firstLine="708"/>
        <w:jc w:val="both"/>
        <w:rPr>
          <w:sz w:val="28"/>
          <w:szCs w:val="28"/>
        </w:rPr>
      </w:pPr>
      <w:r w:rsidRPr="0071082F">
        <w:rPr>
          <w:sz w:val="28"/>
          <w:szCs w:val="28"/>
        </w:rPr>
        <w:t>количество субъектов МСП – 2 243 ед., из которых;</w:t>
      </w:r>
    </w:p>
    <w:p w:rsidR="003A4CB6" w:rsidRPr="0071082F" w:rsidRDefault="003A4CB6" w:rsidP="003A4CB6">
      <w:pPr>
        <w:spacing w:after="0"/>
        <w:ind w:firstLine="708"/>
        <w:jc w:val="both"/>
        <w:rPr>
          <w:sz w:val="28"/>
          <w:szCs w:val="28"/>
        </w:rPr>
      </w:pPr>
      <w:r w:rsidRPr="0071082F">
        <w:rPr>
          <w:sz w:val="28"/>
          <w:szCs w:val="28"/>
        </w:rPr>
        <w:t>- индивидуальных предпринимателей – 1 858 чел.;</w:t>
      </w:r>
    </w:p>
    <w:p w:rsidR="003A4CB6" w:rsidRPr="0071082F" w:rsidRDefault="003A4CB6" w:rsidP="003A4CB6">
      <w:pPr>
        <w:spacing w:after="0"/>
        <w:ind w:firstLine="708"/>
        <w:jc w:val="both"/>
        <w:rPr>
          <w:sz w:val="28"/>
          <w:szCs w:val="28"/>
        </w:rPr>
      </w:pPr>
      <w:r w:rsidRPr="0071082F">
        <w:rPr>
          <w:sz w:val="28"/>
          <w:szCs w:val="28"/>
        </w:rPr>
        <w:t>- коммерческих организаций (юридические лица) – 346 ед.</w:t>
      </w:r>
    </w:p>
    <w:p w:rsidR="003A4CB6" w:rsidRPr="0071082F" w:rsidRDefault="003A4CB6" w:rsidP="003A4CB6">
      <w:pPr>
        <w:spacing w:after="0"/>
        <w:ind w:firstLine="708"/>
        <w:jc w:val="both"/>
        <w:rPr>
          <w:sz w:val="28"/>
          <w:szCs w:val="28"/>
        </w:rPr>
      </w:pPr>
      <w:r w:rsidRPr="0071082F">
        <w:rPr>
          <w:sz w:val="28"/>
          <w:szCs w:val="28"/>
        </w:rPr>
        <w:lastRenderedPageBreak/>
        <w:t xml:space="preserve">- доля занятых в МСП в численности занятых в экономике – </w:t>
      </w:r>
      <w:r w:rsidRPr="0071082F">
        <w:rPr>
          <w:color w:val="000000" w:themeColor="text1"/>
          <w:sz w:val="28"/>
          <w:szCs w:val="28"/>
        </w:rPr>
        <w:t>19,4 %.</w:t>
      </w:r>
    </w:p>
    <w:p w:rsidR="00542FA8" w:rsidRPr="0071082F" w:rsidRDefault="005F5BA2" w:rsidP="00390A5F">
      <w:pPr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При этом необходимо отметить, что отсутствие полной статистической информации о деятельности всех субъектов МСП, недостаточное качество статистических показателей, получаемых на основе выборочных обследований, с использованием постоянно меняющейся методики расчета, отсутствия статистического наблюдения за индивидуальными предпринимателями затрудняет оценку реального уровня развития МСП.</w:t>
      </w:r>
    </w:p>
    <w:p w:rsidR="005F5BA2" w:rsidRPr="0071082F" w:rsidRDefault="005F5BA2" w:rsidP="00390A5F">
      <w:pPr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 xml:space="preserve">Структура малых предприятий по видам экономической деятельности в течение ряда лет остается практически неизменной. Сфера торговли в связи с достаточно высокой оборачиваемостью капитала является наиболее привлекательной для малого бизнеса. </w:t>
      </w:r>
    </w:p>
    <w:p w:rsidR="003A4CB6" w:rsidRPr="0071082F" w:rsidRDefault="003A4CB6" w:rsidP="003A4CB6">
      <w:pPr>
        <w:spacing w:after="0"/>
        <w:ind w:firstLine="708"/>
        <w:jc w:val="both"/>
        <w:rPr>
          <w:sz w:val="28"/>
          <w:szCs w:val="28"/>
        </w:rPr>
      </w:pPr>
      <w:r w:rsidRPr="0071082F">
        <w:rPr>
          <w:sz w:val="28"/>
          <w:szCs w:val="28"/>
        </w:rPr>
        <w:t>Структуру экономики района образует 2 243 организаций и предприятий; из них</w:t>
      </w:r>
      <w:r w:rsidRPr="0071082F">
        <w:rPr>
          <w:color w:val="000000" w:themeColor="text1"/>
          <w:sz w:val="28"/>
          <w:szCs w:val="28"/>
        </w:rPr>
        <w:t xml:space="preserve">: 1,7 % – промышленные предприятия; 7,6 % – сельскохозяйственные предприятия; 90,6 % – организации розничной </w:t>
      </w:r>
      <w:r w:rsidRPr="0071082F">
        <w:rPr>
          <w:sz w:val="28"/>
          <w:szCs w:val="28"/>
        </w:rPr>
        <w:t>торговли, сферы услуг и прочие. Основными факторами, сдерживающими развитие данного сектора экономики, являются:</w:t>
      </w:r>
    </w:p>
    <w:p w:rsidR="005F5BA2" w:rsidRPr="0071082F" w:rsidRDefault="005F5BA2" w:rsidP="00390A5F">
      <w:pPr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- недостаточные меры муниципальной поддержки;</w:t>
      </w:r>
    </w:p>
    <w:p w:rsidR="005F5BA2" w:rsidRPr="0071082F" w:rsidRDefault="00B339C5" w:rsidP="00390A5F">
      <w:pPr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- </w:t>
      </w:r>
      <w:r w:rsidR="005F5BA2" w:rsidRPr="0071082F">
        <w:rPr>
          <w:color w:val="000000" w:themeColor="text1"/>
          <w:sz w:val="28"/>
          <w:szCs w:val="28"/>
        </w:rPr>
        <w:t>нехватка квалифицированных кадров рабочих специальностей для субъектов МСП;</w:t>
      </w:r>
    </w:p>
    <w:p w:rsidR="005F5BA2" w:rsidRPr="0071082F" w:rsidRDefault="00B339C5" w:rsidP="00390A5F">
      <w:pPr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- </w:t>
      </w:r>
      <w:r w:rsidR="005F5BA2" w:rsidRPr="0071082F">
        <w:rPr>
          <w:color w:val="000000" w:themeColor="text1"/>
          <w:sz w:val="28"/>
          <w:szCs w:val="28"/>
        </w:rPr>
        <w:t>низкое качество предпринимательской среды (у предпринимателей недостаточно навыков ведения бизнеса, опыта управления, экономических и юридических знаний, необходимых для более эффективного ведения бизнеса);</w:t>
      </w:r>
    </w:p>
    <w:p w:rsidR="005F5BA2" w:rsidRPr="0071082F" w:rsidRDefault="005F5BA2" w:rsidP="00390A5F">
      <w:pPr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- низкий уровень инициативы со стороны предпринимателей;</w:t>
      </w:r>
    </w:p>
    <w:p w:rsidR="003035FE" w:rsidRPr="0071082F" w:rsidRDefault="00D1499B" w:rsidP="00D1499B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 xml:space="preserve">- </w:t>
      </w:r>
      <w:r w:rsidR="003035FE" w:rsidRPr="0071082F">
        <w:rPr>
          <w:color w:val="000000" w:themeColor="text1"/>
          <w:sz w:val="28"/>
          <w:szCs w:val="28"/>
        </w:rPr>
        <w:t xml:space="preserve">недостаточность </w:t>
      </w:r>
      <w:r w:rsidRPr="0071082F">
        <w:rPr>
          <w:color w:val="000000" w:themeColor="text1"/>
          <w:sz w:val="28"/>
          <w:szCs w:val="28"/>
        </w:rPr>
        <w:t xml:space="preserve">мероприятий </w:t>
      </w:r>
      <w:r w:rsidR="003035FE" w:rsidRPr="0071082F">
        <w:rPr>
          <w:color w:val="000000" w:themeColor="text1"/>
          <w:sz w:val="28"/>
          <w:szCs w:val="28"/>
        </w:rPr>
        <w:t>направленны</w:t>
      </w:r>
      <w:r w:rsidR="002467AE" w:rsidRPr="0071082F">
        <w:rPr>
          <w:color w:val="000000" w:themeColor="text1"/>
          <w:sz w:val="28"/>
          <w:szCs w:val="28"/>
        </w:rPr>
        <w:t>х</w:t>
      </w:r>
      <w:r w:rsidR="003035FE" w:rsidRPr="0071082F">
        <w:rPr>
          <w:color w:val="000000" w:themeColor="text1"/>
          <w:sz w:val="28"/>
          <w:szCs w:val="28"/>
        </w:rPr>
        <w:t xml:space="preserve"> на </w:t>
      </w:r>
      <w:r w:rsidR="00BE1FF8" w:rsidRPr="0071082F">
        <w:rPr>
          <w:color w:val="000000" w:themeColor="text1"/>
          <w:sz w:val="28"/>
          <w:szCs w:val="28"/>
        </w:rPr>
        <w:t xml:space="preserve">поддержку и </w:t>
      </w:r>
      <w:r w:rsidR="003035FE" w:rsidRPr="0071082F">
        <w:rPr>
          <w:color w:val="000000" w:themeColor="text1"/>
          <w:sz w:val="28"/>
          <w:szCs w:val="28"/>
        </w:rPr>
        <w:t>популяризацию предпринимательской деятельности среди ветеранов специальной военной оп</w:t>
      </w:r>
      <w:r w:rsidRPr="0071082F">
        <w:rPr>
          <w:color w:val="000000" w:themeColor="text1"/>
          <w:sz w:val="28"/>
          <w:szCs w:val="28"/>
        </w:rPr>
        <w:t xml:space="preserve">ерации (СВО), </w:t>
      </w:r>
      <w:r w:rsidR="002467AE" w:rsidRPr="0071082F">
        <w:rPr>
          <w:color w:val="000000" w:themeColor="text1"/>
          <w:sz w:val="28"/>
          <w:szCs w:val="28"/>
        </w:rPr>
        <w:t xml:space="preserve">оказания </w:t>
      </w:r>
      <w:r w:rsidRPr="0071082F">
        <w:rPr>
          <w:color w:val="000000" w:themeColor="text1"/>
          <w:sz w:val="28"/>
          <w:szCs w:val="28"/>
        </w:rPr>
        <w:t>содействия</w:t>
      </w:r>
      <w:r w:rsidR="003035FE" w:rsidRPr="0071082F">
        <w:rPr>
          <w:color w:val="000000" w:themeColor="text1"/>
          <w:sz w:val="28"/>
          <w:szCs w:val="28"/>
        </w:rPr>
        <w:t xml:space="preserve"> в начале п</w:t>
      </w:r>
      <w:r w:rsidR="002467AE" w:rsidRPr="0071082F">
        <w:rPr>
          <w:color w:val="000000" w:themeColor="text1"/>
          <w:sz w:val="28"/>
          <w:szCs w:val="28"/>
        </w:rPr>
        <w:t>редпринимательской деятельности;</w:t>
      </w:r>
    </w:p>
    <w:p w:rsidR="005F5BA2" w:rsidRPr="0071082F" w:rsidRDefault="00B339C5" w:rsidP="00390A5F">
      <w:pPr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- </w:t>
      </w:r>
      <w:r w:rsidR="005F5BA2" w:rsidRPr="0071082F">
        <w:rPr>
          <w:color w:val="000000" w:themeColor="text1"/>
          <w:sz w:val="28"/>
          <w:szCs w:val="28"/>
        </w:rPr>
        <w:t>недостаточность у начинающих предпринимателей необходимых материальных и финансовых ресурсов для создания и развития собственного дела;</w:t>
      </w:r>
    </w:p>
    <w:p w:rsidR="005F5BA2" w:rsidRPr="0071082F" w:rsidRDefault="00B339C5" w:rsidP="00390A5F">
      <w:pPr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- </w:t>
      </w:r>
      <w:r w:rsidR="005F5BA2" w:rsidRPr="0071082F">
        <w:rPr>
          <w:color w:val="000000" w:themeColor="text1"/>
          <w:sz w:val="28"/>
          <w:szCs w:val="28"/>
        </w:rPr>
        <w:t>увеличение нагрузки на фонд заработной платы в связи с ростом величины страховых взносов.</w:t>
      </w:r>
    </w:p>
    <w:p w:rsidR="005F5BA2" w:rsidRPr="0071082F" w:rsidRDefault="005F5BA2" w:rsidP="00390A5F">
      <w:pPr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- высокая стоимость банковских кредитов;</w:t>
      </w:r>
    </w:p>
    <w:p w:rsidR="005F5BA2" w:rsidRPr="0071082F" w:rsidRDefault="00D1499B" w:rsidP="00390A5F">
      <w:pPr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 xml:space="preserve">- </w:t>
      </w:r>
      <w:r w:rsidR="005F5BA2" w:rsidRPr="0071082F">
        <w:rPr>
          <w:color w:val="000000" w:themeColor="text1"/>
          <w:sz w:val="28"/>
          <w:szCs w:val="28"/>
        </w:rPr>
        <w:t>низкая доступность площадей (производственных, торговых, офисных), в связи со слабо развитой инфраструктурой и постоянно возрастающей стоимостью аренды.</w:t>
      </w:r>
    </w:p>
    <w:p w:rsidR="005F5BA2" w:rsidRPr="0071082F" w:rsidRDefault="005F5BA2" w:rsidP="00390A5F">
      <w:pPr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Необходимость разработки программы на период</w:t>
      </w:r>
      <w:r w:rsidR="00B339C5" w:rsidRPr="0071082F">
        <w:rPr>
          <w:color w:val="000000" w:themeColor="text1"/>
          <w:sz w:val="28"/>
          <w:szCs w:val="28"/>
        </w:rPr>
        <w:t xml:space="preserve"> </w:t>
      </w:r>
      <w:r w:rsidR="003A4CB6" w:rsidRPr="0071082F">
        <w:rPr>
          <w:color w:val="000000" w:themeColor="text1"/>
          <w:sz w:val="28"/>
          <w:szCs w:val="28"/>
        </w:rPr>
        <w:t xml:space="preserve">2025 </w:t>
      </w:r>
      <w:r w:rsidR="00B339C5" w:rsidRPr="0071082F">
        <w:rPr>
          <w:color w:val="000000" w:themeColor="text1"/>
          <w:sz w:val="28"/>
          <w:szCs w:val="28"/>
        </w:rPr>
        <w:t>-</w:t>
      </w:r>
      <w:r w:rsidR="003A4CB6" w:rsidRPr="0071082F">
        <w:rPr>
          <w:color w:val="000000" w:themeColor="text1"/>
          <w:sz w:val="28"/>
          <w:szCs w:val="28"/>
        </w:rPr>
        <w:t xml:space="preserve">2027 </w:t>
      </w:r>
      <w:r w:rsidRPr="0071082F">
        <w:rPr>
          <w:color w:val="000000" w:themeColor="text1"/>
          <w:sz w:val="28"/>
          <w:szCs w:val="28"/>
        </w:rPr>
        <w:t>годы обусловлена следующими факторами:</w:t>
      </w:r>
    </w:p>
    <w:p w:rsidR="005F5BA2" w:rsidRPr="0071082F" w:rsidRDefault="00B339C5" w:rsidP="00390A5F">
      <w:pPr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lastRenderedPageBreak/>
        <w:t>- </w:t>
      </w:r>
      <w:r w:rsidR="005F5BA2" w:rsidRPr="0071082F">
        <w:rPr>
          <w:color w:val="000000" w:themeColor="text1"/>
          <w:sz w:val="28"/>
          <w:szCs w:val="28"/>
        </w:rPr>
        <w:t>сложностью и многообразием проблем, возникающих перед предпринимателями в процессе самореализации;</w:t>
      </w:r>
    </w:p>
    <w:p w:rsidR="005F5BA2" w:rsidRPr="0071082F" w:rsidRDefault="00B339C5" w:rsidP="00390A5F">
      <w:pPr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- </w:t>
      </w:r>
      <w:r w:rsidR="005F5BA2" w:rsidRPr="0071082F">
        <w:rPr>
          <w:color w:val="000000" w:themeColor="text1"/>
          <w:sz w:val="28"/>
          <w:szCs w:val="28"/>
        </w:rPr>
        <w:t>потребностью в координации усилий органов власти различных уровней и негосударственных организаций для решения проблем предпринимателей;</w:t>
      </w:r>
    </w:p>
    <w:p w:rsidR="005F5BA2" w:rsidRPr="0071082F" w:rsidRDefault="005F5BA2" w:rsidP="00390A5F">
      <w:pPr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- требованиями законодательства.</w:t>
      </w:r>
    </w:p>
    <w:p w:rsidR="005F5BA2" w:rsidRPr="0071082F" w:rsidRDefault="005F5BA2" w:rsidP="00390A5F">
      <w:pPr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Программа способствует реализации единой политики в области поддержки и развития МСП.</w:t>
      </w:r>
    </w:p>
    <w:p w:rsidR="003448F1" w:rsidRPr="0071082F" w:rsidRDefault="003448F1" w:rsidP="00390A5F">
      <w:pPr>
        <w:spacing w:after="0"/>
        <w:ind w:firstLine="708"/>
        <w:jc w:val="both"/>
        <w:rPr>
          <w:color w:val="000000" w:themeColor="text1"/>
          <w:sz w:val="28"/>
          <w:szCs w:val="28"/>
        </w:rPr>
      </w:pPr>
    </w:p>
    <w:p w:rsidR="003448F1" w:rsidRPr="0071082F" w:rsidRDefault="003448F1" w:rsidP="00390A5F">
      <w:pPr>
        <w:pStyle w:val="1"/>
        <w:spacing w:before="0"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082F">
        <w:rPr>
          <w:rFonts w:ascii="Times New Roman" w:hAnsi="Times New Roman" w:cs="Times New Roman"/>
          <w:color w:val="000000" w:themeColor="text1"/>
          <w:sz w:val="28"/>
          <w:szCs w:val="28"/>
        </w:rPr>
        <w:t>II. Цель, основные задачи, показатели (целевые индикаторы) и сроки реализации программы</w:t>
      </w:r>
    </w:p>
    <w:p w:rsidR="003448F1" w:rsidRPr="0071082F" w:rsidRDefault="003448F1" w:rsidP="00390A5F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08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 программы </w:t>
      </w:r>
      <w:r w:rsidR="00B339C5" w:rsidRPr="0071082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108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улучшение условий для развития малого и среднего предпринимательства на территории района на основе формирования эффективных механизмов поддержки, способствующих:</w:t>
      </w:r>
    </w:p>
    <w:p w:rsidR="003448F1" w:rsidRPr="0071082F" w:rsidRDefault="002335E5" w:rsidP="002335E5">
      <w:pPr>
        <w:pStyle w:val="a5"/>
        <w:tabs>
          <w:tab w:val="left" w:pos="993"/>
        </w:tabs>
        <w:spacing w:line="276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08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448F1" w:rsidRPr="0071082F">
        <w:rPr>
          <w:rFonts w:ascii="Times New Roman" w:hAnsi="Times New Roman" w:cs="Times New Roman"/>
          <w:color w:val="000000" w:themeColor="text1"/>
          <w:sz w:val="28"/>
          <w:szCs w:val="28"/>
        </w:rPr>
        <w:t>социально-экономическому развитию района;</w:t>
      </w:r>
    </w:p>
    <w:p w:rsidR="003448F1" w:rsidRPr="0071082F" w:rsidRDefault="002335E5" w:rsidP="002335E5">
      <w:pPr>
        <w:pStyle w:val="a5"/>
        <w:tabs>
          <w:tab w:val="left" w:pos="993"/>
        </w:tabs>
        <w:spacing w:line="276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08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448F1" w:rsidRPr="0071082F">
        <w:rPr>
          <w:rFonts w:ascii="Times New Roman" w:hAnsi="Times New Roman" w:cs="Times New Roman"/>
          <w:color w:val="000000" w:themeColor="text1"/>
          <w:sz w:val="28"/>
          <w:szCs w:val="28"/>
        </w:rPr>
        <w:t>росту благосостояния граждан;</w:t>
      </w:r>
    </w:p>
    <w:p w:rsidR="003448F1" w:rsidRPr="0071082F" w:rsidRDefault="002335E5" w:rsidP="002335E5">
      <w:pPr>
        <w:pStyle w:val="a6"/>
        <w:tabs>
          <w:tab w:val="left" w:pos="993"/>
        </w:tabs>
        <w:spacing w:after="0"/>
        <w:ind w:left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 xml:space="preserve">- </w:t>
      </w:r>
      <w:r w:rsidR="003448F1" w:rsidRPr="0071082F">
        <w:rPr>
          <w:color w:val="000000" w:themeColor="text1"/>
          <w:sz w:val="28"/>
          <w:szCs w:val="28"/>
        </w:rPr>
        <w:t>обеспечению заня</w:t>
      </w:r>
      <w:r w:rsidR="00CF6D08" w:rsidRPr="0071082F">
        <w:rPr>
          <w:color w:val="000000" w:themeColor="text1"/>
          <w:sz w:val="28"/>
          <w:szCs w:val="28"/>
        </w:rPr>
        <w:t xml:space="preserve">тости и </w:t>
      </w:r>
      <w:proofErr w:type="spellStart"/>
      <w:r w:rsidR="00CF6D08" w:rsidRPr="0071082F">
        <w:rPr>
          <w:color w:val="000000" w:themeColor="text1"/>
          <w:sz w:val="28"/>
          <w:szCs w:val="28"/>
        </w:rPr>
        <w:t>самозанятости</w:t>
      </w:r>
      <w:proofErr w:type="spellEnd"/>
      <w:r w:rsidR="00CF6D08" w:rsidRPr="0071082F">
        <w:rPr>
          <w:color w:val="000000" w:themeColor="text1"/>
          <w:sz w:val="28"/>
          <w:szCs w:val="28"/>
        </w:rPr>
        <w:t xml:space="preserve"> населения;</w:t>
      </w:r>
    </w:p>
    <w:p w:rsidR="002335E5" w:rsidRPr="0071082F" w:rsidRDefault="002335E5" w:rsidP="002335E5">
      <w:pPr>
        <w:pStyle w:val="a6"/>
        <w:tabs>
          <w:tab w:val="left" w:pos="993"/>
        </w:tabs>
        <w:spacing w:after="0"/>
        <w:ind w:left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- увеличение числа занятых среди ветеранов спе</w:t>
      </w:r>
      <w:r w:rsidR="00D1499B" w:rsidRPr="0071082F">
        <w:rPr>
          <w:color w:val="000000" w:themeColor="text1"/>
          <w:sz w:val="28"/>
          <w:szCs w:val="28"/>
        </w:rPr>
        <w:t>циальной военной операции (СВО);</w:t>
      </w:r>
    </w:p>
    <w:p w:rsidR="00CF6D08" w:rsidRPr="0071082F" w:rsidRDefault="002335E5" w:rsidP="002335E5">
      <w:pPr>
        <w:pStyle w:val="a6"/>
        <w:tabs>
          <w:tab w:val="left" w:pos="993"/>
        </w:tabs>
        <w:spacing w:after="0"/>
        <w:ind w:left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 xml:space="preserve">- </w:t>
      </w:r>
      <w:r w:rsidR="00CF6D08" w:rsidRPr="0071082F">
        <w:rPr>
          <w:color w:val="000000" w:themeColor="text1"/>
          <w:sz w:val="28"/>
          <w:szCs w:val="28"/>
        </w:rPr>
        <w:t>рас</w:t>
      </w:r>
      <w:r w:rsidR="000D2130" w:rsidRPr="0071082F">
        <w:rPr>
          <w:color w:val="000000" w:themeColor="text1"/>
          <w:sz w:val="28"/>
          <w:szCs w:val="28"/>
        </w:rPr>
        <w:t>пространению печатной продукции.</w:t>
      </w:r>
    </w:p>
    <w:p w:rsidR="003448F1" w:rsidRPr="0071082F" w:rsidRDefault="003448F1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Исходя из социальной значимости малого и среднего предпринимательства для развития района, полномочий органов местного самоуправления по вопросам развития малого и среднего предпринимательства, муниципальная политика в отношении данного сектора экономики будет направлена на решение следующих задач:</w:t>
      </w:r>
    </w:p>
    <w:p w:rsidR="003448F1" w:rsidRPr="0071082F" w:rsidRDefault="003448F1" w:rsidP="00390A5F">
      <w:pPr>
        <w:pStyle w:val="a5"/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082F">
        <w:rPr>
          <w:rFonts w:ascii="Times New Roman" w:hAnsi="Times New Roman" w:cs="Times New Roman"/>
          <w:color w:val="000000" w:themeColor="text1"/>
          <w:sz w:val="28"/>
          <w:szCs w:val="28"/>
        </w:rPr>
        <w:t>совершенствование правовых, экономических и организационных условий для развития малого и среднего предпринимательства на территории района;</w:t>
      </w:r>
    </w:p>
    <w:p w:rsidR="003448F1" w:rsidRPr="0071082F" w:rsidRDefault="003448F1" w:rsidP="00390A5F">
      <w:pPr>
        <w:pStyle w:val="a5"/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082F">
        <w:rPr>
          <w:rFonts w:ascii="Times New Roman" w:hAnsi="Times New Roman" w:cs="Times New Roman"/>
          <w:color w:val="000000" w:themeColor="text1"/>
          <w:sz w:val="28"/>
          <w:szCs w:val="28"/>
        </w:rPr>
        <w:t>совершенствование системы получения субъектами малого и среднего предпринимательства организационной, консультационной и информационной поддержки по вопросам ведения бизнеса;</w:t>
      </w:r>
    </w:p>
    <w:p w:rsidR="003448F1" w:rsidRPr="0071082F" w:rsidRDefault="003448F1" w:rsidP="00390A5F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содействие дальнейшему укреплению социального статуса, повышению имиджа предпринимательства;</w:t>
      </w:r>
    </w:p>
    <w:p w:rsidR="000D2130" w:rsidRPr="0071082F" w:rsidRDefault="003448F1" w:rsidP="000D2130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создание благоприятных условий для обеспечения занятости и самозанятости населения в целях повышения материального благосостояния и воз</w:t>
      </w:r>
      <w:r w:rsidR="002335E5" w:rsidRPr="0071082F">
        <w:rPr>
          <w:color w:val="000000" w:themeColor="text1"/>
          <w:sz w:val="28"/>
          <w:szCs w:val="28"/>
        </w:rPr>
        <w:t>можности самореализации граждан;</w:t>
      </w:r>
    </w:p>
    <w:p w:rsidR="002335E5" w:rsidRPr="0071082F" w:rsidRDefault="002335E5" w:rsidP="00334E21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вовлечению ветеранов</w:t>
      </w:r>
      <w:r w:rsidR="00334E21" w:rsidRPr="0071082F">
        <w:rPr>
          <w:color w:val="000000" w:themeColor="text1"/>
          <w:sz w:val="28"/>
          <w:szCs w:val="28"/>
        </w:rPr>
        <w:t xml:space="preserve"> специальной военной операции в </w:t>
      </w:r>
      <w:r w:rsidRPr="0071082F">
        <w:rPr>
          <w:color w:val="000000" w:themeColor="text1"/>
          <w:sz w:val="28"/>
          <w:szCs w:val="28"/>
        </w:rPr>
        <w:t>предпринимательскую деятельность</w:t>
      </w:r>
    </w:p>
    <w:p w:rsidR="000D2130" w:rsidRPr="0071082F" w:rsidRDefault="000D2130" w:rsidP="000D2130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lastRenderedPageBreak/>
        <w:t>создание условий, способствующих ведению предпринимательской деятельности в сфере реализации печатной продукции нестационарные торговые объекты.</w:t>
      </w:r>
    </w:p>
    <w:p w:rsidR="003448F1" w:rsidRPr="0071082F" w:rsidRDefault="003448F1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 xml:space="preserve">Реализация Программы направлена на достижение к концу </w:t>
      </w:r>
      <w:r w:rsidR="003A4CB6" w:rsidRPr="0071082F">
        <w:rPr>
          <w:color w:val="000000" w:themeColor="text1"/>
          <w:sz w:val="28"/>
          <w:szCs w:val="28"/>
        </w:rPr>
        <w:t xml:space="preserve">2027 </w:t>
      </w:r>
      <w:r w:rsidRPr="0071082F">
        <w:rPr>
          <w:color w:val="000000" w:themeColor="text1"/>
          <w:sz w:val="28"/>
          <w:szCs w:val="28"/>
        </w:rPr>
        <w:t>года следующих показателей:</w:t>
      </w:r>
    </w:p>
    <w:p w:rsidR="003448F1" w:rsidRPr="0071082F" w:rsidRDefault="003448F1" w:rsidP="00390A5F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 xml:space="preserve">увеличение доли среднесписочной численности работников (без внешних совместителей) малых предприятий (включая микропредприятия) в среднесписочной численности работников (без внешних совместителей) всех предприятий и организаций </w:t>
      </w:r>
      <w:r w:rsidR="00A65B0F" w:rsidRPr="0071082F">
        <w:rPr>
          <w:color w:val="000000" w:themeColor="text1"/>
          <w:sz w:val="28"/>
          <w:szCs w:val="28"/>
        </w:rPr>
        <w:t>Шалин</w:t>
      </w:r>
      <w:r w:rsidRPr="0071082F">
        <w:rPr>
          <w:color w:val="000000" w:themeColor="text1"/>
          <w:sz w:val="28"/>
          <w:szCs w:val="28"/>
        </w:rPr>
        <w:t xml:space="preserve">ского муниципального района до </w:t>
      </w:r>
      <w:r w:rsidR="00A65B0F" w:rsidRPr="0071082F">
        <w:rPr>
          <w:color w:val="000000" w:themeColor="text1"/>
          <w:sz w:val="28"/>
          <w:szCs w:val="28"/>
        </w:rPr>
        <w:t>5</w:t>
      </w:r>
      <w:r w:rsidRPr="0071082F">
        <w:rPr>
          <w:color w:val="000000" w:themeColor="text1"/>
          <w:sz w:val="28"/>
          <w:szCs w:val="28"/>
        </w:rPr>
        <w:t xml:space="preserve"> %;</w:t>
      </w:r>
    </w:p>
    <w:p w:rsidR="003448F1" w:rsidRPr="0071082F" w:rsidRDefault="004F3DDD" w:rsidP="00390A5F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увеличение среднемесячной заработной платы на малых и средних предприятиях до 20%</w:t>
      </w:r>
      <w:r w:rsidR="003448F1" w:rsidRPr="0071082F">
        <w:rPr>
          <w:color w:val="000000" w:themeColor="text1"/>
          <w:sz w:val="28"/>
          <w:szCs w:val="28"/>
        </w:rPr>
        <w:t>;</w:t>
      </w:r>
    </w:p>
    <w:p w:rsidR="003448F1" w:rsidRPr="0071082F" w:rsidRDefault="003448F1" w:rsidP="00390A5F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 xml:space="preserve">увеличение количества созданных предприятий в сфере производства продукции (предоставления услуг) на </w:t>
      </w:r>
      <w:r w:rsidR="00A65B0F" w:rsidRPr="0071082F">
        <w:rPr>
          <w:color w:val="000000" w:themeColor="text1"/>
          <w:sz w:val="28"/>
          <w:szCs w:val="28"/>
        </w:rPr>
        <w:t>10</w:t>
      </w:r>
      <w:r w:rsidR="000D2130" w:rsidRPr="0071082F">
        <w:rPr>
          <w:color w:val="000000" w:themeColor="text1"/>
          <w:sz w:val="28"/>
          <w:szCs w:val="28"/>
        </w:rPr>
        <w:t xml:space="preserve"> единицы;</w:t>
      </w:r>
    </w:p>
    <w:p w:rsidR="000D2130" w:rsidRPr="0071082F" w:rsidRDefault="000D2130" w:rsidP="000D2130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увеличение количества фактически размещенных киосков и павильонов по продаже печатной продукции.</w:t>
      </w:r>
    </w:p>
    <w:p w:rsidR="003448F1" w:rsidRPr="0071082F" w:rsidRDefault="003448F1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Развернутый перечень показателей и целевых индикаторов реализации программы приводится в приложении 1 к программе.</w:t>
      </w:r>
    </w:p>
    <w:p w:rsidR="00607BCE" w:rsidRPr="0071082F" w:rsidRDefault="003448F1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 xml:space="preserve">Срок реализации программы – с </w:t>
      </w:r>
      <w:r w:rsidR="003A4CB6" w:rsidRPr="0071082F">
        <w:rPr>
          <w:color w:val="000000" w:themeColor="text1"/>
          <w:sz w:val="28"/>
          <w:szCs w:val="28"/>
        </w:rPr>
        <w:t>2025</w:t>
      </w:r>
      <w:r w:rsidRPr="0071082F">
        <w:rPr>
          <w:color w:val="000000" w:themeColor="text1"/>
          <w:sz w:val="28"/>
          <w:szCs w:val="28"/>
        </w:rPr>
        <w:t xml:space="preserve"> по </w:t>
      </w:r>
      <w:r w:rsidR="003A4CB6" w:rsidRPr="0071082F">
        <w:rPr>
          <w:color w:val="000000" w:themeColor="text1"/>
          <w:sz w:val="28"/>
          <w:szCs w:val="28"/>
        </w:rPr>
        <w:t>2027</w:t>
      </w:r>
      <w:r w:rsidRPr="0071082F">
        <w:rPr>
          <w:color w:val="000000" w:themeColor="text1"/>
          <w:sz w:val="28"/>
          <w:szCs w:val="28"/>
        </w:rPr>
        <w:t xml:space="preserve"> годы. Программа реализуется без разделения на этапы.</w:t>
      </w:r>
    </w:p>
    <w:p w:rsidR="00C60451" w:rsidRPr="0071082F" w:rsidRDefault="00C60451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</w:p>
    <w:p w:rsidR="00607BCE" w:rsidRPr="0071082F" w:rsidRDefault="00607BCE" w:rsidP="00390A5F">
      <w:pPr>
        <w:spacing w:after="0"/>
        <w:jc w:val="center"/>
        <w:rPr>
          <w:b/>
          <w:color w:val="000000" w:themeColor="text1"/>
          <w:sz w:val="28"/>
          <w:szCs w:val="28"/>
        </w:rPr>
      </w:pPr>
      <w:r w:rsidRPr="0071082F">
        <w:rPr>
          <w:b/>
          <w:color w:val="000000" w:themeColor="text1"/>
          <w:sz w:val="28"/>
          <w:szCs w:val="28"/>
          <w:lang w:val="en-US"/>
        </w:rPr>
        <w:t>III</w:t>
      </w:r>
      <w:r w:rsidRPr="0071082F">
        <w:rPr>
          <w:b/>
          <w:color w:val="000000" w:themeColor="text1"/>
          <w:sz w:val="28"/>
          <w:szCs w:val="28"/>
        </w:rPr>
        <w:t>. Характеристика основных мероприятий программы</w:t>
      </w:r>
    </w:p>
    <w:p w:rsidR="00607BCE" w:rsidRPr="0071082F" w:rsidRDefault="00607BCE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Система мероприятий программы представлена взаимосвязанными разделами (направлениями), которые предусматривают обеспечение преемственности и дальнейшего развития созданных механизмов поддержки малого предпринимательства. Каждый раздел решает задачи определенного направления поддержки предпринимательства, наиболее существенно влияющие на развитие благоприятной среды для предпринимательской деятельности.</w:t>
      </w:r>
    </w:p>
    <w:p w:rsidR="00607BCE" w:rsidRPr="0071082F" w:rsidRDefault="00607BCE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Мероприятия программы распределены на следующие направления:</w:t>
      </w:r>
    </w:p>
    <w:p w:rsidR="00607BCE" w:rsidRPr="0071082F" w:rsidRDefault="00607BCE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1082F">
        <w:rPr>
          <w:b/>
          <w:color w:val="000000" w:themeColor="text1"/>
          <w:sz w:val="28"/>
          <w:szCs w:val="28"/>
        </w:rPr>
        <w:t>финансовая поддержка субъектов МСП</w:t>
      </w:r>
      <w:r w:rsidRPr="0071082F">
        <w:rPr>
          <w:color w:val="000000" w:themeColor="text1"/>
          <w:sz w:val="28"/>
          <w:szCs w:val="28"/>
        </w:rPr>
        <w:t xml:space="preserve"> предусматривает предоставление субсидий (грантов) начинающим субъектам малого предпринимательства для реализации собственных бизнес-проектов</w:t>
      </w:r>
      <w:r w:rsidR="00A65B0F" w:rsidRPr="0071082F">
        <w:rPr>
          <w:color w:val="000000" w:themeColor="text1"/>
          <w:sz w:val="28"/>
          <w:szCs w:val="28"/>
        </w:rPr>
        <w:t xml:space="preserve"> (случае финансирования из федерального и республиканского бюджета)</w:t>
      </w:r>
      <w:r w:rsidRPr="0071082F">
        <w:rPr>
          <w:color w:val="000000" w:themeColor="text1"/>
          <w:sz w:val="28"/>
          <w:szCs w:val="28"/>
        </w:rPr>
        <w:t>;</w:t>
      </w:r>
    </w:p>
    <w:p w:rsidR="000D2130" w:rsidRPr="0071082F" w:rsidRDefault="000D2130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1082F">
        <w:rPr>
          <w:b/>
          <w:color w:val="000000" w:themeColor="text1"/>
          <w:sz w:val="28"/>
          <w:szCs w:val="28"/>
        </w:rPr>
        <w:t>поддержка нестационарных торговых объектов в сфере реализации печатной продукции</w:t>
      </w:r>
      <w:r w:rsidRPr="0071082F">
        <w:rPr>
          <w:color w:val="000000" w:themeColor="text1"/>
          <w:sz w:val="28"/>
          <w:szCs w:val="28"/>
        </w:rPr>
        <w:t xml:space="preserve"> предусматривает </w:t>
      </w:r>
      <w:r w:rsidR="00D4504C" w:rsidRPr="0071082F">
        <w:rPr>
          <w:color w:val="000000" w:themeColor="text1"/>
          <w:sz w:val="28"/>
          <w:szCs w:val="28"/>
        </w:rPr>
        <w:t>предоставление мест для размещения нестационарных торговых объектов в сфере реализации печатной продукции с</w:t>
      </w:r>
      <w:r w:rsidR="00B67950" w:rsidRPr="0071082F">
        <w:rPr>
          <w:color w:val="000000" w:themeColor="text1"/>
          <w:sz w:val="28"/>
          <w:szCs w:val="28"/>
        </w:rPr>
        <w:t>о</w:t>
      </w:r>
      <w:r w:rsidR="00D4504C" w:rsidRPr="0071082F">
        <w:rPr>
          <w:color w:val="000000" w:themeColor="text1"/>
          <w:sz w:val="28"/>
          <w:szCs w:val="28"/>
        </w:rPr>
        <w:t xml:space="preserve"> сроком до 5 лет.</w:t>
      </w:r>
    </w:p>
    <w:p w:rsidR="00607BCE" w:rsidRPr="0071082F" w:rsidRDefault="00607BCE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1082F">
        <w:rPr>
          <w:b/>
          <w:color w:val="000000" w:themeColor="text1"/>
          <w:sz w:val="28"/>
          <w:szCs w:val="28"/>
        </w:rPr>
        <w:t>информационная поддержка субъектов МСП</w:t>
      </w:r>
      <w:r w:rsidR="00A65B0F" w:rsidRPr="0071082F">
        <w:rPr>
          <w:b/>
          <w:color w:val="000000" w:themeColor="text1"/>
          <w:sz w:val="28"/>
          <w:szCs w:val="28"/>
        </w:rPr>
        <w:t xml:space="preserve"> и самозанятых</w:t>
      </w:r>
      <w:r w:rsidR="000002C8" w:rsidRPr="0071082F">
        <w:rPr>
          <w:color w:val="000000" w:themeColor="text1"/>
          <w:sz w:val="28"/>
          <w:szCs w:val="28"/>
        </w:rPr>
        <w:t xml:space="preserve"> включает:</w:t>
      </w:r>
    </w:p>
    <w:p w:rsidR="00607BCE" w:rsidRPr="0071082F" w:rsidRDefault="00607BCE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lastRenderedPageBreak/>
        <w:t>- проведение выставок - ярмарок товаров народного потребления, производимых предприятиями МСП;</w:t>
      </w:r>
    </w:p>
    <w:p w:rsidR="00607BCE" w:rsidRPr="0071082F" w:rsidRDefault="00607BCE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- оказание квалифицированных консалтинговых услуг субъектам МСП;</w:t>
      </w:r>
    </w:p>
    <w:p w:rsidR="00607BCE" w:rsidRPr="0071082F" w:rsidRDefault="00607BCE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1082F">
        <w:rPr>
          <w:b/>
          <w:color w:val="000000" w:themeColor="text1"/>
          <w:sz w:val="28"/>
          <w:szCs w:val="28"/>
        </w:rPr>
        <w:t>организационное обеспечение субъектов МСП</w:t>
      </w:r>
      <w:r w:rsidR="00A65B0F" w:rsidRPr="0071082F">
        <w:rPr>
          <w:b/>
          <w:color w:val="000000" w:themeColor="text1"/>
          <w:sz w:val="28"/>
          <w:szCs w:val="28"/>
        </w:rPr>
        <w:t xml:space="preserve"> и самозанятых</w:t>
      </w:r>
      <w:r w:rsidRPr="0071082F">
        <w:rPr>
          <w:color w:val="000000" w:themeColor="text1"/>
          <w:sz w:val="28"/>
          <w:szCs w:val="28"/>
        </w:rPr>
        <w:t xml:space="preserve"> предусматривает проведение совещаний, семинаров по вопросам деятельности субъектов МСП, участие субъектов МСП и организаций, образующих инфраструктуру поддержки субъектов МСП в республиканских семинарах, конференциях, съездах и т.д.</w:t>
      </w:r>
      <w:r w:rsidR="00541EF8" w:rsidRPr="0071082F">
        <w:rPr>
          <w:color w:val="000000" w:themeColor="text1"/>
          <w:sz w:val="28"/>
          <w:szCs w:val="28"/>
        </w:rPr>
        <w:t>;</w:t>
      </w:r>
    </w:p>
    <w:p w:rsidR="00607BCE" w:rsidRPr="0071082F" w:rsidRDefault="00607BCE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 xml:space="preserve">Перечень мероприятий программы приводится в </w:t>
      </w:r>
      <w:r w:rsidRPr="0071082F">
        <w:rPr>
          <w:b/>
          <w:color w:val="000000" w:themeColor="text1"/>
          <w:sz w:val="28"/>
          <w:szCs w:val="28"/>
        </w:rPr>
        <w:t>приложении 2</w:t>
      </w:r>
      <w:r w:rsidRPr="0071082F">
        <w:rPr>
          <w:color w:val="000000" w:themeColor="text1"/>
          <w:sz w:val="28"/>
          <w:szCs w:val="28"/>
        </w:rPr>
        <w:t xml:space="preserve"> к программе.</w:t>
      </w:r>
    </w:p>
    <w:p w:rsidR="00607BCE" w:rsidRPr="0071082F" w:rsidRDefault="00607BCE" w:rsidP="00390A5F">
      <w:pPr>
        <w:pStyle w:val="1"/>
        <w:spacing w:before="0" w:after="0" w:line="276" w:lineRule="auto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4" w:name="sub_1005"/>
    </w:p>
    <w:p w:rsidR="00607BCE" w:rsidRPr="0071082F" w:rsidRDefault="00607BCE" w:rsidP="00390A5F">
      <w:pPr>
        <w:pStyle w:val="1"/>
        <w:spacing w:before="0" w:after="0" w:line="276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082F">
        <w:rPr>
          <w:rFonts w:ascii="Times New Roman" w:hAnsi="Times New Roman" w:cs="Times New Roman"/>
          <w:color w:val="000000" w:themeColor="text1"/>
          <w:sz w:val="28"/>
          <w:szCs w:val="28"/>
        </w:rPr>
        <w:t>IV. Ожидаемые конечные результаты реализации программы</w:t>
      </w:r>
      <w:bookmarkEnd w:id="4"/>
    </w:p>
    <w:p w:rsidR="00607BCE" w:rsidRPr="0071082F" w:rsidRDefault="00607BCE" w:rsidP="00390A5F">
      <w:pPr>
        <w:spacing w:after="0"/>
        <w:ind w:firstLine="720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В результате реализации мероприятий программы предпо</w:t>
      </w:r>
      <w:r w:rsidR="000002C8" w:rsidRPr="0071082F">
        <w:rPr>
          <w:color w:val="000000" w:themeColor="text1"/>
          <w:sz w:val="28"/>
          <w:szCs w:val="28"/>
        </w:rPr>
        <w:t xml:space="preserve">лагается достижение к концу </w:t>
      </w:r>
      <w:r w:rsidR="003A4CB6" w:rsidRPr="0071082F">
        <w:rPr>
          <w:color w:val="000000" w:themeColor="text1"/>
          <w:sz w:val="28"/>
          <w:szCs w:val="28"/>
        </w:rPr>
        <w:t xml:space="preserve">2027 </w:t>
      </w:r>
      <w:r w:rsidRPr="0071082F">
        <w:rPr>
          <w:color w:val="000000" w:themeColor="text1"/>
          <w:sz w:val="28"/>
          <w:szCs w:val="28"/>
        </w:rPr>
        <w:t>года следующих показателей:</w:t>
      </w:r>
    </w:p>
    <w:p w:rsidR="00607BCE" w:rsidRPr="0071082F" w:rsidRDefault="00607BCE" w:rsidP="00390A5F">
      <w:pPr>
        <w:spacing w:after="0"/>
        <w:ind w:firstLine="720"/>
        <w:jc w:val="both"/>
        <w:rPr>
          <w:color w:val="000000" w:themeColor="text1"/>
          <w:sz w:val="28"/>
          <w:szCs w:val="28"/>
        </w:rPr>
      </w:pPr>
      <w:bookmarkStart w:id="5" w:name="sub_1051"/>
      <w:r w:rsidRPr="0071082F">
        <w:rPr>
          <w:color w:val="000000" w:themeColor="text1"/>
          <w:sz w:val="28"/>
          <w:szCs w:val="28"/>
        </w:rPr>
        <w:t>1) социально-экономической эффективности:</w:t>
      </w:r>
    </w:p>
    <w:bookmarkEnd w:id="5"/>
    <w:p w:rsidR="00607BCE" w:rsidRPr="0071082F" w:rsidRDefault="009311A5" w:rsidP="00390A5F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082F"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 w:rsidR="00607BCE" w:rsidRPr="0071082F">
        <w:rPr>
          <w:rStyle w:val="FontStyle44"/>
          <w:color w:val="000000" w:themeColor="text1"/>
        </w:rPr>
        <w:t xml:space="preserve">увеличение численности субъектов малого и среднего предпринимательства и их работников в результате реализации муниципальной программы до </w:t>
      </w:r>
      <w:r w:rsidR="00E87A21" w:rsidRPr="0071082F">
        <w:rPr>
          <w:rStyle w:val="FontStyle44"/>
          <w:color w:val="000000" w:themeColor="text1"/>
        </w:rPr>
        <w:t>15</w:t>
      </w:r>
      <w:r w:rsidR="00607BCE" w:rsidRPr="0071082F">
        <w:rPr>
          <w:rStyle w:val="FontStyle44"/>
          <w:color w:val="000000" w:themeColor="text1"/>
        </w:rPr>
        <w:t xml:space="preserve"> %;</w:t>
      </w:r>
    </w:p>
    <w:p w:rsidR="00607BCE" w:rsidRPr="0071082F" w:rsidRDefault="00607BCE" w:rsidP="00390A5F">
      <w:pPr>
        <w:pStyle w:val="Style9"/>
        <w:widowControl/>
        <w:tabs>
          <w:tab w:val="left" w:pos="1632"/>
        </w:tabs>
        <w:spacing w:line="276" w:lineRule="auto"/>
        <w:ind w:firstLine="720"/>
        <w:rPr>
          <w:rStyle w:val="FontStyle44"/>
          <w:color w:val="000000" w:themeColor="text1"/>
        </w:rPr>
      </w:pPr>
      <w:r w:rsidRPr="0071082F">
        <w:rPr>
          <w:rFonts w:ascii="Times New Roman" w:hAnsi="Times New Roman" w:cs="Times New Roman"/>
          <w:color w:val="000000" w:themeColor="text1"/>
          <w:sz w:val="28"/>
          <w:szCs w:val="28"/>
        </w:rPr>
        <w:t>- увеличение доли занятого населения в малом предпринимательстве от общей численности населения, занятого в экономике</w:t>
      </w:r>
      <w:r w:rsidRPr="0071082F">
        <w:rPr>
          <w:rStyle w:val="FontStyle44"/>
          <w:color w:val="000000" w:themeColor="text1"/>
        </w:rPr>
        <w:t xml:space="preserve"> до </w:t>
      </w:r>
      <w:r w:rsidR="00B16359" w:rsidRPr="0071082F">
        <w:rPr>
          <w:rStyle w:val="FontStyle44"/>
          <w:color w:val="000000" w:themeColor="text1"/>
        </w:rPr>
        <w:t>3</w:t>
      </w:r>
      <w:r w:rsidRPr="0071082F">
        <w:rPr>
          <w:rStyle w:val="FontStyle44"/>
          <w:color w:val="000000" w:themeColor="text1"/>
        </w:rPr>
        <w:t>%;</w:t>
      </w:r>
    </w:p>
    <w:p w:rsidR="00607BCE" w:rsidRPr="0071082F" w:rsidRDefault="00607BCE" w:rsidP="00390A5F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082F">
        <w:rPr>
          <w:rFonts w:ascii="Times New Roman" w:hAnsi="Times New Roman" w:cs="Times New Roman"/>
          <w:color w:val="000000" w:themeColor="text1"/>
          <w:sz w:val="28"/>
          <w:szCs w:val="28"/>
        </w:rPr>
        <w:t>- увеличение среднемесячной заработной платы работников на малых предприятиях до 2</w:t>
      </w:r>
      <w:r w:rsidR="00B16359" w:rsidRPr="0071082F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7108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%;</w:t>
      </w:r>
    </w:p>
    <w:p w:rsidR="007E6045" w:rsidRPr="0071082F" w:rsidRDefault="007E6045" w:rsidP="00390A5F">
      <w:pPr>
        <w:spacing w:after="0"/>
        <w:ind w:firstLine="720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- увеличение числа зарегистрированных предпринимательских инициатив участников специальной военной операции;</w:t>
      </w:r>
    </w:p>
    <w:p w:rsidR="00607BCE" w:rsidRPr="0071082F" w:rsidRDefault="009311A5" w:rsidP="00390A5F">
      <w:pPr>
        <w:spacing w:after="0"/>
        <w:ind w:firstLine="720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- </w:t>
      </w:r>
      <w:r w:rsidR="00607BCE" w:rsidRPr="0071082F">
        <w:rPr>
          <w:color w:val="000000" w:themeColor="text1"/>
          <w:sz w:val="28"/>
          <w:szCs w:val="28"/>
        </w:rPr>
        <w:t>увеличение доли налоговых поступлений от субъектов МСП в собственных налоговых доходах бюджета района до 5%.</w:t>
      </w:r>
    </w:p>
    <w:p w:rsidR="000D2130" w:rsidRPr="0071082F" w:rsidRDefault="000D2130" w:rsidP="00390A5F">
      <w:pPr>
        <w:spacing w:after="0"/>
        <w:ind w:firstLine="720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- увеличение количества фактически размещенных киосков и павильонов по продаже печатной продукции.</w:t>
      </w:r>
    </w:p>
    <w:p w:rsidR="00607BCE" w:rsidRPr="0071082F" w:rsidRDefault="00607BCE" w:rsidP="00390A5F">
      <w:pPr>
        <w:spacing w:after="0"/>
        <w:ind w:firstLine="720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Достижение вышеперечисленных количественных показателей развития МСП позволит получить качественные социальные результаты:</w:t>
      </w:r>
    </w:p>
    <w:p w:rsidR="00607BCE" w:rsidRPr="0071082F" w:rsidRDefault="009311A5" w:rsidP="00390A5F">
      <w:pPr>
        <w:spacing w:after="0"/>
        <w:ind w:firstLine="720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- </w:t>
      </w:r>
      <w:r w:rsidR="00607BCE" w:rsidRPr="0071082F">
        <w:rPr>
          <w:color w:val="000000" w:themeColor="text1"/>
          <w:sz w:val="28"/>
          <w:szCs w:val="28"/>
        </w:rPr>
        <w:t>развитие самозанятости населения и сокращение безработицы, снижения социальной напряженности;</w:t>
      </w:r>
    </w:p>
    <w:p w:rsidR="00607BCE" w:rsidRPr="0071082F" w:rsidRDefault="009311A5" w:rsidP="00390A5F">
      <w:pPr>
        <w:spacing w:after="0"/>
        <w:ind w:firstLine="720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- </w:t>
      </w:r>
      <w:r w:rsidR="00607BCE" w:rsidRPr="0071082F">
        <w:rPr>
          <w:color w:val="000000" w:themeColor="text1"/>
          <w:sz w:val="28"/>
          <w:szCs w:val="28"/>
        </w:rPr>
        <w:t>насыщение потребительского рынка качественными товарами и услугами;</w:t>
      </w:r>
    </w:p>
    <w:p w:rsidR="00607BCE" w:rsidRPr="0071082F" w:rsidRDefault="009311A5" w:rsidP="00390A5F">
      <w:pPr>
        <w:spacing w:after="0"/>
        <w:ind w:firstLine="720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- </w:t>
      </w:r>
      <w:r w:rsidR="00607BCE" w:rsidRPr="0071082F">
        <w:rPr>
          <w:color w:val="000000" w:themeColor="text1"/>
          <w:sz w:val="28"/>
          <w:szCs w:val="28"/>
        </w:rPr>
        <w:t>улучшение общественных отношений через развитие социального партнерства между властью, предпринимателями и наемными работниками;</w:t>
      </w:r>
    </w:p>
    <w:p w:rsidR="00607BCE" w:rsidRPr="0071082F" w:rsidRDefault="009311A5" w:rsidP="00390A5F">
      <w:pPr>
        <w:spacing w:after="0"/>
        <w:ind w:firstLine="720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- </w:t>
      </w:r>
      <w:r w:rsidR="00607BCE" w:rsidRPr="0071082F">
        <w:rPr>
          <w:color w:val="000000" w:themeColor="text1"/>
          <w:sz w:val="28"/>
          <w:szCs w:val="28"/>
        </w:rPr>
        <w:t>укрепление социального статуса и п</w:t>
      </w:r>
      <w:r w:rsidR="00714F30" w:rsidRPr="0071082F">
        <w:rPr>
          <w:color w:val="000000" w:themeColor="text1"/>
          <w:sz w:val="28"/>
          <w:szCs w:val="28"/>
        </w:rPr>
        <w:t>овышение имиджа предпринимателя.</w:t>
      </w:r>
    </w:p>
    <w:p w:rsidR="00B11EDE" w:rsidRPr="0071082F" w:rsidRDefault="00B11EDE" w:rsidP="00390A5F">
      <w:pPr>
        <w:spacing w:after="0"/>
        <w:ind w:firstLine="720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lastRenderedPageBreak/>
        <w:t>- повышение уровня обеспеченности населения нестационарными торговыми объектами по реализации печатной продукции относительно норматива минимальной обеспеченности населения Шалинского муниципального района торговыми павильонами и киосками по продаже печатной продукции</w:t>
      </w:r>
    </w:p>
    <w:p w:rsidR="00607BCE" w:rsidRPr="0071082F" w:rsidRDefault="00607BCE" w:rsidP="00390A5F">
      <w:pPr>
        <w:spacing w:after="0"/>
        <w:ind w:firstLine="720"/>
        <w:jc w:val="both"/>
        <w:rPr>
          <w:color w:val="000000" w:themeColor="text1"/>
          <w:sz w:val="28"/>
          <w:szCs w:val="28"/>
        </w:rPr>
      </w:pPr>
      <w:bookmarkStart w:id="6" w:name="sub_1052"/>
      <w:r w:rsidRPr="0071082F">
        <w:rPr>
          <w:color w:val="000000" w:themeColor="text1"/>
          <w:sz w:val="28"/>
          <w:szCs w:val="28"/>
        </w:rPr>
        <w:t>2) бюджетной эффективности:</w:t>
      </w:r>
    </w:p>
    <w:bookmarkEnd w:id="6"/>
    <w:p w:rsidR="00607BCE" w:rsidRPr="0071082F" w:rsidRDefault="00607BCE" w:rsidP="00390A5F">
      <w:pPr>
        <w:spacing w:after="0"/>
        <w:ind w:firstLine="720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- увеличение налоговых поступлений от субъектов МСП в собственных налоговых доходах бюджета района.</w:t>
      </w:r>
    </w:p>
    <w:p w:rsidR="00B67950" w:rsidRPr="0071082F" w:rsidRDefault="00B67950" w:rsidP="00E87A21">
      <w:pPr>
        <w:spacing w:after="0"/>
        <w:jc w:val="both"/>
        <w:rPr>
          <w:color w:val="000000" w:themeColor="text1"/>
          <w:sz w:val="28"/>
          <w:szCs w:val="28"/>
        </w:rPr>
      </w:pPr>
    </w:p>
    <w:p w:rsidR="00C60451" w:rsidRPr="0071082F" w:rsidRDefault="00C60451" w:rsidP="00390A5F">
      <w:pPr>
        <w:shd w:val="clear" w:color="auto" w:fill="FFFFFF"/>
        <w:spacing w:after="0"/>
        <w:jc w:val="center"/>
        <w:outlineLvl w:val="3"/>
        <w:rPr>
          <w:b/>
          <w:bCs/>
          <w:color w:val="000000" w:themeColor="text1"/>
          <w:sz w:val="28"/>
          <w:szCs w:val="28"/>
        </w:rPr>
      </w:pPr>
      <w:r w:rsidRPr="0071082F">
        <w:rPr>
          <w:b/>
          <w:color w:val="000000" w:themeColor="text1"/>
          <w:sz w:val="28"/>
          <w:szCs w:val="28"/>
        </w:rPr>
        <w:t>V</w:t>
      </w:r>
      <w:r w:rsidRPr="0071082F">
        <w:rPr>
          <w:b/>
          <w:bCs/>
          <w:color w:val="000000" w:themeColor="text1"/>
          <w:sz w:val="28"/>
          <w:szCs w:val="28"/>
        </w:rPr>
        <w:t>. Ресурсное обеспечение программы</w:t>
      </w:r>
    </w:p>
    <w:p w:rsidR="00C60451" w:rsidRPr="0071082F" w:rsidRDefault="00C60451" w:rsidP="00390A5F">
      <w:pPr>
        <w:shd w:val="clear" w:color="auto" w:fill="FFFFFF"/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 xml:space="preserve">Финансирование мероприятий программы обеспечивается за счет средств бюджета </w:t>
      </w:r>
      <w:r w:rsidR="00E456FC" w:rsidRPr="0071082F">
        <w:rPr>
          <w:color w:val="000000" w:themeColor="text1"/>
          <w:sz w:val="28"/>
          <w:szCs w:val="28"/>
        </w:rPr>
        <w:t>Шалин</w:t>
      </w:r>
      <w:r w:rsidRPr="0071082F">
        <w:rPr>
          <w:color w:val="000000" w:themeColor="text1"/>
          <w:sz w:val="28"/>
          <w:szCs w:val="28"/>
        </w:rPr>
        <w:t>ского муниципального района, бюджета Чеченской Республики (на конкурсной основе) и федерального бюджета (на конкурсной основе).</w:t>
      </w:r>
    </w:p>
    <w:p w:rsidR="00C60451" w:rsidRPr="0071082F" w:rsidRDefault="00C60451" w:rsidP="00390A5F">
      <w:pPr>
        <w:shd w:val="clear" w:color="auto" w:fill="FFFFFF"/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Общий объем средств, направляемых на реализ</w:t>
      </w:r>
      <w:r w:rsidR="000002C8" w:rsidRPr="0071082F">
        <w:rPr>
          <w:color w:val="000000" w:themeColor="text1"/>
          <w:sz w:val="28"/>
          <w:szCs w:val="28"/>
        </w:rPr>
        <w:t>ацию</w:t>
      </w:r>
      <w:r w:rsidR="009311A5" w:rsidRPr="0071082F">
        <w:rPr>
          <w:color w:val="000000" w:themeColor="text1"/>
          <w:sz w:val="28"/>
          <w:szCs w:val="28"/>
        </w:rPr>
        <w:t xml:space="preserve"> мероприятий программы в </w:t>
      </w:r>
      <w:r w:rsidR="003A4CB6" w:rsidRPr="0071082F">
        <w:rPr>
          <w:color w:val="000000" w:themeColor="text1"/>
          <w:sz w:val="28"/>
          <w:szCs w:val="28"/>
        </w:rPr>
        <w:t xml:space="preserve">2025 </w:t>
      </w:r>
      <w:r w:rsidR="009311A5" w:rsidRPr="0071082F">
        <w:rPr>
          <w:color w:val="000000" w:themeColor="text1"/>
          <w:sz w:val="28"/>
          <w:szCs w:val="28"/>
        </w:rPr>
        <w:t>-</w:t>
      </w:r>
      <w:r w:rsidR="003A4CB6" w:rsidRPr="0071082F">
        <w:rPr>
          <w:color w:val="000000" w:themeColor="text1"/>
          <w:sz w:val="28"/>
          <w:szCs w:val="28"/>
        </w:rPr>
        <w:t xml:space="preserve">2027 </w:t>
      </w:r>
      <w:r w:rsidRPr="0071082F">
        <w:rPr>
          <w:color w:val="000000" w:themeColor="text1"/>
          <w:sz w:val="28"/>
          <w:szCs w:val="28"/>
        </w:rPr>
        <w:t xml:space="preserve">годах, составляет </w:t>
      </w:r>
      <w:r w:rsidR="009311A5" w:rsidRPr="0071082F">
        <w:rPr>
          <w:color w:val="000000" w:themeColor="text1"/>
          <w:sz w:val="28"/>
          <w:szCs w:val="28"/>
        </w:rPr>
        <w:t>600</w:t>
      </w:r>
      <w:r w:rsidRPr="0071082F">
        <w:rPr>
          <w:color w:val="000000" w:themeColor="text1"/>
          <w:sz w:val="28"/>
          <w:szCs w:val="28"/>
        </w:rPr>
        <w:t>,0 тыс. рублей, в том числе:</w:t>
      </w:r>
    </w:p>
    <w:p w:rsidR="00C60451" w:rsidRPr="0071082F" w:rsidRDefault="003A4CB6" w:rsidP="00390A5F">
      <w:pPr>
        <w:shd w:val="clear" w:color="auto" w:fill="FFFFFF"/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2025</w:t>
      </w:r>
      <w:r w:rsidR="000002C8" w:rsidRPr="0071082F">
        <w:rPr>
          <w:color w:val="000000" w:themeColor="text1"/>
          <w:sz w:val="28"/>
          <w:szCs w:val="28"/>
        </w:rPr>
        <w:t xml:space="preserve"> год</w:t>
      </w:r>
      <w:r w:rsidR="00C60451" w:rsidRPr="0071082F">
        <w:rPr>
          <w:color w:val="000000" w:themeColor="text1"/>
          <w:sz w:val="28"/>
          <w:szCs w:val="28"/>
        </w:rPr>
        <w:t xml:space="preserve"> </w:t>
      </w:r>
      <w:r w:rsidR="00C60451" w:rsidRPr="0071082F">
        <w:rPr>
          <w:b/>
          <w:color w:val="000000" w:themeColor="text1"/>
          <w:sz w:val="28"/>
          <w:szCs w:val="28"/>
        </w:rPr>
        <w:t>–</w:t>
      </w:r>
      <w:r w:rsidR="00C60451" w:rsidRPr="0071082F">
        <w:rPr>
          <w:color w:val="000000" w:themeColor="text1"/>
          <w:sz w:val="28"/>
          <w:szCs w:val="28"/>
        </w:rPr>
        <w:t xml:space="preserve"> </w:t>
      </w:r>
      <w:r w:rsidR="009311A5" w:rsidRPr="0071082F">
        <w:rPr>
          <w:color w:val="000000" w:themeColor="text1"/>
          <w:sz w:val="28"/>
          <w:szCs w:val="28"/>
        </w:rPr>
        <w:t>200</w:t>
      </w:r>
      <w:r w:rsidR="00C60451" w:rsidRPr="0071082F">
        <w:rPr>
          <w:color w:val="000000" w:themeColor="text1"/>
          <w:sz w:val="28"/>
          <w:szCs w:val="28"/>
        </w:rPr>
        <w:t>,0 тыс. рублей;</w:t>
      </w:r>
    </w:p>
    <w:p w:rsidR="000002C8" w:rsidRPr="0071082F" w:rsidRDefault="003A4CB6" w:rsidP="00390A5F">
      <w:pPr>
        <w:shd w:val="clear" w:color="auto" w:fill="FFFFFF"/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2026</w:t>
      </w:r>
      <w:r w:rsidR="000002C8" w:rsidRPr="0071082F">
        <w:rPr>
          <w:color w:val="000000" w:themeColor="text1"/>
          <w:sz w:val="28"/>
          <w:szCs w:val="28"/>
        </w:rPr>
        <w:t xml:space="preserve"> год </w:t>
      </w:r>
      <w:r w:rsidR="000002C8" w:rsidRPr="0071082F">
        <w:rPr>
          <w:b/>
          <w:color w:val="000000" w:themeColor="text1"/>
          <w:sz w:val="28"/>
          <w:szCs w:val="28"/>
        </w:rPr>
        <w:t>–</w:t>
      </w:r>
      <w:r w:rsidR="009311A5" w:rsidRPr="0071082F">
        <w:rPr>
          <w:color w:val="000000" w:themeColor="text1"/>
          <w:sz w:val="28"/>
          <w:szCs w:val="28"/>
        </w:rPr>
        <w:t xml:space="preserve"> 200</w:t>
      </w:r>
      <w:r w:rsidR="000002C8" w:rsidRPr="0071082F">
        <w:rPr>
          <w:color w:val="000000" w:themeColor="text1"/>
          <w:sz w:val="28"/>
          <w:szCs w:val="28"/>
        </w:rPr>
        <w:t>,0 тыс. рублей;</w:t>
      </w:r>
    </w:p>
    <w:p w:rsidR="000002C8" w:rsidRPr="0071082F" w:rsidRDefault="003A4CB6" w:rsidP="00390A5F">
      <w:pPr>
        <w:shd w:val="clear" w:color="auto" w:fill="FFFFFF"/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2027</w:t>
      </w:r>
      <w:r w:rsidR="000002C8" w:rsidRPr="0071082F">
        <w:rPr>
          <w:color w:val="000000" w:themeColor="text1"/>
          <w:sz w:val="28"/>
          <w:szCs w:val="28"/>
        </w:rPr>
        <w:t xml:space="preserve"> год </w:t>
      </w:r>
      <w:r w:rsidR="000002C8" w:rsidRPr="0071082F">
        <w:rPr>
          <w:b/>
          <w:color w:val="000000" w:themeColor="text1"/>
          <w:sz w:val="28"/>
          <w:szCs w:val="28"/>
        </w:rPr>
        <w:t>–</w:t>
      </w:r>
      <w:r w:rsidR="009311A5" w:rsidRPr="0071082F">
        <w:rPr>
          <w:color w:val="000000" w:themeColor="text1"/>
          <w:sz w:val="28"/>
          <w:szCs w:val="28"/>
        </w:rPr>
        <w:t xml:space="preserve"> 200</w:t>
      </w:r>
      <w:r w:rsidR="000002C8" w:rsidRPr="0071082F">
        <w:rPr>
          <w:color w:val="000000" w:themeColor="text1"/>
          <w:sz w:val="28"/>
          <w:szCs w:val="28"/>
        </w:rPr>
        <w:t>,0 тыс. рублей;</w:t>
      </w:r>
    </w:p>
    <w:p w:rsidR="000002C8" w:rsidRPr="0071082F" w:rsidRDefault="000002C8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 xml:space="preserve">Перечень ресурсного обеспечения программы приводится в </w:t>
      </w:r>
      <w:r w:rsidRPr="0071082F">
        <w:rPr>
          <w:b/>
          <w:color w:val="000000" w:themeColor="text1"/>
          <w:sz w:val="28"/>
          <w:szCs w:val="28"/>
        </w:rPr>
        <w:t>приложении 3</w:t>
      </w:r>
      <w:r w:rsidRPr="0071082F">
        <w:rPr>
          <w:color w:val="000000" w:themeColor="text1"/>
          <w:sz w:val="28"/>
          <w:szCs w:val="28"/>
        </w:rPr>
        <w:t xml:space="preserve"> к программе.</w:t>
      </w:r>
    </w:p>
    <w:p w:rsidR="00C60451" w:rsidRPr="0071082F" w:rsidRDefault="00C60451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 xml:space="preserve">Средства бюджета Чеченской Республики, федерального бюджета, предусмотренные в программе включаются в объемы финансирования программы только по результатам конкурсов, проводимых соответственно </w:t>
      </w:r>
      <w:r w:rsidR="00852D1B" w:rsidRPr="0071082F">
        <w:rPr>
          <w:color w:val="000000" w:themeColor="text1"/>
          <w:sz w:val="28"/>
          <w:szCs w:val="28"/>
        </w:rPr>
        <w:t>м</w:t>
      </w:r>
      <w:r w:rsidR="00A65B0F" w:rsidRPr="0071082F">
        <w:rPr>
          <w:color w:val="000000" w:themeColor="text1"/>
          <w:sz w:val="28"/>
          <w:szCs w:val="28"/>
        </w:rPr>
        <w:t>инистерство</w:t>
      </w:r>
      <w:r w:rsidR="00852D1B" w:rsidRPr="0071082F">
        <w:rPr>
          <w:color w:val="000000" w:themeColor="text1"/>
          <w:sz w:val="28"/>
          <w:szCs w:val="28"/>
        </w:rPr>
        <w:t>м</w:t>
      </w:r>
      <w:r w:rsidR="00A65B0F" w:rsidRPr="0071082F">
        <w:rPr>
          <w:color w:val="000000" w:themeColor="text1"/>
          <w:sz w:val="28"/>
          <w:szCs w:val="28"/>
        </w:rPr>
        <w:t xml:space="preserve"> экономического, территориального развития и торговли Чеченской Республики. </w:t>
      </w:r>
    </w:p>
    <w:p w:rsidR="00C60451" w:rsidRPr="0071082F" w:rsidRDefault="00C60451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 xml:space="preserve">Объемы софинансирования программы из средств бюджета Чеченской Республики, федерального бюджета, предусмотренных в программе носят прогнозный характер и подлежат ежегодному уточнению в соответствии с утверждением федерального бюджета, бюджета Чеченской Республики и бюджета </w:t>
      </w:r>
      <w:r w:rsidR="00350E9A" w:rsidRPr="0071082F">
        <w:rPr>
          <w:color w:val="000000" w:themeColor="text1"/>
          <w:sz w:val="28"/>
          <w:szCs w:val="28"/>
        </w:rPr>
        <w:t>Шалинского</w:t>
      </w:r>
      <w:r w:rsidRPr="0071082F">
        <w:rPr>
          <w:color w:val="000000" w:themeColor="text1"/>
          <w:sz w:val="28"/>
          <w:szCs w:val="28"/>
        </w:rPr>
        <w:t xml:space="preserve"> муниципального района на очередной финансовый год, исходя из возможностей указанных бюджетов и других источников.</w:t>
      </w:r>
    </w:p>
    <w:p w:rsidR="00C60451" w:rsidRPr="0071082F" w:rsidRDefault="00C60451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 xml:space="preserve">Расходы на реализацию программы осуществляются в соответствии с требованиями федерального законодательства, условиями предоставления субсидий из федерального бюджета на поддержку МСП, нормативными правовыми актами Чеченской Республики, нормативными правовыми актами </w:t>
      </w:r>
      <w:r w:rsidR="00852D1B" w:rsidRPr="0071082F">
        <w:rPr>
          <w:color w:val="000000" w:themeColor="text1"/>
          <w:sz w:val="28"/>
          <w:szCs w:val="28"/>
        </w:rPr>
        <w:t>министерства экономического, территориального развития и торговли Чеченской Республики</w:t>
      </w:r>
      <w:r w:rsidRPr="0071082F">
        <w:rPr>
          <w:color w:val="000000" w:themeColor="text1"/>
          <w:sz w:val="28"/>
          <w:szCs w:val="28"/>
        </w:rPr>
        <w:t xml:space="preserve">, порядками и методиками их распределения и </w:t>
      </w:r>
      <w:r w:rsidRPr="0071082F">
        <w:rPr>
          <w:color w:val="000000" w:themeColor="text1"/>
          <w:sz w:val="28"/>
          <w:szCs w:val="28"/>
        </w:rPr>
        <w:lastRenderedPageBreak/>
        <w:t xml:space="preserve">предоставления, разрабатываемыми </w:t>
      </w:r>
      <w:r w:rsidR="00852D1B" w:rsidRPr="0071082F">
        <w:rPr>
          <w:color w:val="000000" w:themeColor="text1"/>
          <w:sz w:val="28"/>
          <w:szCs w:val="28"/>
        </w:rPr>
        <w:t>а</w:t>
      </w:r>
      <w:r w:rsidRPr="0071082F">
        <w:rPr>
          <w:color w:val="000000" w:themeColor="text1"/>
          <w:sz w:val="28"/>
          <w:szCs w:val="28"/>
        </w:rPr>
        <w:t xml:space="preserve">дминистрацией </w:t>
      </w:r>
      <w:r w:rsidR="009311A5" w:rsidRPr="0071082F">
        <w:rPr>
          <w:color w:val="000000" w:themeColor="text1"/>
          <w:sz w:val="28"/>
          <w:szCs w:val="28"/>
        </w:rPr>
        <w:t xml:space="preserve">Шалинского </w:t>
      </w:r>
      <w:r w:rsidRPr="0071082F">
        <w:rPr>
          <w:color w:val="000000" w:themeColor="text1"/>
          <w:sz w:val="28"/>
          <w:szCs w:val="28"/>
        </w:rPr>
        <w:t xml:space="preserve"> муниципального района и утверждаемыми в установленном порядке.</w:t>
      </w:r>
    </w:p>
    <w:p w:rsidR="00C60451" w:rsidRPr="0071082F" w:rsidRDefault="00C60451" w:rsidP="00390A5F">
      <w:pPr>
        <w:spacing w:after="0"/>
        <w:jc w:val="both"/>
        <w:rPr>
          <w:color w:val="000000" w:themeColor="text1"/>
          <w:sz w:val="28"/>
          <w:szCs w:val="28"/>
        </w:rPr>
      </w:pPr>
    </w:p>
    <w:p w:rsidR="00E87A21" w:rsidRPr="0071082F" w:rsidRDefault="00E87A21" w:rsidP="00390A5F">
      <w:pPr>
        <w:spacing w:after="0"/>
        <w:jc w:val="center"/>
        <w:rPr>
          <w:b/>
          <w:color w:val="000000" w:themeColor="text1"/>
          <w:sz w:val="28"/>
          <w:szCs w:val="28"/>
        </w:rPr>
      </w:pPr>
    </w:p>
    <w:p w:rsidR="00C60451" w:rsidRPr="0071082F" w:rsidRDefault="00C60451" w:rsidP="00390A5F">
      <w:pPr>
        <w:spacing w:after="0"/>
        <w:jc w:val="center"/>
        <w:rPr>
          <w:b/>
          <w:color w:val="000000" w:themeColor="text1"/>
          <w:sz w:val="28"/>
          <w:szCs w:val="28"/>
        </w:rPr>
      </w:pPr>
      <w:r w:rsidRPr="0071082F">
        <w:rPr>
          <w:b/>
          <w:color w:val="000000" w:themeColor="text1"/>
          <w:sz w:val="28"/>
          <w:szCs w:val="28"/>
        </w:rPr>
        <w:t>V</w:t>
      </w:r>
      <w:r w:rsidRPr="0071082F">
        <w:rPr>
          <w:b/>
          <w:color w:val="000000" w:themeColor="text1"/>
          <w:sz w:val="28"/>
          <w:szCs w:val="28"/>
          <w:lang w:val="en-US"/>
        </w:rPr>
        <w:t>I</w:t>
      </w:r>
      <w:r w:rsidRPr="0071082F">
        <w:rPr>
          <w:b/>
          <w:color w:val="000000" w:themeColor="text1"/>
          <w:sz w:val="28"/>
          <w:szCs w:val="28"/>
        </w:rPr>
        <w:t>. Оценка эффективности реализации программы</w:t>
      </w:r>
    </w:p>
    <w:p w:rsidR="00C60451" w:rsidRPr="0071082F" w:rsidRDefault="00C60451" w:rsidP="00390A5F">
      <w:pPr>
        <w:spacing w:after="0"/>
        <w:ind w:firstLine="720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Оценка результативности реализации программы осуществляется ответственным исполнителем за год путем анализа издержек и результативности программы (</w:t>
      </w:r>
      <w:proofErr w:type="spellStart"/>
      <w:r w:rsidRPr="0071082F">
        <w:rPr>
          <w:color w:val="000000" w:themeColor="text1"/>
          <w:sz w:val="28"/>
          <w:szCs w:val="28"/>
        </w:rPr>
        <w:t>cost</w:t>
      </w:r>
      <w:proofErr w:type="spellEnd"/>
      <w:r w:rsidRPr="0071082F">
        <w:rPr>
          <w:color w:val="000000" w:themeColor="text1"/>
          <w:sz w:val="28"/>
          <w:szCs w:val="28"/>
        </w:rPr>
        <w:t xml:space="preserve"> - </w:t>
      </w:r>
      <w:proofErr w:type="spellStart"/>
      <w:r w:rsidRPr="0071082F">
        <w:rPr>
          <w:color w:val="000000" w:themeColor="text1"/>
          <w:sz w:val="28"/>
          <w:szCs w:val="28"/>
        </w:rPr>
        <w:t>effectiveness</w:t>
      </w:r>
      <w:proofErr w:type="spellEnd"/>
      <w:r w:rsidRPr="0071082F">
        <w:rPr>
          <w:color w:val="000000" w:themeColor="text1"/>
          <w:sz w:val="28"/>
          <w:szCs w:val="28"/>
        </w:rPr>
        <w:t xml:space="preserve"> </w:t>
      </w:r>
      <w:proofErr w:type="spellStart"/>
      <w:r w:rsidRPr="0071082F">
        <w:rPr>
          <w:color w:val="000000" w:themeColor="text1"/>
          <w:sz w:val="28"/>
          <w:szCs w:val="28"/>
        </w:rPr>
        <w:t>analysis</w:t>
      </w:r>
      <w:proofErr w:type="spellEnd"/>
      <w:r w:rsidRPr="0071082F">
        <w:rPr>
          <w:color w:val="000000" w:themeColor="text1"/>
          <w:sz w:val="28"/>
          <w:szCs w:val="28"/>
        </w:rPr>
        <w:t xml:space="preserve"> - CEA). Для этого используется следующая формула расчета эффективности бюджетных расходов (эффективности реализации программы):</w:t>
      </w:r>
    </w:p>
    <w:p w:rsidR="00C60451" w:rsidRPr="0071082F" w:rsidRDefault="00C60451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Э = Р х П / Ф, где:</w:t>
      </w:r>
    </w:p>
    <w:p w:rsidR="00C60451" w:rsidRPr="0071082F" w:rsidRDefault="00C60451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Э – эффективность бюджетных расходов (эффективность реализации программы);</w:t>
      </w:r>
    </w:p>
    <w:p w:rsidR="00C60451" w:rsidRPr="0071082F" w:rsidRDefault="00C60451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Р – показатель результативности бюджетных расходов на реализацию программы;</w:t>
      </w:r>
    </w:p>
    <w:p w:rsidR="00C60451" w:rsidRPr="0071082F" w:rsidRDefault="00C60451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П – плановый объем бюджетных расходов на реализацию программы;</w:t>
      </w:r>
    </w:p>
    <w:p w:rsidR="00C60451" w:rsidRPr="0071082F" w:rsidRDefault="00C60451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Ф – фактический объем бюджетных расходов на реализацию программы.</w:t>
      </w:r>
    </w:p>
    <w:p w:rsidR="00C60451" w:rsidRPr="0071082F" w:rsidRDefault="00C60451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 xml:space="preserve">При определении показателей результативности бюджетных расходов на реализацию программы (Р) следует учесть, что они могут быть двух видов: </w:t>
      </w:r>
    </w:p>
    <w:p w:rsidR="00C60451" w:rsidRPr="0071082F" w:rsidRDefault="00C60451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1) «чем больше, тем лучше»;</w:t>
      </w:r>
    </w:p>
    <w:p w:rsidR="00C60451" w:rsidRPr="0071082F" w:rsidRDefault="00C60451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2) «чем меньше, тем лучше».</w:t>
      </w:r>
    </w:p>
    <w:p w:rsidR="00C60451" w:rsidRPr="0071082F" w:rsidRDefault="00C60451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 xml:space="preserve">Для расчета показателя результативности типа «чем больше, тем лучше» используется формула: </w:t>
      </w:r>
    </w:p>
    <w:p w:rsidR="00C60451" w:rsidRPr="0071082F" w:rsidRDefault="00C60451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71082F">
        <w:rPr>
          <w:color w:val="000000" w:themeColor="text1"/>
          <w:sz w:val="28"/>
          <w:szCs w:val="28"/>
        </w:rPr>
        <w:t>Рi</w:t>
      </w:r>
      <w:proofErr w:type="spellEnd"/>
      <w:r w:rsidRPr="0071082F">
        <w:rPr>
          <w:color w:val="000000" w:themeColor="text1"/>
          <w:sz w:val="28"/>
          <w:szCs w:val="28"/>
        </w:rPr>
        <w:t xml:space="preserve"> = </w:t>
      </w:r>
      <w:proofErr w:type="spellStart"/>
      <w:r w:rsidRPr="0071082F">
        <w:rPr>
          <w:color w:val="000000" w:themeColor="text1"/>
          <w:sz w:val="28"/>
          <w:szCs w:val="28"/>
        </w:rPr>
        <w:t>Пфi</w:t>
      </w:r>
      <w:proofErr w:type="spellEnd"/>
      <w:r w:rsidRPr="0071082F">
        <w:rPr>
          <w:color w:val="000000" w:themeColor="text1"/>
          <w:sz w:val="28"/>
          <w:szCs w:val="28"/>
        </w:rPr>
        <w:t xml:space="preserve"> / </w:t>
      </w:r>
      <w:proofErr w:type="spellStart"/>
      <w:r w:rsidRPr="0071082F">
        <w:rPr>
          <w:color w:val="000000" w:themeColor="text1"/>
          <w:sz w:val="28"/>
          <w:szCs w:val="28"/>
        </w:rPr>
        <w:t>Ппi</w:t>
      </w:r>
      <w:proofErr w:type="spellEnd"/>
      <w:r w:rsidRPr="0071082F">
        <w:rPr>
          <w:color w:val="000000" w:themeColor="text1"/>
          <w:sz w:val="28"/>
          <w:szCs w:val="28"/>
        </w:rPr>
        <w:t>, где</w:t>
      </w:r>
    </w:p>
    <w:p w:rsidR="00C60451" w:rsidRPr="0071082F" w:rsidRDefault="00C60451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71082F">
        <w:rPr>
          <w:color w:val="000000" w:themeColor="text1"/>
          <w:sz w:val="28"/>
          <w:szCs w:val="28"/>
        </w:rPr>
        <w:t>Рi</w:t>
      </w:r>
      <w:proofErr w:type="spellEnd"/>
      <w:r w:rsidRPr="0071082F">
        <w:rPr>
          <w:color w:val="000000" w:themeColor="text1"/>
          <w:sz w:val="28"/>
          <w:szCs w:val="28"/>
        </w:rPr>
        <w:t xml:space="preserve"> – показатель результативности бюджетных расходов на реализацию Программы;</w:t>
      </w:r>
    </w:p>
    <w:p w:rsidR="00C60451" w:rsidRPr="0071082F" w:rsidRDefault="00C60451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71082F">
        <w:rPr>
          <w:color w:val="000000" w:themeColor="text1"/>
          <w:sz w:val="28"/>
          <w:szCs w:val="28"/>
        </w:rPr>
        <w:t>Пфi</w:t>
      </w:r>
      <w:proofErr w:type="spellEnd"/>
      <w:r w:rsidRPr="0071082F">
        <w:rPr>
          <w:color w:val="000000" w:themeColor="text1"/>
          <w:sz w:val="28"/>
          <w:szCs w:val="28"/>
        </w:rPr>
        <w:t xml:space="preserve"> – фактическое значение соответствующего показателя результата;</w:t>
      </w:r>
    </w:p>
    <w:p w:rsidR="00C60451" w:rsidRPr="0071082F" w:rsidRDefault="00C60451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71082F">
        <w:rPr>
          <w:color w:val="000000" w:themeColor="text1"/>
          <w:sz w:val="28"/>
          <w:szCs w:val="28"/>
        </w:rPr>
        <w:t>Ппi</w:t>
      </w:r>
      <w:proofErr w:type="spellEnd"/>
      <w:r w:rsidRPr="0071082F">
        <w:rPr>
          <w:color w:val="000000" w:themeColor="text1"/>
          <w:sz w:val="28"/>
          <w:szCs w:val="28"/>
        </w:rPr>
        <w:t xml:space="preserve"> – плановое значение соответствующего показателя результата.</w:t>
      </w:r>
    </w:p>
    <w:p w:rsidR="00C60451" w:rsidRPr="0071082F" w:rsidRDefault="00C60451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Для расчета результативности показателя типа «чем меньше, тем лучше» используется формула:</w:t>
      </w:r>
    </w:p>
    <w:p w:rsidR="00C60451" w:rsidRPr="0071082F" w:rsidRDefault="00C60451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71082F">
        <w:rPr>
          <w:color w:val="000000" w:themeColor="text1"/>
          <w:sz w:val="28"/>
          <w:szCs w:val="28"/>
        </w:rPr>
        <w:t>Рi</w:t>
      </w:r>
      <w:proofErr w:type="spellEnd"/>
      <w:r w:rsidRPr="0071082F">
        <w:rPr>
          <w:color w:val="000000" w:themeColor="text1"/>
          <w:sz w:val="28"/>
          <w:szCs w:val="28"/>
        </w:rPr>
        <w:t xml:space="preserve"> = </w:t>
      </w:r>
      <w:proofErr w:type="spellStart"/>
      <w:r w:rsidRPr="0071082F">
        <w:rPr>
          <w:color w:val="000000" w:themeColor="text1"/>
          <w:sz w:val="28"/>
          <w:szCs w:val="28"/>
        </w:rPr>
        <w:t>Ппi</w:t>
      </w:r>
      <w:proofErr w:type="spellEnd"/>
      <w:r w:rsidRPr="0071082F">
        <w:rPr>
          <w:color w:val="000000" w:themeColor="text1"/>
          <w:sz w:val="28"/>
          <w:szCs w:val="28"/>
        </w:rPr>
        <w:t xml:space="preserve"> / </w:t>
      </w:r>
      <w:proofErr w:type="spellStart"/>
      <w:r w:rsidRPr="0071082F">
        <w:rPr>
          <w:color w:val="000000" w:themeColor="text1"/>
          <w:sz w:val="28"/>
          <w:szCs w:val="28"/>
        </w:rPr>
        <w:t>Пфi</w:t>
      </w:r>
      <w:proofErr w:type="spellEnd"/>
      <w:r w:rsidRPr="0071082F">
        <w:rPr>
          <w:color w:val="000000" w:themeColor="text1"/>
          <w:sz w:val="28"/>
          <w:szCs w:val="28"/>
        </w:rPr>
        <w:t>, где</w:t>
      </w:r>
    </w:p>
    <w:p w:rsidR="00C60451" w:rsidRPr="0071082F" w:rsidRDefault="00C60451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71082F">
        <w:rPr>
          <w:color w:val="000000" w:themeColor="text1"/>
          <w:sz w:val="28"/>
          <w:szCs w:val="28"/>
        </w:rPr>
        <w:t>Рi</w:t>
      </w:r>
      <w:proofErr w:type="spellEnd"/>
      <w:r w:rsidRPr="0071082F">
        <w:rPr>
          <w:color w:val="000000" w:themeColor="text1"/>
          <w:sz w:val="28"/>
          <w:szCs w:val="28"/>
        </w:rPr>
        <w:t xml:space="preserve"> – показатель результативности бюджетных расходов на реализацию программы;</w:t>
      </w:r>
    </w:p>
    <w:p w:rsidR="00C60451" w:rsidRPr="0071082F" w:rsidRDefault="00C60451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71082F">
        <w:rPr>
          <w:color w:val="000000" w:themeColor="text1"/>
          <w:sz w:val="28"/>
          <w:szCs w:val="28"/>
        </w:rPr>
        <w:t>Пфi</w:t>
      </w:r>
      <w:proofErr w:type="spellEnd"/>
      <w:r w:rsidRPr="0071082F">
        <w:rPr>
          <w:color w:val="000000" w:themeColor="text1"/>
          <w:sz w:val="28"/>
          <w:szCs w:val="28"/>
        </w:rPr>
        <w:t xml:space="preserve"> – фактическое значение соответствующего показателя результата;</w:t>
      </w:r>
    </w:p>
    <w:p w:rsidR="00C60451" w:rsidRPr="0071082F" w:rsidRDefault="00C60451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71082F">
        <w:rPr>
          <w:color w:val="000000" w:themeColor="text1"/>
          <w:sz w:val="28"/>
          <w:szCs w:val="28"/>
        </w:rPr>
        <w:t>Ппi</w:t>
      </w:r>
      <w:proofErr w:type="spellEnd"/>
      <w:r w:rsidRPr="0071082F">
        <w:rPr>
          <w:color w:val="000000" w:themeColor="text1"/>
          <w:sz w:val="28"/>
          <w:szCs w:val="28"/>
        </w:rPr>
        <w:t xml:space="preserve"> – плановое значение соответствующего показателя результата.</w:t>
      </w:r>
    </w:p>
    <w:p w:rsidR="00C60451" w:rsidRPr="0071082F" w:rsidRDefault="00C60451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Формула расчета результативности бюджетных расходов на реализацию программы в случае использования нескольких показателей результата (WCEA):</w:t>
      </w:r>
    </w:p>
    <w:p w:rsidR="00C60451" w:rsidRPr="0071082F" w:rsidRDefault="00C60451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lastRenderedPageBreak/>
        <w:t xml:space="preserve">Р = </w:t>
      </w:r>
      <w:r w:rsidRPr="0071082F">
        <w:rPr>
          <w:color w:val="000000" w:themeColor="text1"/>
          <w:sz w:val="28"/>
          <w:szCs w:val="28"/>
        </w:rPr>
        <w:sym w:font="Symbol" w:char="0053"/>
      </w:r>
      <w:proofErr w:type="spellStart"/>
      <w:r w:rsidRPr="0071082F">
        <w:rPr>
          <w:color w:val="000000" w:themeColor="text1"/>
          <w:sz w:val="28"/>
          <w:szCs w:val="28"/>
        </w:rPr>
        <w:t>nРi</w:t>
      </w:r>
      <w:proofErr w:type="spellEnd"/>
      <w:r w:rsidRPr="0071082F">
        <w:rPr>
          <w:color w:val="000000" w:themeColor="text1"/>
          <w:sz w:val="28"/>
          <w:szCs w:val="28"/>
        </w:rPr>
        <w:t xml:space="preserve"> / n, где:</w:t>
      </w:r>
    </w:p>
    <w:p w:rsidR="00C60451" w:rsidRPr="0071082F" w:rsidRDefault="00C60451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Р – общий показатель результативности;</w:t>
      </w:r>
    </w:p>
    <w:p w:rsidR="00C60451" w:rsidRPr="0071082F" w:rsidRDefault="00C60451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sym w:font="Symbol" w:char="0053"/>
      </w:r>
      <w:proofErr w:type="spellStart"/>
      <w:r w:rsidRPr="0071082F">
        <w:rPr>
          <w:color w:val="000000" w:themeColor="text1"/>
          <w:sz w:val="28"/>
          <w:szCs w:val="28"/>
        </w:rPr>
        <w:t>nРi</w:t>
      </w:r>
      <w:proofErr w:type="spellEnd"/>
      <w:r w:rsidRPr="0071082F">
        <w:rPr>
          <w:color w:val="000000" w:themeColor="text1"/>
          <w:sz w:val="28"/>
          <w:szCs w:val="28"/>
        </w:rPr>
        <w:t xml:space="preserve"> – сумма показателей результативности;</w:t>
      </w:r>
    </w:p>
    <w:p w:rsidR="00C60451" w:rsidRPr="0071082F" w:rsidRDefault="00C60451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n – количество показателей результативности.</w:t>
      </w:r>
    </w:p>
    <w:p w:rsidR="00C60451" w:rsidRPr="0071082F" w:rsidRDefault="00C60451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Интерпретацию оценок эффективности бюджетных расходов на реализацию программы необходимо осуществлять следующим образом:</w:t>
      </w:r>
    </w:p>
    <w:p w:rsidR="00C60451" w:rsidRPr="0071082F" w:rsidRDefault="00C60451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</w:p>
    <w:p w:rsidR="00C60451" w:rsidRPr="0071082F" w:rsidRDefault="00C60451" w:rsidP="00390A5F">
      <w:pPr>
        <w:spacing w:after="0"/>
        <w:jc w:val="center"/>
        <w:rPr>
          <w:b/>
          <w:i/>
          <w:color w:val="000000" w:themeColor="text1"/>
          <w:sz w:val="28"/>
          <w:szCs w:val="28"/>
        </w:rPr>
      </w:pPr>
      <w:bookmarkStart w:id="7" w:name="OLE_LINK7"/>
      <w:bookmarkStart w:id="8" w:name="OLE_LINK8"/>
      <w:r w:rsidRPr="0071082F">
        <w:rPr>
          <w:b/>
          <w:i/>
          <w:color w:val="000000" w:themeColor="text1"/>
          <w:sz w:val="28"/>
          <w:szCs w:val="28"/>
        </w:rPr>
        <w:t xml:space="preserve">Интерпретация оценки эффективности бюджетных расходов </w:t>
      </w:r>
    </w:p>
    <w:p w:rsidR="00C60451" w:rsidRPr="0071082F" w:rsidRDefault="00C60451" w:rsidP="0098380C">
      <w:pPr>
        <w:spacing w:after="0"/>
        <w:jc w:val="center"/>
        <w:rPr>
          <w:b/>
          <w:i/>
          <w:color w:val="000000" w:themeColor="text1"/>
          <w:sz w:val="28"/>
          <w:szCs w:val="28"/>
        </w:rPr>
      </w:pPr>
      <w:r w:rsidRPr="0071082F">
        <w:rPr>
          <w:b/>
          <w:i/>
          <w:color w:val="000000" w:themeColor="text1"/>
          <w:sz w:val="28"/>
          <w:szCs w:val="28"/>
        </w:rPr>
        <w:t>на реализацию программы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670"/>
      </w:tblGrid>
      <w:tr w:rsidR="00ED7B98" w:rsidRPr="0071082F" w:rsidTr="00542FA8">
        <w:tc>
          <w:tcPr>
            <w:tcW w:w="3686" w:type="dxa"/>
          </w:tcPr>
          <w:p w:rsidR="00C60451" w:rsidRPr="0071082F" w:rsidRDefault="00C60451" w:rsidP="00C60451">
            <w:pPr>
              <w:spacing w:after="0"/>
              <w:jc w:val="center"/>
              <w:rPr>
                <w:b/>
                <w:color w:val="000000" w:themeColor="text1"/>
                <w:szCs w:val="28"/>
              </w:rPr>
            </w:pPr>
            <w:r w:rsidRPr="0071082F">
              <w:rPr>
                <w:b/>
                <w:color w:val="000000" w:themeColor="text1"/>
                <w:szCs w:val="28"/>
              </w:rPr>
              <w:t>Значение показателя эффективности бюджетных расходов (Э)</w:t>
            </w:r>
          </w:p>
        </w:tc>
        <w:tc>
          <w:tcPr>
            <w:tcW w:w="5670" w:type="dxa"/>
          </w:tcPr>
          <w:p w:rsidR="00C60451" w:rsidRPr="0071082F" w:rsidRDefault="00C60451" w:rsidP="00C60451">
            <w:pPr>
              <w:spacing w:after="0"/>
              <w:jc w:val="center"/>
              <w:rPr>
                <w:b/>
                <w:color w:val="000000" w:themeColor="text1"/>
                <w:szCs w:val="28"/>
              </w:rPr>
            </w:pPr>
            <w:r w:rsidRPr="0071082F">
              <w:rPr>
                <w:b/>
                <w:color w:val="000000" w:themeColor="text1"/>
                <w:szCs w:val="28"/>
              </w:rPr>
              <w:t>Интерпретация оценки эффективности расходов</w:t>
            </w:r>
          </w:p>
        </w:tc>
      </w:tr>
      <w:tr w:rsidR="00ED7B98" w:rsidRPr="0071082F" w:rsidTr="00542FA8">
        <w:tc>
          <w:tcPr>
            <w:tcW w:w="3686" w:type="dxa"/>
          </w:tcPr>
          <w:p w:rsidR="00C60451" w:rsidRPr="0071082F" w:rsidRDefault="00C60451" w:rsidP="00C60451">
            <w:pPr>
              <w:spacing w:after="0"/>
              <w:jc w:val="center"/>
              <w:rPr>
                <w:color w:val="000000" w:themeColor="text1"/>
                <w:szCs w:val="28"/>
              </w:rPr>
            </w:pPr>
            <w:r w:rsidRPr="0071082F">
              <w:rPr>
                <w:color w:val="000000" w:themeColor="text1"/>
                <w:szCs w:val="28"/>
              </w:rPr>
              <w:t>Э≥1</w:t>
            </w:r>
          </w:p>
        </w:tc>
        <w:tc>
          <w:tcPr>
            <w:tcW w:w="5670" w:type="dxa"/>
          </w:tcPr>
          <w:p w:rsidR="00C60451" w:rsidRPr="0071082F" w:rsidRDefault="00C60451" w:rsidP="00C60451">
            <w:pPr>
              <w:spacing w:after="0"/>
              <w:jc w:val="center"/>
              <w:rPr>
                <w:color w:val="000000" w:themeColor="text1"/>
                <w:szCs w:val="28"/>
              </w:rPr>
            </w:pPr>
            <w:r w:rsidRPr="0071082F">
              <w:rPr>
                <w:color w:val="000000" w:themeColor="text1"/>
                <w:szCs w:val="28"/>
              </w:rPr>
              <w:t xml:space="preserve">Высокая эффективность </w:t>
            </w:r>
          </w:p>
        </w:tc>
      </w:tr>
      <w:tr w:rsidR="00ED7B98" w:rsidRPr="0071082F" w:rsidTr="00542FA8">
        <w:tc>
          <w:tcPr>
            <w:tcW w:w="3686" w:type="dxa"/>
          </w:tcPr>
          <w:p w:rsidR="00C60451" w:rsidRPr="0071082F" w:rsidRDefault="00C60451" w:rsidP="00C60451">
            <w:pPr>
              <w:spacing w:after="0"/>
              <w:jc w:val="center"/>
              <w:rPr>
                <w:color w:val="000000" w:themeColor="text1"/>
                <w:szCs w:val="28"/>
              </w:rPr>
            </w:pPr>
            <w:r w:rsidRPr="0071082F">
              <w:rPr>
                <w:color w:val="000000" w:themeColor="text1"/>
                <w:szCs w:val="28"/>
              </w:rPr>
              <w:t>0,8≤Э&lt;1</w:t>
            </w:r>
          </w:p>
        </w:tc>
        <w:tc>
          <w:tcPr>
            <w:tcW w:w="5670" w:type="dxa"/>
          </w:tcPr>
          <w:p w:rsidR="00C60451" w:rsidRPr="0071082F" w:rsidRDefault="00C60451" w:rsidP="00C60451">
            <w:pPr>
              <w:spacing w:after="0"/>
              <w:jc w:val="center"/>
              <w:rPr>
                <w:color w:val="000000" w:themeColor="text1"/>
                <w:szCs w:val="28"/>
              </w:rPr>
            </w:pPr>
            <w:r w:rsidRPr="0071082F">
              <w:rPr>
                <w:color w:val="000000" w:themeColor="text1"/>
                <w:szCs w:val="28"/>
              </w:rPr>
              <w:t>Эффективность бюджетных расходов</w:t>
            </w:r>
          </w:p>
        </w:tc>
      </w:tr>
      <w:tr w:rsidR="00ED7B98" w:rsidRPr="0071082F" w:rsidTr="00542FA8">
        <w:tc>
          <w:tcPr>
            <w:tcW w:w="3686" w:type="dxa"/>
          </w:tcPr>
          <w:p w:rsidR="00C60451" w:rsidRPr="0071082F" w:rsidRDefault="00C60451" w:rsidP="00C60451">
            <w:pPr>
              <w:spacing w:after="0"/>
              <w:jc w:val="center"/>
              <w:rPr>
                <w:color w:val="000000" w:themeColor="text1"/>
                <w:szCs w:val="28"/>
              </w:rPr>
            </w:pPr>
            <w:r w:rsidRPr="0071082F">
              <w:rPr>
                <w:color w:val="000000" w:themeColor="text1"/>
                <w:szCs w:val="28"/>
              </w:rPr>
              <w:t>0,5≤Э&lt;0,8</w:t>
            </w:r>
          </w:p>
        </w:tc>
        <w:tc>
          <w:tcPr>
            <w:tcW w:w="5670" w:type="dxa"/>
          </w:tcPr>
          <w:p w:rsidR="00C60451" w:rsidRPr="0071082F" w:rsidRDefault="00C60451" w:rsidP="00C60451">
            <w:pPr>
              <w:spacing w:after="0"/>
              <w:jc w:val="center"/>
              <w:rPr>
                <w:color w:val="000000" w:themeColor="text1"/>
                <w:szCs w:val="28"/>
              </w:rPr>
            </w:pPr>
            <w:r w:rsidRPr="0071082F">
              <w:rPr>
                <w:color w:val="000000" w:themeColor="text1"/>
                <w:szCs w:val="28"/>
              </w:rPr>
              <w:t>Низкая эффективность бюджетных расходов</w:t>
            </w:r>
          </w:p>
        </w:tc>
      </w:tr>
      <w:tr w:rsidR="00C60451" w:rsidRPr="0071082F" w:rsidTr="00542FA8">
        <w:tc>
          <w:tcPr>
            <w:tcW w:w="3686" w:type="dxa"/>
          </w:tcPr>
          <w:p w:rsidR="00C60451" w:rsidRPr="0071082F" w:rsidRDefault="00C60451" w:rsidP="00C60451">
            <w:pPr>
              <w:spacing w:after="0"/>
              <w:jc w:val="center"/>
              <w:rPr>
                <w:color w:val="000000" w:themeColor="text1"/>
                <w:szCs w:val="28"/>
              </w:rPr>
            </w:pPr>
            <w:r w:rsidRPr="0071082F">
              <w:rPr>
                <w:color w:val="000000" w:themeColor="text1"/>
                <w:szCs w:val="28"/>
              </w:rPr>
              <w:t>Э&lt;0,5</w:t>
            </w:r>
          </w:p>
        </w:tc>
        <w:tc>
          <w:tcPr>
            <w:tcW w:w="5670" w:type="dxa"/>
          </w:tcPr>
          <w:p w:rsidR="00C60451" w:rsidRPr="0071082F" w:rsidRDefault="00C60451" w:rsidP="00C60451">
            <w:pPr>
              <w:spacing w:after="0"/>
              <w:jc w:val="center"/>
              <w:rPr>
                <w:color w:val="000000" w:themeColor="text1"/>
                <w:szCs w:val="28"/>
              </w:rPr>
            </w:pPr>
            <w:r w:rsidRPr="0071082F">
              <w:rPr>
                <w:color w:val="000000" w:themeColor="text1"/>
                <w:szCs w:val="28"/>
              </w:rPr>
              <w:t>Неэффективность бюджетных расходов</w:t>
            </w:r>
          </w:p>
        </w:tc>
      </w:tr>
      <w:bookmarkEnd w:id="7"/>
      <w:bookmarkEnd w:id="8"/>
    </w:tbl>
    <w:p w:rsidR="00C60451" w:rsidRPr="0071082F" w:rsidRDefault="00C60451" w:rsidP="00C60451">
      <w:pPr>
        <w:spacing w:after="0"/>
        <w:jc w:val="center"/>
        <w:rPr>
          <w:color w:val="000000" w:themeColor="text1"/>
          <w:sz w:val="28"/>
          <w:szCs w:val="28"/>
        </w:rPr>
      </w:pPr>
    </w:p>
    <w:p w:rsidR="00C60451" w:rsidRPr="0071082F" w:rsidRDefault="00C60451" w:rsidP="00390A5F">
      <w:pPr>
        <w:spacing w:after="0"/>
        <w:jc w:val="center"/>
        <w:rPr>
          <w:b/>
          <w:color w:val="000000" w:themeColor="text1"/>
          <w:sz w:val="28"/>
          <w:szCs w:val="28"/>
        </w:rPr>
      </w:pPr>
      <w:r w:rsidRPr="0071082F">
        <w:rPr>
          <w:b/>
          <w:color w:val="000000" w:themeColor="text1"/>
          <w:sz w:val="28"/>
          <w:szCs w:val="28"/>
        </w:rPr>
        <w:t>V</w:t>
      </w:r>
      <w:r w:rsidRPr="0071082F">
        <w:rPr>
          <w:b/>
          <w:color w:val="000000" w:themeColor="text1"/>
          <w:sz w:val="28"/>
          <w:szCs w:val="28"/>
          <w:lang w:val="en-US"/>
        </w:rPr>
        <w:t>II</w:t>
      </w:r>
      <w:r w:rsidRPr="0071082F">
        <w:rPr>
          <w:b/>
          <w:color w:val="000000" w:themeColor="text1"/>
          <w:sz w:val="28"/>
          <w:szCs w:val="28"/>
        </w:rPr>
        <w:t>. Критерии выполнения программы</w:t>
      </w:r>
    </w:p>
    <w:p w:rsidR="00C60451" w:rsidRPr="0071082F" w:rsidRDefault="00C60451" w:rsidP="00390A5F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Критериями выполнения программы являются:</w:t>
      </w:r>
    </w:p>
    <w:p w:rsidR="009311A5" w:rsidRPr="0071082F" w:rsidRDefault="009311A5" w:rsidP="00390A5F">
      <w:pPr>
        <w:pStyle w:val="a6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полное освоение средств бюджета Шалинского муниципального района, направленных на реализацию мероприятий программы, а также средств, привлеченных из других источников на финансирование мероприятий программы;</w:t>
      </w:r>
    </w:p>
    <w:p w:rsidR="009311A5" w:rsidRPr="0071082F" w:rsidRDefault="009311A5" w:rsidP="00390A5F">
      <w:pPr>
        <w:pStyle w:val="a6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 xml:space="preserve">достижение поставленных целей; </w:t>
      </w:r>
    </w:p>
    <w:p w:rsidR="00C60451" w:rsidRPr="0071082F" w:rsidRDefault="00C60451" w:rsidP="00390A5F">
      <w:pPr>
        <w:pStyle w:val="a6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увели</w:t>
      </w:r>
      <w:r w:rsidR="009311A5" w:rsidRPr="0071082F">
        <w:rPr>
          <w:color w:val="000000" w:themeColor="text1"/>
          <w:sz w:val="28"/>
          <w:szCs w:val="28"/>
        </w:rPr>
        <w:t>чение количества субъектов МСП Шалинского</w:t>
      </w:r>
      <w:r w:rsidRPr="0071082F">
        <w:rPr>
          <w:color w:val="000000" w:themeColor="text1"/>
          <w:sz w:val="28"/>
          <w:szCs w:val="28"/>
        </w:rPr>
        <w:t xml:space="preserve"> муниципального района;</w:t>
      </w:r>
    </w:p>
    <w:p w:rsidR="00C60451" w:rsidRPr="0071082F" w:rsidRDefault="00C60451" w:rsidP="00390A5F">
      <w:pPr>
        <w:pStyle w:val="a6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 xml:space="preserve">увеличение количества занятого населения в </w:t>
      </w:r>
      <w:r w:rsidR="009311A5" w:rsidRPr="0071082F">
        <w:rPr>
          <w:color w:val="000000" w:themeColor="text1"/>
          <w:sz w:val="28"/>
          <w:szCs w:val="28"/>
        </w:rPr>
        <w:t>Шалинском</w:t>
      </w:r>
      <w:r w:rsidRPr="0071082F">
        <w:rPr>
          <w:color w:val="000000" w:themeColor="text1"/>
          <w:sz w:val="28"/>
          <w:szCs w:val="28"/>
        </w:rPr>
        <w:t xml:space="preserve"> муниципальном районе;</w:t>
      </w:r>
    </w:p>
    <w:p w:rsidR="00C60451" w:rsidRPr="0071082F" w:rsidRDefault="00C60451" w:rsidP="00390A5F">
      <w:pPr>
        <w:pStyle w:val="a6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 xml:space="preserve">увеличение налоговых поступлений в бюджет </w:t>
      </w:r>
      <w:r w:rsidR="009311A5" w:rsidRPr="0071082F">
        <w:rPr>
          <w:color w:val="000000" w:themeColor="text1"/>
          <w:sz w:val="28"/>
          <w:szCs w:val="28"/>
        </w:rPr>
        <w:t>Шалинского</w:t>
      </w:r>
      <w:r w:rsidRPr="0071082F">
        <w:rPr>
          <w:color w:val="000000" w:themeColor="text1"/>
          <w:sz w:val="28"/>
          <w:szCs w:val="28"/>
        </w:rPr>
        <w:t xml:space="preserve"> муниципального района;</w:t>
      </w:r>
    </w:p>
    <w:p w:rsidR="00E87A21" w:rsidRPr="0071082F" w:rsidRDefault="00E87A21" w:rsidP="00E87A21">
      <w:pPr>
        <w:pStyle w:val="a6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увеличение количества предпринимательской деятельности среди ветеранов специальной военной операции (СВО) и членов их семей;</w:t>
      </w:r>
    </w:p>
    <w:p w:rsidR="00B11EDE" w:rsidRPr="0071082F" w:rsidRDefault="00C60451" w:rsidP="00B11EDE">
      <w:pPr>
        <w:pStyle w:val="a6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 xml:space="preserve">создание благоприятных условий для дальнейшего развития и существования субъектов МСП в </w:t>
      </w:r>
      <w:r w:rsidR="009311A5" w:rsidRPr="0071082F">
        <w:rPr>
          <w:color w:val="000000" w:themeColor="text1"/>
          <w:sz w:val="28"/>
          <w:szCs w:val="28"/>
        </w:rPr>
        <w:t>Шалинском</w:t>
      </w:r>
      <w:r w:rsidR="00B11EDE" w:rsidRPr="0071082F">
        <w:rPr>
          <w:color w:val="000000" w:themeColor="text1"/>
          <w:sz w:val="28"/>
          <w:szCs w:val="28"/>
        </w:rPr>
        <w:t xml:space="preserve"> муниципальном районе;</w:t>
      </w:r>
    </w:p>
    <w:p w:rsidR="00B11EDE" w:rsidRPr="0071082F" w:rsidRDefault="00B11EDE" w:rsidP="00B11EDE">
      <w:pPr>
        <w:pStyle w:val="a6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увеличение количества фактически размещенных киосков и павильонов по продаже печатной продукции.</w:t>
      </w:r>
    </w:p>
    <w:p w:rsidR="00C60451" w:rsidRPr="0071082F" w:rsidRDefault="00C60451" w:rsidP="00390A5F">
      <w:pPr>
        <w:spacing w:after="0"/>
        <w:rPr>
          <w:color w:val="000000" w:themeColor="text1"/>
          <w:sz w:val="28"/>
          <w:szCs w:val="28"/>
        </w:rPr>
      </w:pPr>
    </w:p>
    <w:p w:rsidR="007E6045" w:rsidRPr="0071082F" w:rsidRDefault="007E6045" w:rsidP="00390A5F">
      <w:pPr>
        <w:spacing w:after="0"/>
        <w:rPr>
          <w:color w:val="000000" w:themeColor="text1"/>
          <w:sz w:val="28"/>
          <w:szCs w:val="28"/>
        </w:rPr>
      </w:pPr>
    </w:p>
    <w:p w:rsidR="007E6045" w:rsidRPr="0071082F" w:rsidRDefault="007E6045" w:rsidP="00390A5F">
      <w:pPr>
        <w:spacing w:after="0"/>
        <w:rPr>
          <w:color w:val="000000" w:themeColor="text1"/>
          <w:sz w:val="28"/>
          <w:szCs w:val="28"/>
        </w:rPr>
      </w:pPr>
    </w:p>
    <w:p w:rsidR="00C60451" w:rsidRPr="0071082F" w:rsidRDefault="00C60451" w:rsidP="00390A5F">
      <w:pPr>
        <w:pStyle w:val="1"/>
        <w:spacing w:before="0"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082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V</w:t>
      </w:r>
      <w:r w:rsidRPr="0071082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III</w:t>
      </w:r>
      <w:r w:rsidRPr="0071082F">
        <w:rPr>
          <w:rFonts w:ascii="Times New Roman" w:hAnsi="Times New Roman" w:cs="Times New Roman"/>
          <w:color w:val="000000" w:themeColor="text1"/>
          <w:sz w:val="28"/>
          <w:szCs w:val="28"/>
        </w:rPr>
        <w:t>. Механизм реализации программы</w:t>
      </w:r>
    </w:p>
    <w:p w:rsidR="00C60451" w:rsidRPr="0071082F" w:rsidRDefault="00C60451" w:rsidP="00390A5F">
      <w:pPr>
        <w:spacing w:after="0"/>
        <w:ind w:firstLine="720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 xml:space="preserve">Администрация </w:t>
      </w:r>
      <w:r w:rsidR="009311A5" w:rsidRPr="0071082F">
        <w:rPr>
          <w:color w:val="000000" w:themeColor="text1"/>
          <w:sz w:val="28"/>
          <w:szCs w:val="28"/>
        </w:rPr>
        <w:t>Шалинского</w:t>
      </w:r>
      <w:r w:rsidRPr="0071082F">
        <w:rPr>
          <w:color w:val="000000" w:themeColor="text1"/>
          <w:sz w:val="28"/>
          <w:szCs w:val="28"/>
        </w:rPr>
        <w:t xml:space="preserve"> муниципального района осуществляет организацию, координацию и контроль работ по выполнению программы, вносит в установленном порядке предложения по уточнению мероприятий программы с учётом складывающейся в районе социально-экономической ситуации. </w:t>
      </w:r>
    </w:p>
    <w:p w:rsidR="00C60451" w:rsidRPr="0071082F" w:rsidRDefault="00C60451" w:rsidP="00390A5F">
      <w:pPr>
        <w:spacing w:after="0"/>
        <w:ind w:firstLine="720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Меры поддержки, предусмотренные программой, распространяются на субъекты малого и среднего предпринимательства, зарегистрированных и осуществляю</w:t>
      </w:r>
      <w:r w:rsidR="009311A5" w:rsidRPr="0071082F">
        <w:rPr>
          <w:color w:val="000000" w:themeColor="text1"/>
          <w:sz w:val="28"/>
          <w:szCs w:val="28"/>
        </w:rPr>
        <w:t>щих деятельность на территории Шалинского</w:t>
      </w:r>
      <w:r w:rsidRPr="0071082F">
        <w:rPr>
          <w:color w:val="000000" w:themeColor="text1"/>
          <w:sz w:val="28"/>
          <w:szCs w:val="28"/>
        </w:rPr>
        <w:t xml:space="preserve"> муниципального района.</w:t>
      </w:r>
    </w:p>
    <w:p w:rsidR="00C60451" w:rsidRPr="0071082F" w:rsidRDefault="00C60451" w:rsidP="00390A5F">
      <w:pPr>
        <w:spacing w:after="0"/>
        <w:ind w:firstLine="720"/>
        <w:jc w:val="both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Контроль за целевым использованием средств программы осуществляется в соответствии с действующим законодательством и носит постоянный характер.</w:t>
      </w:r>
    </w:p>
    <w:p w:rsidR="008B4452" w:rsidRPr="0071082F" w:rsidRDefault="008B4452" w:rsidP="00C60451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  <w:sectPr w:rsidR="008B4452" w:rsidRPr="0071082F" w:rsidSect="00493CA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02C8" w:rsidRPr="0071082F" w:rsidRDefault="000002C8" w:rsidP="000002C8">
      <w:pPr>
        <w:pStyle w:val="Default"/>
        <w:ind w:left="10206" w:right="-391"/>
        <w:rPr>
          <w:rFonts w:ascii="Times New Roman" w:hAnsi="Times New Roman" w:cs="Times New Roman"/>
          <w:color w:val="000000" w:themeColor="text1"/>
        </w:rPr>
      </w:pPr>
      <w:r w:rsidRPr="0071082F">
        <w:rPr>
          <w:rFonts w:ascii="Times New Roman" w:hAnsi="Times New Roman" w:cs="Times New Roman"/>
          <w:color w:val="000000" w:themeColor="text1"/>
        </w:rPr>
        <w:lastRenderedPageBreak/>
        <w:t>Приложение №1</w:t>
      </w:r>
    </w:p>
    <w:p w:rsidR="000002C8" w:rsidRPr="0071082F" w:rsidRDefault="000002C8" w:rsidP="000002C8">
      <w:pPr>
        <w:pStyle w:val="Default"/>
        <w:ind w:left="10206" w:right="-391"/>
        <w:rPr>
          <w:rFonts w:ascii="Times New Roman" w:hAnsi="Times New Roman" w:cs="Times New Roman"/>
          <w:color w:val="000000" w:themeColor="text1"/>
        </w:rPr>
      </w:pPr>
      <w:r w:rsidRPr="0071082F">
        <w:rPr>
          <w:rFonts w:ascii="Times New Roman" w:hAnsi="Times New Roman" w:cs="Times New Roman"/>
          <w:color w:val="000000" w:themeColor="text1"/>
        </w:rPr>
        <w:t xml:space="preserve">к муниципальной программе </w:t>
      </w:r>
    </w:p>
    <w:p w:rsidR="000002C8" w:rsidRPr="0071082F" w:rsidRDefault="009311A5" w:rsidP="000002C8">
      <w:pPr>
        <w:pStyle w:val="Default"/>
        <w:ind w:left="10206" w:right="-391"/>
        <w:rPr>
          <w:rFonts w:ascii="Times New Roman" w:hAnsi="Times New Roman" w:cs="Times New Roman"/>
          <w:color w:val="000000" w:themeColor="text1"/>
        </w:rPr>
      </w:pPr>
      <w:r w:rsidRPr="0071082F">
        <w:rPr>
          <w:rFonts w:ascii="Times New Roman" w:hAnsi="Times New Roman" w:cs="Times New Roman"/>
          <w:color w:val="000000" w:themeColor="text1"/>
        </w:rPr>
        <w:t>Шалинского</w:t>
      </w:r>
      <w:r w:rsidR="000002C8" w:rsidRPr="0071082F">
        <w:rPr>
          <w:rFonts w:ascii="Times New Roman" w:hAnsi="Times New Roman" w:cs="Times New Roman"/>
          <w:color w:val="000000" w:themeColor="text1"/>
        </w:rPr>
        <w:t xml:space="preserve"> муниципального района</w:t>
      </w:r>
    </w:p>
    <w:p w:rsidR="002B51C5" w:rsidRPr="0071082F" w:rsidRDefault="002B51C5" w:rsidP="002B51C5">
      <w:pPr>
        <w:pStyle w:val="Default"/>
        <w:ind w:left="10206" w:right="-391"/>
        <w:rPr>
          <w:rFonts w:ascii="Times New Roman" w:hAnsi="Times New Roman" w:cs="Times New Roman"/>
          <w:color w:val="000000" w:themeColor="text1"/>
        </w:rPr>
      </w:pPr>
      <w:r w:rsidRPr="0071082F">
        <w:rPr>
          <w:rFonts w:ascii="Times New Roman" w:hAnsi="Times New Roman" w:cs="Times New Roman"/>
          <w:color w:val="000000" w:themeColor="text1"/>
        </w:rPr>
        <w:t xml:space="preserve">№ </w:t>
      </w:r>
      <w:r w:rsidRPr="0071082F">
        <w:rPr>
          <w:rFonts w:ascii="Times New Roman" w:hAnsi="Times New Roman" w:cs="Times New Roman"/>
          <w:color w:val="000000" w:themeColor="text1"/>
          <w:u w:val="single"/>
        </w:rPr>
        <w:t xml:space="preserve">82-п </w:t>
      </w:r>
      <w:r w:rsidRPr="0071082F">
        <w:rPr>
          <w:rFonts w:ascii="Times New Roman" w:hAnsi="Times New Roman" w:cs="Times New Roman"/>
          <w:color w:val="000000" w:themeColor="text1"/>
        </w:rPr>
        <w:t xml:space="preserve">от « </w:t>
      </w:r>
      <w:r w:rsidRPr="0071082F">
        <w:rPr>
          <w:rFonts w:ascii="Times New Roman" w:hAnsi="Times New Roman" w:cs="Times New Roman"/>
          <w:color w:val="000000" w:themeColor="text1"/>
          <w:u w:val="single"/>
        </w:rPr>
        <w:t xml:space="preserve">15 </w:t>
      </w:r>
      <w:r w:rsidRPr="0071082F">
        <w:rPr>
          <w:rFonts w:ascii="Times New Roman" w:hAnsi="Times New Roman" w:cs="Times New Roman"/>
          <w:color w:val="000000" w:themeColor="text1"/>
        </w:rPr>
        <w:t xml:space="preserve">» </w:t>
      </w:r>
      <w:r w:rsidRPr="0071082F">
        <w:rPr>
          <w:rFonts w:ascii="Times New Roman" w:hAnsi="Times New Roman" w:cs="Times New Roman"/>
          <w:color w:val="000000" w:themeColor="text1"/>
          <w:u w:val="single"/>
        </w:rPr>
        <w:t>июля</w:t>
      </w:r>
      <w:r w:rsidRPr="0071082F">
        <w:rPr>
          <w:rFonts w:ascii="Times New Roman" w:hAnsi="Times New Roman" w:cs="Times New Roman"/>
          <w:color w:val="000000" w:themeColor="text1"/>
        </w:rPr>
        <w:t xml:space="preserve"> 2025 г.</w:t>
      </w:r>
    </w:p>
    <w:p w:rsidR="000002C8" w:rsidRPr="0071082F" w:rsidRDefault="000002C8" w:rsidP="008B445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B4452" w:rsidRPr="0071082F" w:rsidRDefault="008B4452" w:rsidP="008B445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71082F">
        <w:rPr>
          <w:rFonts w:eastAsia="Times New Roman"/>
          <w:color w:val="000000" w:themeColor="text1"/>
          <w:sz w:val="28"/>
          <w:szCs w:val="28"/>
          <w:lang w:eastAsia="ru-RU"/>
        </w:rPr>
        <w:t>СВЕДЕНИЯ</w:t>
      </w:r>
    </w:p>
    <w:p w:rsidR="008B4452" w:rsidRPr="0071082F" w:rsidRDefault="008B4452" w:rsidP="008B4452">
      <w:pPr>
        <w:autoSpaceDE w:val="0"/>
        <w:autoSpaceDN w:val="0"/>
        <w:adjustRightInd w:val="0"/>
        <w:spacing w:after="0"/>
        <w:jc w:val="center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71082F">
        <w:rPr>
          <w:rFonts w:eastAsia="Times New Roman"/>
          <w:color w:val="000000" w:themeColor="text1"/>
          <w:sz w:val="28"/>
          <w:szCs w:val="28"/>
          <w:lang w:eastAsia="ru-RU"/>
        </w:rPr>
        <w:t xml:space="preserve">о показателях муниципальной программы </w:t>
      </w:r>
      <w:r w:rsidR="009311A5" w:rsidRPr="0071082F">
        <w:rPr>
          <w:rFonts w:eastAsia="Batang"/>
          <w:color w:val="000000" w:themeColor="text1"/>
          <w:sz w:val="28"/>
          <w:szCs w:val="28"/>
          <w:lang w:eastAsia="ko-KR"/>
        </w:rPr>
        <w:t>Шалинского</w:t>
      </w:r>
      <w:r w:rsidRPr="0071082F">
        <w:rPr>
          <w:rFonts w:eastAsia="Times New Roman"/>
          <w:color w:val="000000" w:themeColor="text1"/>
          <w:sz w:val="28"/>
          <w:szCs w:val="28"/>
          <w:lang w:eastAsia="ru-RU"/>
        </w:rPr>
        <w:t xml:space="preserve"> муниципального района </w:t>
      </w:r>
    </w:p>
    <w:p w:rsidR="008B4452" w:rsidRPr="0071082F" w:rsidRDefault="008B4452" w:rsidP="008B4452">
      <w:pPr>
        <w:autoSpaceDE w:val="0"/>
        <w:autoSpaceDN w:val="0"/>
        <w:adjustRightInd w:val="0"/>
        <w:spacing w:after="0"/>
        <w:jc w:val="center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71082F">
        <w:rPr>
          <w:rFonts w:eastAsia="Times New Roman"/>
          <w:color w:val="000000" w:themeColor="text1"/>
          <w:sz w:val="28"/>
          <w:szCs w:val="28"/>
          <w:lang w:eastAsia="ru-RU"/>
        </w:rPr>
        <w:t>«</w:t>
      </w:r>
      <w:r w:rsidRPr="0071082F">
        <w:rPr>
          <w:rFonts w:eastAsia="Times New Roman"/>
          <w:color w:val="000000" w:themeColor="text1"/>
          <w:sz w:val="28"/>
          <w:szCs w:val="28"/>
          <w:u w:val="single"/>
          <w:lang w:eastAsia="ru-RU"/>
        </w:rPr>
        <w:t xml:space="preserve">Развитие малого </w:t>
      </w:r>
      <w:r w:rsidR="009311A5" w:rsidRPr="0071082F">
        <w:rPr>
          <w:rFonts w:eastAsia="Times New Roman"/>
          <w:color w:val="000000" w:themeColor="text1"/>
          <w:sz w:val="28"/>
          <w:szCs w:val="28"/>
          <w:u w:val="single"/>
          <w:lang w:eastAsia="ru-RU"/>
        </w:rPr>
        <w:t>и среднего предпринимательства Шалинского</w:t>
      </w:r>
      <w:r w:rsidRPr="0071082F">
        <w:rPr>
          <w:rFonts w:eastAsia="Times New Roman"/>
          <w:color w:val="000000" w:themeColor="text1"/>
          <w:sz w:val="28"/>
          <w:szCs w:val="28"/>
          <w:u w:val="single"/>
          <w:lang w:eastAsia="ru-RU"/>
        </w:rPr>
        <w:t xml:space="preserve"> муниципального района на </w:t>
      </w:r>
      <w:r w:rsidR="003A4CB6" w:rsidRPr="0071082F">
        <w:rPr>
          <w:rFonts w:eastAsia="Times New Roman"/>
          <w:color w:val="000000" w:themeColor="text1"/>
          <w:sz w:val="28"/>
          <w:szCs w:val="28"/>
          <w:u w:val="single"/>
          <w:lang w:eastAsia="ru-RU"/>
        </w:rPr>
        <w:t xml:space="preserve">2025 </w:t>
      </w:r>
      <w:r w:rsidRPr="0071082F">
        <w:rPr>
          <w:rFonts w:eastAsia="Times New Roman"/>
          <w:color w:val="000000" w:themeColor="text1"/>
          <w:sz w:val="28"/>
          <w:szCs w:val="28"/>
          <w:u w:val="single"/>
          <w:lang w:eastAsia="ru-RU"/>
        </w:rPr>
        <w:t>-</w:t>
      </w:r>
      <w:r w:rsidR="003A4CB6" w:rsidRPr="0071082F">
        <w:rPr>
          <w:rFonts w:eastAsia="Times New Roman"/>
          <w:color w:val="000000" w:themeColor="text1"/>
          <w:sz w:val="28"/>
          <w:szCs w:val="28"/>
          <w:u w:val="single"/>
          <w:lang w:eastAsia="ru-RU"/>
        </w:rPr>
        <w:t>2027</w:t>
      </w:r>
      <w:r w:rsidRPr="0071082F">
        <w:rPr>
          <w:rFonts w:eastAsia="Times New Roman"/>
          <w:color w:val="000000" w:themeColor="text1"/>
          <w:sz w:val="28"/>
          <w:szCs w:val="28"/>
          <w:u w:val="single"/>
          <w:lang w:eastAsia="ru-RU"/>
        </w:rPr>
        <w:t xml:space="preserve"> годы</w:t>
      </w:r>
      <w:r w:rsidRPr="0071082F">
        <w:rPr>
          <w:rFonts w:eastAsia="Times New Roman"/>
          <w:color w:val="000000" w:themeColor="text1"/>
          <w:sz w:val="28"/>
          <w:szCs w:val="28"/>
          <w:lang w:eastAsia="ru-RU"/>
        </w:rPr>
        <w:t xml:space="preserve">», </w:t>
      </w:r>
    </w:p>
    <w:p w:rsidR="008B4452" w:rsidRPr="0071082F" w:rsidRDefault="008B4452" w:rsidP="008B4452">
      <w:pPr>
        <w:autoSpaceDE w:val="0"/>
        <w:autoSpaceDN w:val="0"/>
        <w:adjustRightInd w:val="0"/>
        <w:spacing w:after="0"/>
        <w:jc w:val="center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71082F">
        <w:rPr>
          <w:rFonts w:eastAsia="Times New Roman"/>
          <w:color w:val="000000" w:themeColor="text1"/>
          <w:sz w:val="28"/>
          <w:szCs w:val="28"/>
          <w:lang w:eastAsia="ru-RU"/>
        </w:rPr>
        <w:t>подпрограмм муниципальной программы (при наличии) и их значениях</w:t>
      </w:r>
    </w:p>
    <w:p w:rsidR="008B4452" w:rsidRPr="0071082F" w:rsidRDefault="008B4452" w:rsidP="008B4452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</w:p>
    <w:tbl>
      <w:tblPr>
        <w:tblW w:w="14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6828"/>
        <w:gridCol w:w="1418"/>
        <w:gridCol w:w="1842"/>
        <w:gridCol w:w="1985"/>
        <w:gridCol w:w="1959"/>
      </w:tblGrid>
      <w:tr w:rsidR="00ED7B98" w:rsidRPr="0071082F" w:rsidTr="00466292">
        <w:trPr>
          <w:trHeight w:val="20"/>
          <w:jc w:val="center"/>
        </w:trPr>
        <w:tc>
          <w:tcPr>
            <w:tcW w:w="680" w:type="dxa"/>
            <w:vMerge w:val="restart"/>
            <w:vAlign w:val="center"/>
          </w:tcPr>
          <w:p w:rsidR="008B4452" w:rsidRPr="0071082F" w:rsidRDefault="008B4452" w:rsidP="00542FA8">
            <w:pPr>
              <w:spacing w:after="0"/>
              <w:jc w:val="center"/>
              <w:rPr>
                <w:color w:val="000000" w:themeColor="text1"/>
                <w:sz w:val="22"/>
              </w:rPr>
            </w:pPr>
            <w:bookmarkStart w:id="9" w:name="_Hlk459903409"/>
            <w:r w:rsidRPr="0071082F">
              <w:rPr>
                <w:color w:val="000000" w:themeColor="text1"/>
                <w:sz w:val="22"/>
              </w:rPr>
              <w:t>№</w:t>
            </w:r>
          </w:p>
          <w:p w:rsidR="008B4452" w:rsidRPr="0071082F" w:rsidRDefault="008B4452" w:rsidP="00542FA8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п/п</w:t>
            </w:r>
          </w:p>
        </w:tc>
        <w:tc>
          <w:tcPr>
            <w:tcW w:w="6828" w:type="dxa"/>
            <w:vMerge w:val="restart"/>
            <w:vAlign w:val="center"/>
          </w:tcPr>
          <w:p w:rsidR="008B4452" w:rsidRPr="0071082F" w:rsidRDefault="008B4452" w:rsidP="00542FA8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Наименование</w:t>
            </w:r>
          </w:p>
          <w:p w:rsidR="008B4452" w:rsidRPr="0071082F" w:rsidRDefault="008B4452" w:rsidP="00542FA8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показателя</w:t>
            </w:r>
          </w:p>
        </w:tc>
        <w:tc>
          <w:tcPr>
            <w:tcW w:w="1418" w:type="dxa"/>
            <w:vMerge w:val="restart"/>
            <w:vAlign w:val="center"/>
          </w:tcPr>
          <w:p w:rsidR="008B4452" w:rsidRPr="0071082F" w:rsidRDefault="008B4452" w:rsidP="00542FA8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Единица измерения показателя</w:t>
            </w:r>
          </w:p>
        </w:tc>
        <w:tc>
          <w:tcPr>
            <w:tcW w:w="5786" w:type="dxa"/>
            <w:gridSpan w:val="3"/>
            <w:vAlign w:val="center"/>
          </w:tcPr>
          <w:p w:rsidR="008B4452" w:rsidRPr="0071082F" w:rsidRDefault="008B4452" w:rsidP="00542FA8">
            <w:pPr>
              <w:spacing w:after="0"/>
              <w:jc w:val="center"/>
              <w:rPr>
                <w:color w:val="000000" w:themeColor="text1"/>
                <w:sz w:val="22"/>
              </w:rPr>
            </w:pPr>
            <w:bookmarkStart w:id="10" w:name="OLE_LINK700"/>
            <w:bookmarkStart w:id="11" w:name="OLE_LINK701"/>
            <w:r w:rsidRPr="0071082F">
              <w:rPr>
                <w:color w:val="000000" w:themeColor="text1"/>
                <w:sz w:val="22"/>
              </w:rPr>
              <w:t>Значения показателя по годам</w:t>
            </w:r>
            <w:bookmarkEnd w:id="10"/>
            <w:bookmarkEnd w:id="11"/>
          </w:p>
        </w:tc>
      </w:tr>
      <w:bookmarkEnd w:id="9"/>
      <w:tr w:rsidR="00ED7B98" w:rsidRPr="0071082F" w:rsidTr="00466292">
        <w:trPr>
          <w:trHeight w:val="20"/>
          <w:jc w:val="center"/>
        </w:trPr>
        <w:tc>
          <w:tcPr>
            <w:tcW w:w="680" w:type="dxa"/>
            <w:vMerge/>
            <w:vAlign w:val="center"/>
          </w:tcPr>
          <w:p w:rsidR="00466292" w:rsidRPr="0071082F" w:rsidRDefault="00466292" w:rsidP="00542FA8">
            <w:pPr>
              <w:spacing w:after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6828" w:type="dxa"/>
            <w:vMerge/>
            <w:vAlign w:val="center"/>
          </w:tcPr>
          <w:p w:rsidR="00466292" w:rsidRPr="0071082F" w:rsidRDefault="00466292" w:rsidP="00542FA8">
            <w:pPr>
              <w:spacing w:after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466292" w:rsidRPr="0071082F" w:rsidRDefault="00466292" w:rsidP="00542FA8">
            <w:pPr>
              <w:spacing w:after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842" w:type="dxa"/>
            <w:vAlign w:val="center"/>
          </w:tcPr>
          <w:p w:rsidR="00466292" w:rsidRPr="0071082F" w:rsidRDefault="00466292" w:rsidP="00542FA8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первый год планового периода</w:t>
            </w:r>
          </w:p>
        </w:tc>
        <w:tc>
          <w:tcPr>
            <w:tcW w:w="1985" w:type="dxa"/>
            <w:vAlign w:val="center"/>
          </w:tcPr>
          <w:p w:rsidR="00466292" w:rsidRPr="0071082F" w:rsidRDefault="00466292" w:rsidP="00542FA8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второй год планового периода</w:t>
            </w:r>
          </w:p>
        </w:tc>
        <w:tc>
          <w:tcPr>
            <w:tcW w:w="1959" w:type="dxa"/>
            <w:vAlign w:val="center"/>
          </w:tcPr>
          <w:p w:rsidR="00466292" w:rsidRPr="0071082F" w:rsidRDefault="00466292" w:rsidP="00542FA8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третий год планового периода</w:t>
            </w:r>
          </w:p>
        </w:tc>
      </w:tr>
      <w:tr w:rsidR="00ED7B98" w:rsidRPr="0071082F" w:rsidTr="00466292">
        <w:trPr>
          <w:trHeight w:val="20"/>
          <w:jc w:val="center"/>
        </w:trPr>
        <w:tc>
          <w:tcPr>
            <w:tcW w:w="680" w:type="dxa"/>
            <w:vMerge/>
          </w:tcPr>
          <w:p w:rsidR="00466292" w:rsidRPr="0071082F" w:rsidRDefault="00466292" w:rsidP="00542FA8">
            <w:pPr>
              <w:spacing w:after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6828" w:type="dxa"/>
            <w:vMerge/>
          </w:tcPr>
          <w:p w:rsidR="00466292" w:rsidRPr="0071082F" w:rsidRDefault="00466292" w:rsidP="00542FA8">
            <w:pPr>
              <w:spacing w:after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418" w:type="dxa"/>
            <w:vMerge/>
          </w:tcPr>
          <w:p w:rsidR="00466292" w:rsidRPr="0071082F" w:rsidRDefault="00466292" w:rsidP="00542FA8">
            <w:pPr>
              <w:spacing w:after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842" w:type="dxa"/>
          </w:tcPr>
          <w:p w:rsidR="00466292" w:rsidRPr="0071082F" w:rsidRDefault="003A4CB6" w:rsidP="00542FA8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2025</w:t>
            </w:r>
            <w:r w:rsidR="00466292" w:rsidRPr="0071082F">
              <w:rPr>
                <w:color w:val="000000" w:themeColor="text1"/>
                <w:sz w:val="22"/>
              </w:rPr>
              <w:t xml:space="preserve"> год</w:t>
            </w:r>
          </w:p>
        </w:tc>
        <w:tc>
          <w:tcPr>
            <w:tcW w:w="1985" w:type="dxa"/>
          </w:tcPr>
          <w:p w:rsidR="00466292" w:rsidRPr="0071082F" w:rsidRDefault="003A4CB6" w:rsidP="00362592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2026</w:t>
            </w:r>
            <w:r w:rsidR="00466292" w:rsidRPr="0071082F">
              <w:rPr>
                <w:color w:val="000000" w:themeColor="text1"/>
                <w:sz w:val="22"/>
              </w:rPr>
              <w:t xml:space="preserve"> год</w:t>
            </w:r>
          </w:p>
        </w:tc>
        <w:tc>
          <w:tcPr>
            <w:tcW w:w="1959" w:type="dxa"/>
          </w:tcPr>
          <w:p w:rsidR="00466292" w:rsidRPr="0071082F" w:rsidRDefault="003A4CB6" w:rsidP="00542FA8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 xml:space="preserve">2027 </w:t>
            </w:r>
            <w:r w:rsidR="00466292" w:rsidRPr="0071082F">
              <w:rPr>
                <w:color w:val="000000" w:themeColor="text1"/>
                <w:sz w:val="22"/>
              </w:rPr>
              <w:t>год</w:t>
            </w:r>
          </w:p>
        </w:tc>
      </w:tr>
      <w:tr w:rsidR="00ED7B98" w:rsidRPr="0071082F" w:rsidTr="00466292">
        <w:trPr>
          <w:trHeight w:val="20"/>
          <w:jc w:val="center"/>
        </w:trPr>
        <w:tc>
          <w:tcPr>
            <w:tcW w:w="680" w:type="dxa"/>
          </w:tcPr>
          <w:p w:rsidR="00466292" w:rsidRPr="0071082F" w:rsidRDefault="00466292" w:rsidP="00542FA8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1</w:t>
            </w:r>
          </w:p>
        </w:tc>
        <w:tc>
          <w:tcPr>
            <w:tcW w:w="6828" w:type="dxa"/>
          </w:tcPr>
          <w:p w:rsidR="00466292" w:rsidRPr="0071082F" w:rsidRDefault="00466292" w:rsidP="00542FA8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2</w:t>
            </w:r>
          </w:p>
        </w:tc>
        <w:tc>
          <w:tcPr>
            <w:tcW w:w="1418" w:type="dxa"/>
          </w:tcPr>
          <w:p w:rsidR="00466292" w:rsidRPr="0071082F" w:rsidRDefault="00466292" w:rsidP="00542FA8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3</w:t>
            </w:r>
          </w:p>
        </w:tc>
        <w:tc>
          <w:tcPr>
            <w:tcW w:w="1842" w:type="dxa"/>
          </w:tcPr>
          <w:p w:rsidR="00466292" w:rsidRPr="0071082F" w:rsidRDefault="00466292" w:rsidP="00542FA8">
            <w:pPr>
              <w:spacing w:after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</w:tcPr>
          <w:p w:rsidR="00466292" w:rsidRPr="0071082F" w:rsidRDefault="00466292" w:rsidP="00542FA8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8</w:t>
            </w:r>
          </w:p>
        </w:tc>
        <w:tc>
          <w:tcPr>
            <w:tcW w:w="1959" w:type="dxa"/>
          </w:tcPr>
          <w:p w:rsidR="00466292" w:rsidRPr="0071082F" w:rsidRDefault="00466292" w:rsidP="00542FA8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9</w:t>
            </w:r>
          </w:p>
        </w:tc>
      </w:tr>
      <w:tr w:rsidR="00ED7B98" w:rsidRPr="0071082F" w:rsidTr="00542FA8">
        <w:trPr>
          <w:trHeight w:val="20"/>
          <w:jc w:val="center"/>
        </w:trPr>
        <w:tc>
          <w:tcPr>
            <w:tcW w:w="14712" w:type="dxa"/>
            <w:gridSpan w:val="6"/>
          </w:tcPr>
          <w:p w:rsidR="008B4452" w:rsidRPr="0071082F" w:rsidRDefault="008B4452" w:rsidP="0044321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 xml:space="preserve">Муниципальная программа «Развитие малого и среднего предпринимательства </w:t>
            </w:r>
            <w:r w:rsidR="0044321F" w:rsidRPr="0071082F">
              <w:rPr>
                <w:color w:val="000000" w:themeColor="text1"/>
                <w:sz w:val="22"/>
              </w:rPr>
              <w:t>Шалин</w:t>
            </w:r>
            <w:r w:rsidRPr="0071082F">
              <w:rPr>
                <w:color w:val="000000" w:themeColor="text1"/>
                <w:sz w:val="22"/>
              </w:rPr>
              <w:t xml:space="preserve">ского муниципального района на </w:t>
            </w:r>
            <w:r w:rsidR="003A4CB6" w:rsidRPr="0071082F">
              <w:rPr>
                <w:color w:val="000000" w:themeColor="text1"/>
                <w:sz w:val="22"/>
              </w:rPr>
              <w:t xml:space="preserve">2025 </w:t>
            </w:r>
            <w:r w:rsidRPr="0071082F">
              <w:rPr>
                <w:color w:val="000000" w:themeColor="text1"/>
                <w:sz w:val="22"/>
              </w:rPr>
              <w:t>-</w:t>
            </w:r>
            <w:r w:rsidR="003A4CB6" w:rsidRPr="0071082F">
              <w:rPr>
                <w:color w:val="000000" w:themeColor="text1"/>
                <w:sz w:val="22"/>
              </w:rPr>
              <w:t xml:space="preserve">2027 </w:t>
            </w:r>
            <w:r w:rsidRPr="0071082F">
              <w:rPr>
                <w:color w:val="000000" w:themeColor="text1"/>
                <w:sz w:val="22"/>
              </w:rPr>
              <w:t>годы»</w:t>
            </w:r>
          </w:p>
        </w:tc>
      </w:tr>
      <w:tr w:rsidR="00ED7B98" w:rsidRPr="0071082F" w:rsidTr="00542FA8">
        <w:trPr>
          <w:trHeight w:val="20"/>
          <w:jc w:val="center"/>
        </w:trPr>
        <w:tc>
          <w:tcPr>
            <w:tcW w:w="14712" w:type="dxa"/>
            <w:gridSpan w:val="6"/>
          </w:tcPr>
          <w:p w:rsidR="008B4452" w:rsidRPr="0071082F" w:rsidRDefault="008B4452" w:rsidP="008B4452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Подпрограмма 1. «Акселерация субъектов малого и среднего предпринимательства»</w:t>
            </w:r>
          </w:p>
        </w:tc>
      </w:tr>
      <w:tr w:rsidR="00ED7B98" w:rsidRPr="0071082F" w:rsidTr="005E26A3">
        <w:trPr>
          <w:trHeight w:val="943"/>
          <w:jc w:val="center"/>
        </w:trPr>
        <w:tc>
          <w:tcPr>
            <w:tcW w:w="680" w:type="dxa"/>
          </w:tcPr>
          <w:p w:rsidR="00466292" w:rsidRPr="0071082F" w:rsidRDefault="00466292" w:rsidP="00542FA8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1.1.</w:t>
            </w:r>
          </w:p>
        </w:tc>
        <w:tc>
          <w:tcPr>
            <w:tcW w:w="6828" w:type="dxa"/>
            <w:vAlign w:val="center"/>
          </w:tcPr>
          <w:p w:rsidR="00466292" w:rsidRPr="0071082F" w:rsidRDefault="00466292" w:rsidP="00466292">
            <w:pPr>
              <w:spacing w:after="0"/>
              <w:ind w:left="113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Количество субъектов малого и среднего предпринимательства, получивших государственную поддержку</w:t>
            </w:r>
            <w:r w:rsidR="00354EBE" w:rsidRPr="0071082F">
              <w:rPr>
                <w:color w:val="000000" w:themeColor="text1"/>
                <w:sz w:val="22"/>
              </w:rPr>
              <w:t xml:space="preserve"> в виде субсидий (грантов) для реализации собственных бизнес-проектов</w:t>
            </w:r>
          </w:p>
        </w:tc>
        <w:tc>
          <w:tcPr>
            <w:tcW w:w="1418" w:type="dxa"/>
            <w:vAlign w:val="center"/>
          </w:tcPr>
          <w:p w:rsidR="00466292" w:rsidRPr="0071082F" w:rsidRDefault="00466292" w:rsidP="00466292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ед.</w:t>
            </w:r>
          </w:p>
        </w:tc>
        <w:tc>
          <w:tcPr>
            <w:tcW w:w="1842" w:type="dxa"/>
            <w:vAlign w:val="center"/>
          </w:tcPr>
          <w:p w:rsidR="00466292" w:rsidRPr="0071082F" w:rsidRDefault="00DF7863" w:rsidP="00466292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</w:p>
        </w:tc>
        <w:tc>
          <w:tcPr>
            <w:tcW w:w="1985" w:type="dxa"/>
            <w:vAlign w:val="center"/>
          </w:tcPr>
          <w:p w:rsidR="00466292" w:rsidRPr="0071082F" w:rsidRDefault="00DF7863" w:rsidP="00466292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</w:p>
        </w:tc>
        <w:tc>
          <w:tcPr>
            <w:tcW w:w="1959" w:type="dxa"/>
            <w:vAlign w:val="center"/>
          </w:tcPr>
          <w:p w:rsidR="00466292" w:rsidRPr="0071082F" w:rsidRDefault="00DF7863" w:rsidP="00466292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</w:p>
        </w:tc>
      </w:tr>
      <w:tr w:rsidR="00B02418" w:rsidRPr="0071082F" w:rsidTr="00C821E6">
        <w:trPr>
          <w:trHeight w:val="20"/>
          <w:jc w:val="center"/>
        </w:trPr>
        <w:tc>
          <w:tcPr>
            <w:tcW w:w="680" w:type="dxa"/>
          </w:tcPr>
          <w:p w:rsidR="00B02418" w:rsidRPr="0071082F" w:rsidRDefault="00B02418" w:rsidP="00B02418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1.2.</w:t>
            </w:r>
          </w:p>
        </w:tc>
        <w:tc>
          <w:tcPr>
            <w:tcW w:w="6828" w:type="dxa"/>
          </w:tcPr>
          <w:p w:rsidR="00B02418" w:rsidRPr="0071082F" w:rsidRDefault="00B02418" w:rsidP="00B02418">
            <w:pPr>
              <w:spacing w:after="0"/>
              <w:ind w:left="113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Доля среднесписочной численности работников (без внешних совместителей),занятых на микропредприятиях, малых и средних предприятиях и у индивидуальных предпринимателей, в общей численности занятого населения</w:t>
            </w:r>
          </w:p>
        </w:tc>
        <w:tc>
          <w:tcPr>
            <w:tcW w:w="1418" w:type="dxa"/>
            <w:vAlign w:val="center"/>
          </w:tcPr>
          <w:p w:rsidR="00B02418" w:rsidRPr="0071082F" w:rsidRDefault="00B02418" w:rsidP="00B02418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(%)</w:t>
            </w:r>
          </w:p>
        </w:tc>
        <w:tc>
          <w:tcPr>
            <w:tcW w:w="1842" w:type="dxa"/>
            <w:vAlign w:val="center"/>
          </w:tcPr>
          <w:p w:rsidR="00B02418" w:rsidRPr="0071082F" w:rsidRDefault="00B02418" w:rsidP="00B02418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4,8</w:t>
            </w:r>
          </w:p>
        </w:tc>
        <w:tc>
          <w:tcPr>
            <w:tcW w:w="1985" w:type="dxa"/>
          </w:tcPr>
          <w:p w:rsidR="00B02418" w:rsidRPr="0071082F" w:rsidRDefault="00B02418" w:rsidP="00B02418">
            <w:pPr>
              <w:jc w:val="center"/>
              <w:rPr>
                <w:color w:val="000000" w:themeColor="text1"/>
                <w:sz w:val="22"/>
              </w:rPr>
            </w:pPr>
          </w:p>
          <w:p w:rsidR="00B02418" w:rsidRPr="0071082F" w:rsidRDefault="00B02418" w:rsidP="00B02418">
            <w:pPr>
              <w:jc w:val="center"/>
            </w:pPr>
            <w:r w:rsidRPr="0071082F">
              <w:rPr>
                <w:color w:val="000000" w:themeColor="text1"/>
                <w:sz w:val="22"/>
              </w:rPr>
              <w:t>4,8</w:t>
            </w:r>
          </w:p>
        </w:tc>
        <w:tc>
          <w:tcPr>
            <w:tcW w:w="1959" w:type="dxa"/>
          </w:tcPr>
          <w:p w:rsidR="00B02418" w:rsidRPr="0071082F" w:rsidRDefault="00B02418" w:rsidP="00B02418">
            <w:pPr>
              <w:jc w:val="center"/>
              <w:rPr>
                <w:color w:val="000000" w:themeColor="text1"/>
                <w:sz w:val="22"/>
              </w:rPr>
            </w:pPr>
          </w:p>
          <w:p w:rsidR="00B02418" w:rsidRPr="0071082F" w:rsidRDefault="00B02418" w:rsidP="00B02418">
            <w:pPr>
              <w:jc w:val="center"/>
            </w:pPr>
            <w:r w:rsidRPr="0071082F">
              <w:rPr>
                <w:color w:val="000000" w:themeColor="text1"/>
                <w:sz w:val="22"/>
              </w:rPr>
              <w:t>4,8</w:t>
            </w:r>
          </w:p>
        </w:tc>
      </w:tr>
      <w:tr w:rsidR="00ED7B98" w:rsidRPr="0071082F" w:rsidTr="00466292">
        <w:trPr>
          <w:trHeight w:val="20"/>
          <w:jc w:val="center"/>
        </w:trPr>
        <w:tc>
          <w:tcPr>
            <w:tcW w:w="680" w:type="dxa"/>
          </w:tcPr>
          <w:p w:rsidR="00466292" w:rsidRPr="0071082F" w:rsidRDefault="00466292" w:rsidP="00542FA8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1.3</w:t>
            </w:r>
          </w:p>
        </w:tc>
        <w:tc>
          <w:tcPr>
            <w:tcW w:w="6828" w:type="dxa"/>
          </w:tcPr>
          <w:p w:rsidR="00466292" w:rsidRPr="0071082F" w:rsidRDefault="00466292" w:rsidP="008E0DFE">
            <w:pPr>
              <w:spacing w:after="0"/>
              <w:ind w:left="113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</w:rPr>
              <w:t xml:space="preserve">Количество созданных рабочих мест зарегистрированных субъектов малого и среднего предпринимательства в </w:t>
            </w:r>
            <w:r w:rsidR="008E0DFE" w:rsidRPr="0071082F">
              <w:rPr>
                <w:color w:val="000000" w:themeColor="text1"/>
              </w:rPr>
              <w:t>Шалин</w:t>
            </w:r>
            <w:r w:rsidRPr="0071082F">
              <w:rPr>
                <w:color w:val="000000" w:themeColor="text1"/>
              </w:rPr>
              <w:t>ском муниципальном районе</w:t>
            </w:r>
          </w:p>
        </w:tc>
        <w:tc>
          <w:tcPr>
            <w:tcW w:w="1418" w:type="dxa"/>
            <w:vAlign w:val="center"/>
          </w:tcPr>
          <w:p w:rsidR="00466292" w:rsidRPr="0071082F" w:rsidRDefault="00466292" w:rsidP="00466292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ед.</w:t>
            </w:r>
          </w:p>
        </w:tc>
        <w:tc>
          <w:tcPr>
            <w:tcW w:w="1842" w:type="dxa"/>
            <w:vAlign w:val="center"/>
          </w:tcPr>
          <w:p w:rsidR="00466292" w:rsidRPr="0071082F" w:rsidRDefault="00466292" w:rsidP="00466292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18</w:t>
            </w:r>
          </w:p>
        </w:tc>
        <w:tc>
          <w:tcPr>
            <w:tcW w:w="1985" w:type="dxa"/>
            <w:vAlign w:val="center"/>
          </w:tcPr>
          <w:p w:rsidR="00466292" w:rsidRPr="0071082F" w:rsidRDefault="00453B9A" w:rsidP="0044321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3</w:t>
            </w:r>
            <w:r w:rsidR="0044321F" w:rsidRPr="0071082F">
              <w:rPr>
                <w:color w:val="000000" w:themeColor="text1"/>
                <w:sz w:val="22"/>
              </w:rPr>
              <w:t>5</w:t>
            </w:r>
          </w:p>
        </w:tc>
        <w:tc>
          <w:tcPr>
            <w:tcW w:w="1959" w:type="dxa"/>
            <w:vAlign w:val="center"/>
          </w:tcPr>
          <w:p w:rsidR="00466292" w:rsidRPr="0071082F" w:rsidRDefault="00453B9A" w:rsidP="00466292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5</w:t>
            </w:r>
            <w:r w:rsidR="0044321F" w:rsidRPr="0071082F">
              <w:rPr>
                <w:color w:val="000000" w:themeColor="text1"/>
                <w:sz w:val="22"/>
              </w:rPr>
              <w:t>0</w:t>
            </w:r>
          </w:p>
        </w:tc>
      </w:tr>
      <w:tr w:rsidR="00ED7B98" w:rsidRPr="0071082F" w:rsidTr="00466292">
        <w:trPr>
          <w:trHeight w:val="20"/>
          <w:jc w:val="center"/>
        </w:trPr>
        <w:tc>
          <w:tcPr>
            <w:tcW w:w="680" w:type="dxa"/>
          </w:tcPr>
          <w:p w:rsidR="00354EBE" w:rsidRPr="0071082F" w:rsidRDefault="00354EBE" w:rsidP="00542FA8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1.4</w:t>
            </w:r>
          </w:p>
        </w:tc>
        <w:tc>
          <w:tcPr>
            <w:tcW w:w="6828" w:type="dxa"/>
          </w:tcPr>
          <w:p w:rsidR="00354EBE" w:rsidRPr="0071082F" w:rsidRDefault="00354EBE" w:rsidP="00466292">
            <w:pPr>
              <w:spacing w:after="0"/>
              <w:ind w:left="113"/>
              <w:rPr>
                <w:color w:val="000000" w:themeColor="text1"/>
              </w:rPr>
            </w:pPr>
            <w:r w:rsidRPr="0071082F">
              <w:rPr>
                <w:color w:val="000000" w:themeColor="text1"/>
              </w:rPr>
              <w:t>Проведение выставок – ярмарок товаров народного потребления, производимых предприятиями малого и среднего бизнеса</w:t>
            </w:r>
          </w:p>
        </w:tc>
        <w:tc>
          <w:tcPr>
            <w:tcW w:w="1418" w:type="dxa"/>
            <w:vAlign w:val="center"/>
          </w:tcPr>
          <w:p w:rsidR="00354EBE" w:rsidRPr="0071082F" w:rsidRDefault="00354EBE" w:rsidP="00466292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ед.</w:t>
            </w:r>
          </w:p>
        </w:tc>
        <w:tc>
          <w:tcPr>
            <w:tcW w:w="1842" w:type="dxa"/>
            <w:vAlign w:val="center"/>
          </w:tcPr>
          <w:p w:rsidR="00354EBE" w:rsidRPr="0071082F" w:rsidRDefault="00354EBE" w:rsidP="00466292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1</w:t>
            </w:r>
          </w:p>
        </w:tc>
        <w:tc>
          <w:tcPr>
            <w:tcW w:w="1985" w:type="dxa"/>
            <w:vAlign w:val="center"/>
          </w:tcPr>
          <w:p w:rsidR="00354EBE" w:rsidRPr="0071082F" w:rsidRDefault="00354EBE" w:rsidP="00466292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1</w:t>
            </w:r>
          </w:p>
        </w:tc>
        <w:tc>
          <w:tcPr>
            <w:tcW w:w="1959" w:type="dxa"/>
            <w:vAlign w:val="center"/>
          </w:tcPr>
          <w:p w:rsidR="00354EBE" w:rsidRPr="0071082F" w:rsidRDefault="00354EBE" w:rsidP="00466292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1</w:t>
            </w:r>
          </w:p>
        </w:tc>
      </w:tr>
      <w:tr w:rsidR="00ED7B98" w:rsidRPr="0071082F" w:rsidTr="00466292">
        <w:trPr>
          <w:trHeight w:val="20"/>
          <w:jc w:val="center"/>
        </w:trPr>
        <w:tc>
          <w:tcPr>
            <w:tcW w:w="680" w:type="dxa"/>
          </w:tcPr>
          <w:p w:rsidR="007C2D13" w:rsidRPr="0071082F" w:rsidRDefault="007C2D13" w:rsidP="00542FA8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lastRenderedPageBreak/>
              <w:t>1.5</w:t>
            </w:r>
          </w:p>
        </w:tc>
        <w:tc>
          <w:tcPr>
            <w:tcW w:w="6828" w:type="dxa"/>
          </w:tcPr>
          <w:p w:rsidR="007C2D13" w:rsidRPr="0071082F" w:rsidRDefault="00D4504C" w:rsidP="00466292">
            <w:pPr>
              <w:spacing w:after="0"/>
              <w:ind w:left="113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Предоставление мест для размещения нестационарных торговых объектов в сфере реализации печатной продукции с</w:t>
            </w:r>
            <w:r w:rsidR="00B67950" w:rsidRPr="0071082F">
              <w:rPr>
                <w:color w:val="000000" w:themeColor="text1"/>
                <w:sz w:val="22"/>
              </w:rPr>
              <w:t>о</w:t>
            </w:r>
            <w:r w:rsidRPr="0071082F">
              <w:rPr>
                <w:color w:val="000000" w:themeColor="text1"/>
                <w:sz w:val="22"/>
              </w:rPr>
              <w:t xml:space="preserve"> сроком до 5 лет.</w:t>
            </w:r>
          </w:p>
        </w:tc>
        <w:tc>
          <w:tcPr>
            <w:tcW w:w="1418" w:type="dxa"/>
            <w:vAlign w:val="center"/>
          </w:tcPr>
          <w:p w:rsidR="007C2D13" w:rsidRPr="0071082F" w:rsidRDefault="007C2D13" w:rsidP="00466292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842" w:type="dxa"/>
            <w:vAlign w:val="center"/>
          </w:tcPr>
          <w:p w:rsidR="007C2D13" w:rsidRPr="0071082F" w:rsidRDefault="007C2D13" w:rsidP="00466292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7C2D13" w:rsidRPr="0071082F" w:rsidRDefault="007C2D13" w:rsidP="00466292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59" w:type="dxa"/>
            <w:vAlign w:val="center"/>
          </w:tcPr>
          <w:p w:rsidR="007C2D13" w:rsidRPr="0071082F" w:rsidRDefault="00D4504C" w:rsidP="00466292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По мере поступления заявлений</w:t>
            </w:r>
          </w:p>
        </w:tc>
      </w:tr>
      <w:tr w:rsidR="0061666A" w:rsidRPr="0071082F" w:rsidTr="00466292">
        <w:trPr>
          <w:trHeight w:val="20"/>
          <w:jc w:val="center"/>
        </w:trPr>
        <w:tc>
          <w:tcPr>
            <w:tcW w:w="680" w:type="dxa"/>
          </w:tcPr>
          <w:p w:rsidR="0061666A" w:rsidRPr="0071082F" w:rsidRDefault="0061666A" w:rsidP="00542FA8">
            <w:pPr>
              <w:spacing w:after="0"/>
              <w:ind w:left="113"/>
              <w:jc w:val="center"/>
              <w:rPr>
                <w:sz w:val="22"/>
              </w:rPr>
            </w:pPr>
            <w:r w:rsidRPr="0071082F">
              <w:rPr>
                <w:sz w:val="22"/>
              </w:rPr>
              <w:t>1.6</w:t>
            </w:r>
          </w:p>
        </w:tc>
        <w:tc>
          <w:tcPr>
            <w:tcW w:w="6828" w:type="dxa"/>
          </w:tcPr>
          <w:p w:rsidR="0061666A" w:rsidRPr="0071082F" w:rsidRDefault="0061666A" w:rsidP="0061666A">
            <w:pPr>
              <w:jc w:val="both"/>
              <w:rPr>
                <w:sz w:val="22"/>
              </w:rPr>
            </w:pPr>
            <w:r w:rsidRPr="0071082F">
              <w:rPr>
                <w:bCs/>
                <w:sz w:val="22"/>
              </w:rPr>
              <w:t>Плановые значения показателя «Доля субъектов малого и среднего предпринимательства, превысивших предельные значения для определения категорий субъектов МСП (микро-, малые, -средние)»</w:t>
            </w:r>
          </w:p>
        </w:tc>
        <w:tc>
          <w:tcPr>
            <w:tcW w:w="1418" w:type="dxa"/>
            <w:vAlign w:val="center"/>
          </w:tcPr>
          <w:p w:rsidR="0061666A" w:rsidRPr="0071082F" w:rsidRDefault="0061666A" w:rsidP="00466292">
            <w:pPr>
              <w:spacing w:after="0"/>
              <w:ind w:left="113"/>
              <w:jc w:val="center"/>
              <w:rPr>
                <w:sz w:val="22"/>
              </w:rPr>
            </w:pPr>
            <w:r w:rsidRPr="0071082F">
              <w:rPr>
                <w:sz w:val="22"/>
              </w:rPr>
              <w:t>%</w:t>
            </w:r>
          </w:p>
        </w:tc>
        <w:tc>
          <w:tcPr>
            <w:tcW w:w="1842" w:type="dxa"/>
            <w:vAlign w:val="center"/>
          </w:tcPr>
          <w:p w:rsidR="0061666A" w:rsidRPr="0071082F" w:rsidRDefault="0061666A" w:rsidP="00466292">
            <w:pPr>
              <w:spacing w:after="0"/>
              <w:ind w:left="113"/>
              <w:jc w:val="center"/>
              <w:rPr>
                <w:sz w:val="22"/>
              </w:rPr>
            </w:pPr>
            <w:r w:rsidRPr="0071082F">
              <w:rPr>
                <w:sz w:val="22"/>
              </w:rPr>
              <w:t>0,5</w:t>
            </w:r>
          </w:p>
        </w:tc>
        <w:tc>
          <w:tcPr>
            <w:tcW w:w="1985" w:type="dxa"/>
            <w:vAlign w:val="center"/>
          </w:tcPr>
          <w:p w:rsidR="0061666A" w:rsidRPr="0071082F" w:rsidRDefault="0061666A" w:rsidP="00466292">
            <w:pPr>
              <w:spacing w:after="0"/>
              <w:ind w:left="113"/>
              <w:jc w:val="center"/>
              <w:rPr>
                <w:sz w:val="22"/>
              </w:rPr>
            </w:pPr>
            <w:r w:rsidRPr="0071082F">
              <w:rPr>
                <w:sz w:val="22"/>
              </w:rPr>
              <w:t>0,6</w:t>
            </w:r>
          </w:p>
        </w:tc>
        <w:tc>
          <w:tcPr>
            <w:tcW w:w="1959" w:type="dxa"/>
            <w:vAlign w:val="center"/>
          </w:tcPr>
          <w:p w:rsidR="0061666A" w:rsidRPr="0071082F" w:rsidRDefault="0061666A" w:rsidP="00466292">
            <w:pPr>
              <w:spacing w:after="0"/>
              <w:ind w:left="113"/>
              <w:jc w:val="center"/>
              <w:rPr>
                <w:sz w:val="22"/>
              </w:rPr>
            </w:pPr>
            <w:r w:rsidRPr="0071082F">
              <w:rPr>
                <w:sz w:val="22"/>
              </w:rPr>
              <w:t>0,65</w:t>
            </w:r>
          </w:p>
        </w:tc>
      </w:tr>
      <w:tr w:rsidR="0061666A" w:rsidRPr="0071082F" w:rsidTr="001D1AFA">
        <w:trPr>
          <w:trHeight w:val="20"/>
          <w:jc w:val="center"/>
        </w:trPr>
        <w:tc>
          <w:tcPr>
            <w:tcW w:w="680" w:type="dxa"/>
          </w:tcPr>
          <w:p w:rsidR="0061666A" w:rsidRPr="0071082F" w:rsidRDefault="0061666A" w:rsidP="007F7B4C">
            <w:pPr>
              <w:spacing w:before="240" w:after="0"/>
              <w:ind w:left="113"/>
              <w:jc w:val="center"/>
              <w:rPr>
                <w:sz w:val="22"/>
              </w:rPr>
            </w:pPr>
            <w:r w:rsidRPr="0071082F">
              <w:rPr>
                <w:sz w:val="22"/>
              </w:rPr>
              <w:t>1.7</w:t>
            </w:r>
          </w:p>
        </w:tc>
        <w:tc>
          <w:tcPr>
            <w:tcW w:w="6828" w:type="dxa"/>
          </w:tcPr>
          <w:p w:rsidR="0061666A" w:rsidRPr="0071082F" w:rsidRDefault="0061666A" w:rsidP="007F7B4C">
            <w:pPr>
              <w:spacing w:before="240"/>
              <w:jc w:val="both"/>
              <w:rPr>
                <w:bCs/>
                <w:sz w:val="22"/>
              </w:rPr>
            </w:pPr>
            <w:r w:rsidRPr="0071082F">
              <w:rPr>
                <w:bCs/>
                <w:sz w:val="22"/>
              </w:rPr>
              <w:t>Плановые значения показателя «Темп роста дохода в расчете на одного работника субъекта малого и среднего предпринимательства»</w:t>
            </w:r>
          </w:p>
        </w:tc>
        <w:tc>
          <w:tcPr>
            <w:tcW w:w="1418" w:type="dxa"/>
            <w:vAlign w:val="center"/>
          </w:tcPr>
          <w:p w:rsidR="0061666A" w:rsidRPr="0071082F" w:rsidRDefault="0061666A" w:rsidP="00453B9A">
            <w:pPr>
              <w:spacing w:before="240" w:after="0" w:line="720" w:lineRule="auto"/>
              <w:ind w:left="113"/>
              <w:jc w:val="center"/>
              <w:rPr>
                <w:sz w:val="22"/>
              </w:rPr>
            </w:pPr>
            <w:r w:rsidRPr="0071082F">
              <w:rPr>
                <w:sz w:val="22"/>
              </w:rPr>
              <w:t>%</w:t>
            </w:r>
          </w:p>
        </w:tc>
        <w:tc>
          <w:tcPr>
            <w:tcW w:w="1842" w:type="dxa"/>
          </w:tcPr>
          <w:p w:rsidR="0061666A" w:rsidRPr="0071082F" w:rsidRDefault="0061666A" w:rsidP="007F7B4C">
            <w:pPr>
              <w:spacing w:before="240"/>
              <w:jc w:val="center"/>
              <w:rPr>
                <w:sz w:val="22"/>
              </w:rPr>
            </w:pPr>
            <w:r w:rsidRPr="0071082F">
              <w:rPr>
                <w:sz w:val="22"/>
              </w:rPr>
              <w:t>107,9</w:t>
            </w:r>
          </w:p>
        </w:tc>
        <w:tc>
          <w:tcPr>
            <w:tcW w:w="1985" w:type="dxa"/>
          </w:tcPr>
          <w:p w:rsidR="0061666A" w:rsidRPr="0071082F" w:rsidRDefault="0061666A" w:rsidP="007F7B4C">
            <w:pPr>
              <w:spacing w:before="240"/>
              <w:jc w:val="center"/>
              <w:rPr>
                <w:sz w:val="22"/>
              </w:rPr>
            </w:pPr>
            <w:r w:rsidRPr="0071082F">
              <w:rPr>
                <w:sz w:val="22"/>
              </w:rPr>
              <w:t>111,3</w:t>
            </w:r>
          </w:p>
        </w:tc>
        <w:tc>
          <w:tcPr>
            <w:tcW w:w="1959" w:type="dxa"/>
          </w:tcPr>
          <w:p w:rsidR="0061666A" w:rsidRPr="0071082F" w:rsidRDefault="0061666A" w:rsidP="007F7B4C">
            <w:pPr>
              <w:spacing w:before="240"/>
              <w:jc w:val="center"/>
              <w:rPr>
                <w:sz w:val="22"/>
              </w:rPr>
            </w:pPr>
            <w:r w:rsidRPr="0071082F">
              <w:rPr>
                <w:sz w:val="22"/>
              </w:rPr>
              <w:t>115,0</w:t>
            </w:r>
          </w:p>
        </w:tc>
      </w:tr>
      <w:tr w:rsidR="0061666A" w:rsidRPr="0071082F" w:rsidTr="00542FA8">
        <w:trPr>
          <w:trHeight w:val="28"/>
          <w:jc w:val="center"/>
        </w:trPr>
        <w:tc>
          <w:tcPr>
            <w:tcW w:w="14712" w:type="dxa"/>
            <w:gridSpan w:val="6"/>
          </w:tcPr>
          <w:p w:rsidR="0061666A" w:rsidRPr="0071082F" w:rsidRDefault="0061666A" w:rsidP="0061666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Подпрограмма 2. «Создание благоприятных условий для осуществления</w:t>
            </w:r>
            <w:r w:rsidR="007E6045"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 xml:space="preserve"> предпринимательской</w:t>
            </w: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 xml:space="preserve"> деятельности</w:t>
            </w:r>
            <w:r w:rsidR="007E6045" w:rsidRPr="0071082F">
              <w:t xml:space="preserve"> </w:t>
            </w:r>
            <w:r w:rsidR="007E6045"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участникам</w:t>
            </w:r>
            <w:r w:rsidR="00361157"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и</w:t>
            </w:r>
            <w:r w:rsidR="007E6045"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 xml:space="preserve"> специальной военной </w:t>
            </w:r>
            <w:r w:rsidR="00361157"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 xml:space="preserve">             </w:t>
            </w:r>
            <w:r w:rsidR="007E6045"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операции</w:t>
            </w: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 xml:space="preserve"> </w:t>
            </w:r>
            <w:r w:rsidR="00361157"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 xml:space="preserve">и </w:t>
            </w:r>
            <w:proofErr w:type="spellStart"/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самозанятыми</w:t>
            </w:r>
            <w:proofErr w:type="spellEnd"/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 xml:space="preserve"> гражданами</w:t>
            </w:r>
            <w:r w:rsidR="00702C76"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 xml:space="preserve"> на начальном этапе</w:t>
            </w: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»</w:t>
            </w:r>
          </w:p>
        </w:tc>
      </w:tr>
      <w:tr w:rsidR="0061666A" w:rsidRPr="0071082F" w:rsidTr="00542FA8">
        <w:trPr>
          <w:trHeight w:val="28"/>
          <w:jc w:val="center"/>
        </w:trPr>
        <w:tc>
          <w:tcPr>
            <w:tcW w:w="680" w:type="dxa"/>
          </w:tcPr>
          <w:p w:rsidR="0061666A" w:rsidRPr="0071082F" w:rsidRDefault="0061666A" w:rsidP="0061666A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2.1.</w:t>
            </w:r>
          </w:p>
        </w:tc>
        <w:tc>
          <w:tcPr>
            <w:tcW w:w="6828" w:type="dxa"/>
          </w:tcPr>
          <w:p w:rsidR="0061666A" w:rsidRPr="0071082F" w:rsidRDefault="00A41CD0" w:rsidP="00D6642B">
            <w:pPr>
              <w:spacing w:after="0"/>
              <w:ind w:left="113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Предоставление субсидий (грантов) начинающим субъек</w:t>
            </w:r>
            <w:r w:rsidR="00702C76" w:rsidRPr="0071082F">
              <w:rPr>
                <w:color w:val="000000" w:themeColor="text1"/>
                <w:sz w:val="22"/>
              </w:rPr>
              <w:t xml:space="preserve">там малого предпринимательства, </w:t>
            </w:r>
            <w:r w:rsidRPr="0071082F">
              <w:rPr>
                <w:color w:val="000000" w:themeColor="text1"/>
                <w:sz w:val="22"/>
              </w:rPr>
              <w:t>для реализации предпринимательской деятельности</w:t>
            </w:r>
          </w:p>
        </w:tc>
        <w:tc>
          <w:tcPr>
            <w:tcW w:w="1418" w:type="dxa"/>
            <w:vAlign w:val="center"/>
          </w:tcPr>
          <w:p w:rsidR="0061666A" w:rsidRPr="0071082F" w:rsidRDefault="0061666A" w:rsidP="0061666A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ед.</w:t>
            </w:r>
          </w:p>
        </w:tc>
        <w:tc>
          <w:tcPr>
            <w:tcW w:w="1842" w:type="dxa"/>
            <w:vAlign w:val="center"/>
          </w:tcPr>
          <w:p w:rsidR="0061666A" w:rsidRPr="0071082F" w:rsidRDefault="0061666A" w:rsidP="0061666A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</w:p>
        </w:tc>
        <w:tc>
          <w:tcPr>
            <w:tcW w:w="1985" w:type="dxa"/>
            <w:vAlign w:val="center"/>
          </w:tcPr>
          <w:p w:rsidR="0061666A" w:rsidRPr="0071082F" w:rsidRDefault="0061666A" w:rsidP="0061666A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</w:p>
        </w:tc>
        <w:tc>
          <w:tcPr>
            <w:tcW w:w="1959" w:type="dxa"/>
            <w:vAlign w:val="center"/>
          </w:tcPr>
          <w:p w:rsidR="0061666A" w:rsidRPr="0071082F" w:rsidRDefault="0061666A" w:rsidP="0061666A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</w:p>
        </w:tc>
      </w:tr>
      <w:tr w:rsidR="0061666A" w:rsidRPr="0071082F" w:rsidTr="00542FA8">
        <w:trPr>
          <w:trHeight w:val="28"/>
          <w:jc w:val="center"/>
        </w:trPr>
        <w:tc>
          <w:tcPr>
            <w:tcW w:w="680" w:type="dxa"/>
          </w:tcPr>
          <w:p w:rsidR="0061666A" w:rsidRPr="0071082F" w:rsidRDefault="0061666A" w:rsidP="0061666A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2.2.</w:t>
            </w:r>
          </w:p>
        </w:tc>
        <w:tc>
          <w:tcPr>
            <w:tcW w:w="6828" w:type="dxa"/>
          </w:tcPr>
          <w:p w:rsidR="0061666A" w:rsidRPr="0071082F" w:rsidRDefault="0061666A" w:rsidP="0061666A">
            <w:pPr>
              <w:spacing w:after="0"/>
              <w:ind w:left="113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Оказание консалтинговых услуг субъектам малого и среднего предпринимательства</w:t>
            </w:r>
          </w:p>
        </w:tc>
        <w:tc>
          <w:tcPr>
            <w:tcW w:w="1418" w:type="dxa"/>
            <w:vAlign w:val="center"/>
          </w:tcPr>
          <w:p w:rsidR="0061666A" w:rsidRPr="0071082F" w:rsidRDefault="0061666A" w:rsidP="0061666A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ед.</w:t>
            </w:r>
          </w:p>
        </w:tc>
        <w:tc>
          <w:tcPr>
            <w:tcW w:w="1842" w:type="dxa"/>
            <w:vAlign w:val="center"/>
          </w:tcPr>
          <w:p w:rsidR="0061666A" w:rsidRPr="0071082F" w:rsidRDefault="0061666A" w:rsidP="0061666A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35</w:t>
            </w:r>
          </w:p>
        </w:tc>
        <w:tc>
          <w:tcPr>
            <w:tcW w:w="1985" w:type="dxa"/>
            <w:vAlign w:val="center"/>
          </w:tcPr>
          <w:p w:rsidR="0061666A" w:rsidRPr="0071082F" w:rsidRDefault="0061666A" w:rsidP="0061666A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40</w:t>
            </w:r>
          </w:p>
        </w:tc>
        <w:tc>
          <w:tcPr>
            <w:tcW w:w="1959" w:type="dxa"/>
            <w:vAlign w:val="center"/>
          </w:tcPr>
          <w:p w:rsidR="0061666A" w:rsidRPr="0071082F" w:rsidRDefault="0061666A" w:rsidP="0061666A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45</w:t>
            </w:r>
          </w:p>
        </w:tc>
      </w:tr>
      <w:tr w:rsidR="0061666A" w:rsidRPr="0071082F" w:rsidTr="00542FA8">
        <w:trPr>
          <w:trHeight w:val="28"/>
          <w:jc w:val="center"/>
        </w:trPr>
        <w:tc>
          <w:tcPr>
            <w:tcW w:w="680" w:type="dxa"/>
          </w:tcPr>
          <w:p w:rsidR="0061666A" w:rsidRPr="0071082F" w:rsidRDefault="0061666A" w:rsidP="0061666A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2.3</w:t>
            </w:r>
          </w:p>
        </w:tc>
        <w:tc>
          <w:tcPr>
            <w:tcW w:w="6828" w:type="dxa"/>
          </w:tcPr>
          <w:p w:rsidR="0061666A" w:rsidRPr="0071082F" w:rsidRDefault="0061666A" w:rsidP="0061666A">
            <w:pPr>
              <w:spacing w:after="0"/>
              <w:ind w:left="113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Проведение совещаний, семинаров по вопросам деятельности малого и среднего предпринимательства, участие субъектов малого и среднего предпринимательства и организации, образующих инфраструктуру поддержки субъектов малого и среднего предпринимательства в республиканских семинарах, конференциях, съездах и т.д.</w:t>
            </w:r>
          </w:p>
        </w:tc>
        <w:tc>
          <w:tcPr>
            <w:tcW w:w="1418" w:type="dxa"/>
            <w:vAlign w:val="center"/>
          </w:tcPr>
          <w:p w:rsidR="0061666A" w:rsidRPr="0071082F" w:rsidRDefault="0061666A" w:rsidP="0061666A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ед.</w:t>
            </w:r>
          </w:p>
        </w:tc>
        <w:tc>
          <w:tcPr>
            <w:tcW w:w="1842" w:type="dxa"/>
            <w:vAlign w:val="center"/>
          </w:tcPr>
          <w:p w:rsidR="0061666A" w:rsidRPr="0071082F" w:rsidRDefault="0061666A" w:rsidP="0061666A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2</w:t>
            </w:r>
          </w:p>
        </w:tc>
        <w:tc>
          <w:tcPr>
            <w:tcW w:w="1985" w:type="dxa"/>
            <w:vAlign w:val="center"/>
          </w:tcPr>
          <w:p w:rsidR="0061666A" w:rsidRPr="0071082F" w:rsidRDefault="0061666A" w:rsidP="0061666A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3</w:t>
            </w:r>
          </w:p>
        </w:tc>
        <w:tc>
          <w:tcPr>
            <w:tcW w:w="1959" w:type="dxa"/>
            <w:vAlign w:val="center"/>
          </w:tcPr>
          <w:p w:rsidR="0061666A" w:rsidRPr="0071082F" w:rsidRDefault="0061666A" w:rsidP="0061666A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4</w:t>
            </w:r>
          </w:p>
        </w:tc>
      </w:tr>
      <w:tr w:rsidR="00453B9A" w:rsidRPr="0071082F" w:rsidTr="001E7328">
        <w:trPr>
          <w:trHeight w:val="28"/>
          <w:jc w:val="center"/>
        </w:trPr>
        <w:tc>
          <w:tcPr>
            <w:tcW w:w="680" w:type="dxa"/>
          </w:tcPr>
          <w:p w:rsidR="00453B9A" w:rsidRPr="0071082F" w:rsidRDefault="00453B9A" w:rsidP="001E7328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2.4.</w:t>
            </w:r>
          </w:p>
        </w:tc>
        <w:tc>
          <w:tcPr>
            <w:tcW w:w="6828" w:type="dxa"/>
          </w:tcPr>
          <w:p w:rsidR="00453B9A" w:rsidRPr="0071082F" w:rsidRDefault="00453B9A" w:rsidP="00702C76">
            <w:pPr>
              <w:spacing w:after="0"/>
              <w:ind w:left="113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Предоставление субсидий (грантов) для содействия в начале предпринимательской деятельности среди ветеранов спе</w:t>
            </w:r>
            <w:r w:rsidR="00702C76" w:rsidRPr="0071082F">
              <w:rPr>
                <w:color w:val="000000" w:themeColor="text1"/>
                <w:sz w:val="22"/>
              </w:rPr>
              <w:t>циальной военной операции (СВО).</w:t>
            </w:r>
          </w:p>
        </w:tc>
        <w:tc>
          <w:tcPr>
            <w:tcW w:w="1418" w:type="dxa"/>
            <w:vAlign w:val="center"/>
          </w:tcPr>
          <w:p w:rsidR="00453B9A" w:rsidRPr="0071082F" w:rsidRDefault="00453B9A" w:rsidP="001E7328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ед.</w:t>
            </w:r>
          </w:p>
        </w:tc>
        <w:tc>
          <w:tcPr>
            <w:tcW w:w="1842" w:type="dxa"/>
            <w:vAlign w:val="center"/>
          </w:tcPr>
          <w:p w:rsidR="00453B9A" w:rsidRPr="0071082F" w:rsidRDefault="00453B9A" w:rsidP="001E7328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</w:p>
        </w:tc>
        <w:tc>
          <w:tcPr>
            <w:tcW w:w="1985" w:type="dxa"/>
            <w:vAlign w:val="center"/>
          </w:tcPr>
          <w:p w:rsidR="00453B9A" w:rsidRPr="0071082F" w:rsidRDefault="00453B9A" w:rsidP="001E7328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</w:p>
        </w:tc>
        <w:tc>
          <w:tcPr>
            <w:tcW w:w="1959" w:type="dxa"/>
            <w:vAlign w:val="center"/>
          </w:tcPr>
          <w:p w:rsidR="00453B9A" w:rsidRPr="0071082F" w:rsidRDefault="00453B9A" w:rsidP="001E7328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</w:p>
        </w:tc>
      </w:tr>
    </w:tbl>
    <w:p w:rsidR="00453B9A" w:rsidRPr="0071082F" w:rsidRDefault="00453B9A" w:rsidP="00C60451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F07716" w:rsidRPr="0071082F" w:rsidRDefault="00F07716" w:rsidP="00453B9A">
      <w:pPr>
        <w:rPr>
          <w:sz w:val="28"/>
          <w:szCs w:val="28"/>
        </w:rPr>
        <w:sectPr w:rsidR="00F07716" w:rsidRPr="0071082F" w:rsidSect="005E26A3">
          <w:pgSz w:w="16838" w:h="11906" w:orient="landscape"/>
          <w:pgMar w:top="993" w:right="1134" w:bottom="1276" w:left="1134" w:header="708" w:footer="708" w:gutter="0"/>
          <w:cols w:space="708"/>
          <w:docGrid w:linePitch="360"/>
        </w:sectPr>
      </w:pPr>
    </w:p>
    <w:p w:rsidR="000002C8" w:rsidRPr="0071082F" w:rsidRDefault="000002C8" w:rsidP="000002C8">
      <w:pPr>
        <w:pStyle w:val="Default"/>
        <w:ind w:left="10206" w:right="-391"/>
        <w:rPr>
          <w:rFonts w:ascii="Times New Roman" w:hAnsi="Times New Roman" w:cs="Times New Roman"/>
          <w:color w:val="000000" w:themeColor="text1"/>
        </w:rPr>
      </w:pPr>
      <w:r w:rsidRPr="0071082F">
        <w:rPr>
          <w:rFonts w:ascii="Times New Roman" w:hAnsi="Times New Roman" w:cs="Times New Roman"/>
          <w:color w:val="000000" w:themeColor="text1"/>
        </w:rPr>
        <w:lastRenderedPageBreak/>
        <w:t>Приложение № 2</w:t>
      </w:r>
    </w:p>
    <w:p w:rsidR="000002C8" w:rsidRPr="0071082F" w:rsidRDefault="000002C8" w:rsidP="000002C8">
      <w:pPr>
        <w:pStyle w:val="Default"/>
        <w:ind w:left="10206" w:right="-391"/>
        <w:rPr>
          <w:rFonts w:ascii="Times New Roman" w:hAnsi="Times New Roman" w:cs="Times New Roman"/>
          <w:color w:val="000000" w:themeColor="text1"/>
        </w:rPr>
      </w:pPr>
      <w:r w:rsidRPr="0071082F">
        <w:rPr>
          <w:rFonts w:ascii="Times New Roman" w:hAnsi="Times New Roman" w:cs="Times New Roman"/>
          <w:color w:val="000000" w:themeColor="text1"/>
        </w:rPr>
        <w:t xml:space="preserve">к муниципальной программе </w:t>
      </w:r>
    </w:p>
    <w:p w:rsidR="000002C8" w:rsidRPr="0071082F" w:rsidRDefault="004D1CB4" w:rsidP="000002C8">
      <w:pPr>
        <w:pStyle w:val="Default"/>
        <w:ind w:left="10206" w:right="-391"/>
        <w:rPr>
          <w:rFonts w:ascii="Times New Roman" w:hAnsi="Times New Roman" w:cs="Times New Roman"/>
          <w:color w:val="000000" w:themeColor="text1"/>
        </w:rPr>
      </w:pPr>
      <w:r w:rsidRPr="0071082F">
        <w:rPr>
          <w:rFonts w:ascii="Times New Roman" w:hAnsi="Times New Roman" w:cs="Times New Roman"/>
          <w:color w:val="000000" w:themeColor="text1"/>
        </w:rPr>
        <w:t>Шалинского</w:t>
      </w:r>
      <w:r w:rsidR="000002C8" w:rsidRPr="0071082F">
        <w:rPr>
          <w:rFonts w:ascii="Times New Roman" w:hAnsi="Times New Roman" w:cs="Times New Roman"/>
          <w:color w:val="000000" w:themeColor="text1"/>
        </w:rPr>
        <w:t xml:space="preserve"> муниципального района</w:t>
      </w:r>
    </w:p>
    <w:p w:rsidR="002B51C5" w:rsidRPr="0071082F" w:rsidRDefault="002B51C5" w:rsidP="002B51C5">
      <w:pPr>
        <w:pStyle w:val="Default"/>
        <w:ind w:left="10206" w:right="-391"/>
        <w:rPr>
          <w:rFonts w:ascii="Times New Roman" w:hAnsi="Times New Roman" w:cs="Times New Roman"/>
          <w:color w:val="000000" w:themeColor="text1"/>
        </w:rPr>
      </w:pPr>
      <w:r w:rsidRPr="0071082F">
        <w:rPr>
          <w:rFonts w:ascii="Times New Roman" w:hAnsi="Times New Roman" w:cs="Times New Roman"/>
          <w:color w:val="000000" w:themeColor="text1"/>
        </w:rPr>
        <w:t xml:space="preserve">№ </w:t>
      </w:r>
      <w:r w:rsidRPr="0071082F">
        <w:rPr>
          <w:rFonts w:ascii="Times New Roman" w:hAnsi="Times New Roman" w:cs="Times New Roman"/>
          <w:color w:val="000000" w:themeColor="text1"/>
          <w:u w:val="single"/>
        </w:rPr>
        <w:t xml:space="preserve">82-п </w:t>
      </w:r>
      <w:r w:rsidRPr="0071082F">
        <w:rPr>
          <w:rFonts w:ascii="Times New Roman" w:hAnsi="Times New Roman" w:cs="Times New Roman"/>
          <w:color w:val="000000" w:themeColor="text1"/>
        </w:rPr>
        <w:t xml:space="preserve">от </w:t>
      </w:r>
      <w:proofErr w:type="gramStart"/>
      <w:r w:rsidRPr="0071082F">
        <w:rPr>
          <w:rFonts w:ascii="Times New Roman" w:hAnsi="Times New Roman" w:cs="Times New Roman"/>
          <w:color w:val="000000" w:themeColor="text1"/>
        </w:rPr>
        <w:t xml:space="preserve">« </w:t>
      </w:r>
      <w:r w:rsidRPr="0071082F">
        <w:rPr>
          <w:rFonts w:ascii="Times New Roman" w:hAnsi="Times New Roman" w:cs="Times New Roman"/>
          <w:color w:val="000000" w:themeColor="text1"/>
          <w:u w:val="single"/>
        </w:rPr>
        <w:t>15</w:t>
      </w:r>
      <w:proofErr w:type="gramEnd"/>
      <w:r w:rsidRPr="0071082F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Pr="0071082F">
        <w:rPr>
          <w:rFonts w:ascii="Times New Roman" w:hAnsi="Times New Roman" w:cs="Times New Roman"/>
          <w:color w:val="000000" w:themeColor="text1"/>
        </w:rPr>
        <w:t xml:space="preserve">» </w:t>
      </w:r>
      <w:r w:rsidRPr="0071082F">
        <w:rPr>
          <w:rFonts w:ascii="Times New Roman" w:hAnsi="Times New Roman" w:cs="Times New Roman"/>
          <w:color w:val="000000" w:themeColor="text1"/>
          <w:u w:val="single"/>
        </w:rPr>
        <w:t>июля</w:t>
      </w:r>
      <w:r w:rsidRPr="0071082F">
        <w:rPr>
          <w:rFonts w:ascii="Times New Roman" w:hAnsi="Times New Roman" w:cs="Times New Roman"/>
          <w:color w:val="000000" w:themeColor="text1"/>
        </w:rPr>
        <w:t xml:space="preserve"> 2025 г.</w:t>
      </w:r>
    </w:p>
    <w:p w:rsidR="000002C8" w:rsidRPr="0071082F" w:rsidRDefault="000002C8" w:rsidP="004B535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</w:p>
    <w:p w:rsidR="000002C8" w:rsidRPr="0071082F" w:rsidRDefault="000002C8" w:rsidP="004B535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</w:p>
    <w:p w:rsidR="004B5357" w:rsidRPr="0071082F" w:rsidRDefault="004B5357" w:rsidP="004B535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  <w:r w:rsidRPr="0071082F">
        <w:rPr>
          <w:rFonts w:eastAsia="Times New Roman"/>
          <w:b/>
          <w:color w:val="000000" w:themeColor="text1"/>
          <w:sz w:val="28"/>
          <w:szCs w:val="28"/>
          <w:lang w:eastAsia="ru-RU"/>
        </w:rPr>
        <w:t>ПЕРЕЧЕНЬ</w:t>
      </w:r>
    </w:p>
    <w:p w:rsidR="004B5357" w:rsidRPr="0071082F" w:rsidRDefault="004B5357" w:rsidP="004B535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71082F">
        <w:rPr>
          <w:rFonts w:eastAsia="Times New Roman"/>
          <w:color w:val="000000" w:themeColor="text1"/>
          <w:sz w:val="28"/>
          <w:szCs w:val="28"/>
          <w:lang w:eastAsia="ru-RU"/>
        </w:rPr>
        <w:t>мероприятий муниципальной программы</w:t>
      </w:r>
    </w:p>
    <w:p w:rsidR="004B5357" w:rsidRPr="0071082F" w:rsidRDefault="004B5357" w:rsidP="004B535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color w:val="000000" w:themeColor="text1"/>
          <w:sz w:val="28"/>
          <w:szCs w:val="28"/>
          <w:u w:val="single"/>
          <w:lang w:eastAsia="ru-RU"/>
        </w:rPr>
      </w:pPr>
      <w:r w:rsidRPr="0071082F">
        <w:rPr>
          <w:rFonts w:eastAsia="Times New Roman"/>
          <w:color w:val="000000" w:themeColor="text1"/>
          <w:sz w:val="28"/>
          <w:szCs w:val="28"/>
          <w:u w:val="single"/>
          <w:lang w:eastAsia="ru-RU"/>
        </w:rPr>
        <w:t xml:space="preserve">«Развитие малого и среднего предпринимательства </w:t>
      </w:r>
      <w:r w:rsidR="004D1CB4" w:rsidRPr="0071082F">
        <w:rPr>
          <w:rFonts w:eastAsia="Times New Roman"/>
          <w:color w:val="000000" w:themeColor="text1"/>
          <w:sz w:val="28"/>
          <w:szCs w:val="28"/>
          <w:u w:val="single"/>
          <w:lang w:eastAsia="ru-RU"/>
        </w:rPr>
        <w:t>Шалинского</w:t>
      </w:r>
      <w:r w:rsidRPr="0071082F">
        <w:rPr>
          <w:rFonts w:eastAsia="Times New Roman"/>
          <w:color w:val="000000" w:themeColor="text1"/>
          <w:sz w:val="28"/>
          <w:szCs w:val="28"/>
          <w:u w:val="single"/>
          <w:lang w:eastAsia="ru-RU"/>
        </w:rPr>
        <w:t xml:space="preserve"> муниципального района на </w:t>
      </w:r>
      <w:r w:rsidR="003A4CB6" w:rsidRPr="0071082F">
        <w:rPr>
          <w:rFonts w:eastAsia="Times New Roman"/>
          <w:color w:val="000000" w:themeColor="text1"/>
          <w:sz w:val="28"/>
          <w:szCs w:val="28"/>
          <w:u w:val="single"/>
          <w:lang w:eastAsia="ru-RU"/>
        </w:rPr>
        <w:t xml:space="preserve">2025 </w:t>
      </w:r>
      <w:r w:rsidRPr="0071082F">
        <w:rPr>
          <w:rFonts w:eastAsia="Times New Roman"/>
          <w:color w:val="000000" w:themeColor="text1"/>
          <w:sz w:val="28"/>
          <w:szCs w:val="28"/>
          <w:u w:val="single"/>
          <w:lang w:eastAsia="ru-RU"/>
        </w:rPr>
        <w:t>-</w:t>
      </w:r>
      <w:r w:rsidR="003A4CB6" w:rsidRPr="0071082F">
        <w:rPr>
          <w:rFonts w:eastAsia="Times New Roman"/>
          <w:color w:val="000000" w:themeColor="text1"/>
          <w:sz w:val="28"/>
          <w:szCs w:val="28"/>
          <w:u w:val="single"/>
          <w:lang w:eastAsia="ru-RU"/>
        </w:rPr>
        <w:t xml:space="preserve">2027 </w:t>
      </w:r>
      <w:r w:rsidRPr="0071082F">
        <w:rPr>
          <w:rFonts w:eastAsia="Times New Roman"/>
          <w:color w:val="000000" w:themeColor="text1"/>
          <w:sz w:val="28"/>
          <w:szCs w:val="28"/>
          <w:u w:val="single"/>
          <w:lang w:eastAsia="ru-RU"/>
        </w:rPr>
        <w:t>годы»</w:t>
      </w:r>
    </w:p>
    <w:p w:rsidR="004B5357" w:rsidRPr="0071082F" w:rsidRDefault="004D1CB4" w:rsidP="004B535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71082F">
        <w:rPr>
          <w:rFonts w:eastAsia="Times New Roman"/>
          <w:color w:val="000000" w:themeColor="text1"/>
          <w:sz w:val="28"/>
          <w:szCs w:val="28"/>
          <w:lang w:eastAsia="ru-RU"/>
        </w:rPr>
        <w:t>Шалинског</w:t>
      </w:r>
      <w:r w:rsidR="004B5357" w:rsidRPr="0071082F">
        <w:rPr>
          <w:rFonts w:eastAsia="Times New Roman"/>
          <w:color w:val="000000" w:themeColor="text1"/>
          <w:sz w:val="28"/>
          <w:szCs w:val="28"/>
          <w:lang w:eastAsia="ru-RU"/>
        </w:rPr>
        <w:t>о муниципального района</w:t>
      </w:r>
    </w:p>
    <w:p w:rsidR="004B5357" w:rsidRPr="0071082F" w:rsidRDefault="004B5357" w:rsidP="004B5357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3"/>
        <w:gridCol w:w="2343"/>
        <w:gridCol w:w="1984"/>
        <w:gridCol w:w="992"/>
        <w:gridCol w:w="1134"/>
        <w:gridCol w:w="1985"/>
        <w:gridCol w:w="1276"/>
        <w:gridCol w:w="1417"/>
        <w:gridCol w:w="1418"/>
        <w:gridCol w:w="1701"/>
      </w:tblGrid>
      <w:tr w:rsidR="00ED7B98" w:rsidRPr="0071082F" w:rsidTr="00E47A9E">
        <w:tc>
          <w:tcPr>
            <w:tcW w:w="913" w:type="dxa"/>
            <w:vMerge w:val="restart"/>
            <w:vAlign w:val="center"/>
          </w:tcPr>
          <w:p w:rsidR="00E47A9E" w:rsidRPr="0071082F" w:rsidRDefault="00E47A9E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bookmarkStart w:id="12" w:name="_Hlk459903466"/>
            <w:r w:rsidRPr="0071082F">
              <w:rPr>
                <w:color w:val="000000" w:themeColor="text1"/>
                <w:sz w:val="22"/>
              </w:rPr>
              <w:t>№</w:t>
            </w:r>
          </w:p>
          <w:p w:rsidR="00E47A9E" w:rsidRPr="0071082F" w:rsidRDefault="00E47A9E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п/п</w:t>
            </w:r>
          </w:p>
        </w:tc>
        <w:tc>
          <w:tcPr>
            <w:tcW w:w="2343" w:type="dxa"/>
            <w:vMerge w:val="restart"/>
            <w:vAlign w:val="center"/>
          </w:tcPr>
          <w:p w:rsidR="00E47A9E" w:rsidRPr="0071082F" w:rsidRDefault="00E47A9E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vAlign w:val="center"/>
          </w:tcPr>
          <w:p w:rsidR="00E47A9E" w:rsidRPr="0071082F" w:rsidRDefault="00E47A9E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Ответственный исполнитель, соисполнители, участники</w:t>
            </w:r>
          </w:p>
        </w:tc>
        <w:tc>
          <w:tcPr>
            <w:tcW w:w="2126" w:type="dxa"/>
            <w:gridSpan w:val="2"/>
            <w:vAlign w:val="center"/>
          </w:tcPr>
          <w:p w:rsidR="00E47A9E" w:rsidRPr="0071082F" w:rsidRDefault="00E47A9E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Срок реализации</w:t>
            </w:r>
          </w:p>
        </w:tc>
        <w:tc>
          <w:tcPr>
            <w:tcW w:w="1985" w:type="dxa"/>
            <w:vMerge w:val="restart"/>
            <w:vAlign w:val="center"/>
          </w:tcPr>
          <w:p w:rsidR="00E47A9E" w:rsidRPr="0071082F" w:rsidRDefault="00E47A9E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Источник</w:t>
            </w:r>
          </w:p>
          <w:p w:rsidR="00E47A9E" w:rsidRPr="0071082F" w:rsidRDefault="00E47A9E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 xml:space="preserve">финансирования </w:t>
            </w:r>
          </w:p>
        </w:tc>
        <w:tc>
          <w:tcPr>
            <w:tcW w:w="5812" w:type="dxa"/>
            <w:gridSpan w:val="4"/>
          </w:tcPr>
          <w:p w:rsidR="00E47A9E" w:rsidRPr="0071082F" w:rsidRDefault="00E47A9E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Объем финансирования по годам (тыс. рублей)</w:t>
            </w:r>
          </w:p>
        </w:tc>
      </w:tr>
      <w:bookmarkEnd w:id="12"/>
      <w:tr w:rsidR="00ED7B98" w:rsidRPr="0071082F" w:rsidTr="00E47A9E">
        <w:tc>
          <w:tcPr>
            <w:tcW w:w="913" w:type="dxa"/>
            <w:vMerge/>
            <w:vAlign w:val="center"/>
          </w:tcPr>
          <w:p w:rsidR="00E47A9E" w:rsidRPr="0071082F" w:rsidRDefault="00E47A9E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/>
            <w:vAlign w:val="center"/>
          </w:tcPr>
          <w:p w:rsidR="00E47A9E" w:rsidRPr="0071082F" w:rsidRDefault="00E47A9E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  <w:vAlign w:val="center"/>
          </w:tcPr>
          <w:p w:rsidR="00E47A9E" w:rsidRPr="0071082F" w:rsidRDefault="00E47A9E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:rsidR="00E47A9E" w:rsidRPr="0071082F" w:rsidRDefault="00E47A9E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Начало</w:t>
            </w:r>
          </w:p>
        </w:tc>
        <w:tc>
          <w:tcPr>
            <w:tcW w:w="1134" w:type="dxa"/>
            <w:vAlign w:val="center"/>
          </w:tcPr>
          <w:p w:rsidR="00E47A9E" w:rsidRPr="0071082F" w:rsidRDefault="00E47A9E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Окончание</w:t>
            </w:r>
          </w:p>
        </w:tc>
        <w:tc>
          <w:tcPr>
            <w:tcW w:w="1985" w:type="dxa"/>
            <w:vMerge/>
            <w:vAlign w:val="center"/>
          </w:tcPr>
          <w:p w:rsidR="00E47A9E" w:rsidRPr="0071082F" w:rsidRDefault="00E47A9E" w:rsidP="00390A5F">
            <w:pPr>
              <w:widowControl w:val="0"/>
              <w:autoSpaceDE w:val="0"/>
              <w:autoSpaceDN w:val="0"/>
              <w:spacing w:after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E47A9E" w:rsidRPr="0071082F" w:rsidRDefault="00E47A9E" w:rsidP="00390A5F">
            <w:pPr>
              <w:widowControl w:val="0"/>
              <w:autoSpaceDE w:val="0"/>
              <w:autoSpaceDN w:val="0"/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За весь период</w:t>
            </w:r>
          </w:p>
        </w:tc>
        <w:tc>
          <w:tcPr>
            <w:tcW w:w="1417" w:type="dxa"/>
            <w:vAlign w:val="center"/>
          </w:tcPr>
          <w:p w:rsidR="00E47A9E" w:rsidRPr="0071082F" w:rsidRDefault="003A4CB6" w:rsidP="00390A5F">
            <w:pPr>
              <w:widowControl w:val="0"/>
              <w:autoSpaceDE w:val="0"/>
              <w:autoSpaceDN w:val="0"/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2025</w:t>
            </w:r>
            <w:r w:rsidR="00E47A9E" w:rsidRPr="0071082F">
              <w:rPr>
                <w:color w:val="000000" w:themeColor="text1"/>
                <w:sz w:val="22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E47A9E" w:rsidRPr="0071082F" w:rsidRDefault="003A4CB6" w:rsidP="00390A5F">
            <w:pPr>
              <w:widowControl w:val="0"/>
              <w:autoSpaceDE w:val="0"/>
              <w:autoSpaceDN w:val="0"/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 xml:space="preserve">2026 </w:t>
            </w:r>
            <w:r w:rsidR="00E47A9E" w:rsidRPr="0071082F">
              <w:rPr>
                <w:color w:val="000000" w:themeColor="text1"/>
                <w:sz w:val="22"/>
              </w:rPr>
              <w:t>год</w:t>
            </w:r>
          </w:p>
        </w:tc>
        <w:tc>
          <w:tcPr>
            <w:tcW w:w="1701" w:type="dxa"/>
            <w:vAlign w:val="center"/>
          </w:tcPr>
          <w:p w:rsidR="00E47A9E" w:rsidRPr="0071082F" w:rsidRDefault="003A4CB6" w:rsidP="00390A5F">
            <w:pPr>
              <w:widowControl w:val="0"/>
              <w:autoSpaceDE w:val="0"/>
              <w:autoSpaceDN w:val="0"/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 xml:space="preserve">2027 </w:t>
            </w:r>
            <w:r w:rsidR="00E47A9E" w:rsidRPr="0071082F">
              <w:rPr>
                <w:color w:val="000000" w:themeColor="text1"/>
                <w:sz w:val="22"/>
              </w:rPr>
              <w:t>год</w:t>
            </w:r>
          </w:p>
        </w:tc>
      </w:tr>
      <w:tr w:rsidR="00ED7B98" w:rsidRPr="0071082F" w:rsidTr="00E47A9E">
        <w:tc>
          <w:tcPr>
            <w:tcW w:w="913" w:type="dxa"/>
          </w:tcPr>
          <w:p w:rsidR="00E47A9E" w:rsidRPr="0071082F" w:rsidRDefault="00E47A9E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1</w:t>
            </w:r>
          </w:p>
        </w:tc>
        <w:tc>
          <w:tcPr>
            <w:tcW w:w="2343" w:type="dxa"/>
          </w:tcPr>
          <w:p w:rsidR="00E47A9E" w:rsidRPr="0071082F" w:rsidRDefault="00E47A9E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2</w:t>
            </w:r>
          </w:p>
        </w:tc>
        <w:tc>
          <w:tcPr>
            <w:tcW w:w="1984" w:type="dxa"/>
          </w:tcPr>
          <w:p w:rsidR="00E47A9E" w:rsidRPr="0071082F" w:rsidRDefault="00E47A9E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3</w:t>
            </w:r>
          </w:p>
        </w:tc>
        <w:tc>
          <w:tcPr>
            <w:tcW w:w="992" w:type="dxa"/>
          </w:tcPr>
          <w:p w:rsidR="00E47A9E" w:rsidRPr="0071082F" w:rsidRDefault="00E47A9E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4</w:t>
            </w:r>
          </w:p>
        </w:tc>
        <w:tc>
          <w:tcPr>
            <w:tcW w:w="1134" w:type="dxa"/>
          </w:tcPr>
          <w:p w:rsidR="00E47A9E" w:rsidRPr="0071082F" w:rsidRDefault="00E47A9E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5</w:t>
            </w:r>
          </w:p>
        </w:tc>
        <w:tc>
          <w:tcPr>
            <w:tcW w:w="1985" w:type="dxa"/>
          </w:tcPr>
          <w:p w:rsidR="00E47A9E" w:rsidRPr="0071082F" w:rsidRDefault="00E47A9E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6</w:t>
            </w:r>
          </w:p>
        </w:tc>
        <w:tc>
          <w:tcPr>
            <w:tcW w:w="1276" w:type="dxa"/>
          </w:tcPr>
          <w:p w:rsidR="00E47A9E" w:rsidRPr="0071082F" w:rsidRDefault="00E47A9E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417" w:type="dxa"/>
          </w:tcPr>
          <w:p w:rsidR="00E47A9E" w:rsidRPr="0071082F" w:rsidRDefault="00E47A9E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7</w:t>
            </w:r>
          </w:p>
        </w:tc>
        <w:tc>
          <w:tcPr>
            <w:tcW w:w="1418" w:type="dxa"/>
          </w:tcPr>
          <w:p w:rsidR="00E47A9E" w:rsidRPr="0071082F" w:rsidRDefault="00E47A9E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8</w:t>
            </w:r>
          </w:p>
        </w:tc>
        <w:tc>
          <w:tcPr>
            <w:tcW w:w="1701" w:type="dxa"/>
          </w:tcPr>
          <w:p w:rsidR="00E47A9E" w:rsidRPr="0071082F" w:rsidRDefault="00E47A9E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9</w:t>
            </w:r>
          </w:p>
        </w:tc>
      </w:tr>
      <w:tr w:rsidR="00ED7B98" w:rsidRPr="0071082F" w:rsidTr="00542FA8">
        <w:tc>
          <w:tcPr>
            <w:tcW w:w="15163" w:type="dxa"/>
            <w:gridSpan w:val="10"/>
          </w:tcPr>
          <w:p w:rsidR="00E47A9E" w:rsidRPr="0071082F" w:rsidRDefault="00E47A9E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 xml:space="preserve">Муниципальная программа «Развитие малого </w:t>
            </w:r>
            <w:r w:rsidR="004D1CB4" w:rsidRPr="0071082F">
              <w:rPr>
                <w:color w:val="000000" w:themeColor="text1"/>
                <w:sz w:val="22"/>
              </w:rPr>
              <w:t>и среднего предпринимательства Шалинског</w:t>
            </w:r>
            <w:r w:rsidRPr="0071082F">
              <w:rPr>
                <w:color w:val="000000" w:themeColor="text1"/>
                <w:sz w:val="22"/>
              </w:rPr>
              <w:t xml:space="preserve">о муниципального района на </w:t>
            </w:r>
            <w:r w:rsidR="003A4CB6" w:rsidRPr="0071082F">
              <w:rPr>
                <w:color w:val="000000" w:themeColor="text1"/>
                <w:sz w:val="22"/>
              </w:rPr>
              <w:t xml:space="preserve">2025 </w:t>
            </w:r>
            <w:r w:rsidRPr="0071082F">
              <w:rPr>
                <w:color w:val="000000" w:themeColor="text1"/>
                <w:sz w:val="22"/>
              </w:rPr>
              <w:t>-</w:t>
            </w:r>
            <w:r w:rsidR="003A4CB6" w:rsidRPr="0071082F">
              <w:rPr>
                <w:color w:val="000000" w:themeColor="text1"/>
                <w:sz w:val="22"/>
              </w:rPr>
              <w:t xml:space="preserve">2027 </w:t>
            </w:r>
            <w:r w:rsidRPr="0071082F">
              <w:rPr>
                <w:color w:val="000000" w:themeColor="text1"/>
                <w:sz w:val="22"/>
              </w:rPr>
              <w:t>годы»</w:t>
            </w:r>
          </w:p>
        </w:tc>
      </w:tr>
      <w:tr w:rsidR="00ED7B98" w:rsidRPr="0071082F" w:rsidTr="00542FA8">
        <w:trPr>
          <w:trHeight w:val="439"/>
        </w:trPr>
        <w:tc>
          <w:tcPr>
            <w:tcW w:w="913" w:type="dxa"/>
            <w:vMerge w:val="restart"/>
          </w:tcPr>
          <w:p w:rsidR="00542FA8" w:rsidRPr="0071082F" w:rsidRDefault="00542FA8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 w:val="restart"/>
            <w:vAlign w:val="center"/>
          </w:tcPr>
          <w:p w:rsidR="00542FA8" w:rsidRPr="0071082F" w:rsidRDefault="00542FA8" w:rsidP="00390A5F">
            <w:pPr>
              <w:spacing w:after="0"/>
              <w:ind w:left="113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 xml:space="preserve">Муниципальная программа «Развитие малого и среднего предпринимательства </w:t>
            </w:r>
            <w:r w:rsidR="004D1CB4" w:rsidRPr="0071082F">
              <w:rPr>
                <w:color w:val="000000" w:themeColor="text1"/>
                <w:sz w:val="22"/>
              </w:rPr>
              <w:t>Шалинского</w:t>
            </w:r>
            <w:r w:rsidRPr="0071082F">
              <w:rPr>
                <w:color w:val="000000" w:themeColor="text1"/>
                <w:sz w:val="22"/>
              </w:rPr>
              <w:t xml:space="preserve"> муниципального района на </w:t>
            </w:r>
            <w:r w:rsidR="003A4CB6" w:rsidRPr="0071082F">
              <w:rPr>
                <w:color w:val="000000" w:themeColor="text1"/>
                <w:sz w:val="22"/>
              </w:rPr>
              <w:t xml:space="preserve">2025 </w:t>
            </w:r>
            <w:r w:rsidRPr="0071082F">
              <w:rPr>
                <w:color w:val="000000" w:themeColor="text1"/>
                <w:sz w:val="22"/>
              </w:rPr>
              <w:t>-</w:t>
            </w:r>
            <w:r w:rsidR="003A4CB6" w:rsidRPr="0071082F">
              <w:rPr>
                <w:color w:val="000000" w:themeColor="text1"/>
                <w:sz w:val="22"/>
              </w:rPr>
              <w:t>2027</w:t>
            </w:r>
            <w:r w:rsidRPr="0071082F">
              <w:rPr>
                <w:color w:val="000000" w:themeColor="text1"/>
                <w:sz w:val="22"/>
              </w:rPr>
              <w:t xml:space="preserve"> годы»</w:t>
            </w:r>
          </w:p>
        </w:tc>
        <w:tc>
          <w:tcPr>
            <w:tcW w:w="1984" w:type="dxa"/>
            <w:vMerge w:val="restart"/>
            <w:vAlign w:val="center"/>
          </w:tcPr>
          <w:p w:rsidR="00542FA8" w:rsidRPr="0071082F" w:rsidRDefault="00542FA8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 xml:space="preserve">Администрация </w:t>
            </w:r>
            <w:r w:rsidR="004D1CB4" w:rsidRPr="0071082F">
              <w:rPr>
                <w:color w:val="000000" w:themeColor="text1"/>
                <w:sz w:val="22"/>
              </w:rPr>
              <w:t>Шалинского</w:t>
            </w:r>
            <w:r w:rsidRPr="0071082F">
              <w:rPr>
                <w:color w:val="000000" w:themeColor="text1"/>
                <w:sz w:val="22"/>
              </w:rPr>
              <w:t xml:space="preserve"> муниципального района</w:t>
            </w:r>
          </w:p>
        </w:tc>
        <w:tc>
          <w:tcPr>
            <w:tcW w:w="992" w:type="dxa"/>
            <w:vMerge w:val="restart"/>
            <w:vAlign w:val="center"/>
          </w:tcPr>
          <w:p w:rsidR="00542FA8" w:rsidRPr="0071082F" w:rsidRDefault="003A4CB6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 xml:space="preserve">2025 </w:t>
            </w:r>
          </w:p>
        </w:tc>
        <w:tc>
          <w:tcPr>
            <w:tcW w:w="1134" w:type="dxa"/>
            <w:vMerge w:val="restart"/>
            <w:vAlign w:val="center"/>
          </w:tcPr>
          <w:p w:rsidR="00542FA8" w:rsidRPr="0071082F" w:rsidRDefault="003A4CB6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 xml:space="preserve">2027 </w:t>
            </w:r>
          </w:p>
        </w:tc>
        <w:tc>
          <w:tcPr>
            <w:tcW w:w="1985" w:type="dxa"/>
          </w:tcPr>
          <w:p w:rsidR="00542FA8" w:rsidRPr="0071082F" w:rsidRDefault="00542FA8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всего</w:t>
            </w:r>
          </w:p>
        </w:tc>
        <w:tc>
          <w:tcPr>
            <w:tcW w:w="1276" w:type="dxa"/>
            <w:vAlign w:val="center"/>
          </w:tcPr>
          <w:p w:rsidR="00542FA8" w:rsidRPr="0071082F" w:rsidRDefault="007322BD" w:rsidP="00390A5F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600,0</w:t>
            </w:r>
          </w:p>
        </w:tc>
        <w:tc>
          <w:tcPr>
            <w:tcW w:w="1417" w:type="dxa"/>
            <w:vAlign w:val="center"/>
          </w:tcPr>
          <w:p w:rsidR="00542FA8" w:rsidRPr="0071082F" w:rsidRDefault="007322BD" w:rsidP="00390A5F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200,0</w:t>
            </w:r>
          </w:p>
        </w:tc>
        <w:tc>
          <w:tcPr>
            <w:tcW w:w="1418" w:type="dxa"/>
            <w:vAlign w:val="center"/>
          </w:tcPr>
          <w:p w:rsidR="00542FA8" w:rsidRPr="0071082F" w:rsidRDefault="007322BD" w:rsidP="00390A5F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200,0</w:t>
            </w:r>
          </w:p>
        </w:tc>
        <w:tc>
          <w:tcPr>
            <w:tcW w:w="1701" w:type="dxa"/>
            <w:vAlign w:val="center"/>
          </w:tcPr>
          <w:p w:rsidR="00542FA8" w:rsidRPr="0071082F" w:rsidRDefault="007322BD" w:rsidP="00390A5F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200,0</w:t>
            </w:r>
          </w:p>
        </w:tc>
      </w:tr>
      <w:tr w:rsidR="00ED7B98" w:rsidRPr="0071082F" w:rsidTr="00542FA8">
        <w:trPr>
          <w:trHeight w:val="557"/>
        </w:trPr>
        <w:tc>
          <w:tcPr>
            <w:tcW w:w="913" w:type="dxa"/>
            <w:vMerge/>
          </w:tcPr>
          <w:p w:rsidR="00542FA8" w:rsidRPr="0071082F" w:rsidRDefault="00542FA8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/>
          </w:tcPr>
          <w:p w:rsidR="00542FA8" w:rsidRPr="0071082F" w:rsidRDefault="00542FA8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</w:tcPr>
          <w:p w:rsidR="00542FA8" w:rsidRPr="0071082F" w:rsidRDefault="00542FA8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vMerge/>
          </w:tcPr>
          <w:p w:rsidR="00542FA8" w:rsidRPr="0071082F" w:rsidRDefault="00542FA8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:rsidR="00542FA8" w:rsidRPr="0071082F" w:rsidRDefault="00542FA8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</w:tcPr>
          <w:p w:rsidR="00542FA8" w:rsidRPr="0071082F" w:rsidRDefault="00542FA8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:rsidR="00542FA8" w:rsidRPr="0071082F" w:rsidRDefault="00542FA8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7" w:type="dxa"/>
            <w:vAlign w:val="center"/>
          </w:tcPr>
          <w:p w:rsidR="00542FA8" w:rsidRPr="0071082F" w:rsidRDefault="00542FA8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8" w:type="dxa"/>
            <w:vAlign w:val="center"/>
          </w:tcPr>
          <w:p w:rsidR="00542FA8" w:rsidRPr="0071082F" w:rsidRDefault="00542FA8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542FA8" w:rsidRPr="0071082F" w:rsidRDefault="00542FA8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</w:tr>
      <w:tr w:rsidR="00ED7B98" w:rsidRPr="0071082F" w:rsidTr="00542FA8">
        <w:trPr>
          <w:trHeight w:val="548"/>
        </w:trPr>
        <w:tc>
          <w:tcPr>
            <w:tcW w:w="913" w:type="dxa"/>
            <w:vMerge/>
          </w:tcPr>
          <w:p w:rsidR="00542FA8" w:rsidRPr="0071082F" w:rsidRDefault="00542FA8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/>
          </w:tcPr>
          <w:p w:rsidR="00542FA8" w:rsidRPr="0071082F" w:rsidRDefault="00542FA8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</w:tcPr>
          <w:p w:rsidR="00542FA8" w:rsidRPr="0071082F" w:rsidRDefault="00542FA8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vMerge/>
          </w:tcPr>
          <w:p w:rsidR="00542FA8" w:rsidRPr="0071082F" w:rsidRDefault="00542FA8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:rsidR="00542FA8" w:rsidRPr="0071082F" w:rsidRDefault="00542FA8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</w:tcPr>
          <w:p w:rsidR="00542FA8" w:rsidRPr="0071082F" w:rsidRDefault="00542FA8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республиканский бюджет</w:t>
            </w:r>
          </w:p>
        </w:tc>
        <w:tc>
          <w:tcPr>
            <w:tcW w:w="1276" w:type="dxa"/>
            <w:vAlign w:val="center"/>
          </w:tcPr>
          <w:p w:rsidR="00542FA8" w:rsidRPr="0071082F" w:rsidRDefault="00542FA8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7" w:type="dxa"/>
            <w:vAlign w:val="center"/>
          </w:tcPr>
          <w:p w:rsidR="00542FA8" w:rsidRPr="0071082F" w:rsidRDefault="00542FA8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8" w:type="dxa"/>
            <w:vAlign w:val="center"/>
          </w:tcPr>
          <w:p w:rsidR="00542FA8" w:rsidRPr="0071082F" w:rsidRDefault="00542FA8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542FA8" w:rsidRPr="0071082F" w:rsidRDefault="00542FA8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</w:tr>
      <w:tr w:rsidR="00ED7B98" w:rsidRPr="0071082F" w:rsidTr="00542FA8">
        <w:trPr>
          <w:trHeight w:val="554"/>
        </w:trPr>
        <w:tc>
          <w:tcPr>
            <w:tcW w:w="913" w:type="dxa"/>
            <w:vMerge/>
          </w:tcPr>
          <w:p w:rsidR="007322BD" w:rsidRPr="0071082F" w:rsidRDefault="007322BD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/>
          </w:tcPr>
          <w:p w:rsidR="007322BD" w:rsidRPr="0071082F" w:rsidRDefault="007322BD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</w:tcPr>
          <w:p w:rsidR="007322BD" w:rsidRPr="0071082F" w:rsidRDefault="007322BD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vMerge/>
          </w:tcPr>
          <w:p w:rsidR="007322BD" w:rsidRPr="0071082F" w:rsidRDefault="007322BD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:rsidR="007322BD" w:rsidRPr="0071082F" w:rsidRDefault="007322BD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</w:tcPr>
          <w:p w:rsidR="007322BD" w:rsidRPr="0071082F" w:rsidRDefault="007322BD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муниципальный бюджет</w:t>
            </w:r>
          </w:p>
        </w:tc>
        <w:tc>
          <w:tcPr>
            <w:tcW w:w="1276" w:type="dxa"/>
            <w:vAlign w:val="center"/>
          </w:tcPr>
          <w:p w:rsidR="007322BD" w:rsidRPr="0071082F" w:rsidRDefault="007322BD" w:rsidP="00390A5F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600,0</w:t>
            </w:r>
          </w:p>
        </w:tc>
        <w:tc>
          <w:tcPr>
            <w:tcW w:w="1417" w:type="dxa"/>
            <w:vAlign w:val="center"/>
          </w:tcPr>
          <w:p w:rsidR="007322BD" w:rsidRPr="0071082F" w:rsidRDefault="007322BD" w:rsidP="00390A5F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200,0</w:t>
            </w:r>
          </w:p>
        </w:tc>
        <w:tc>
          <w:tcPr>
            <w:tcW w:w="1418" w:type="dxa"/>
            <w:vAlign w:val="center"/>
          </w:tcPr>
          <w:p w:rsidR="007322BD" w:rsidRPr="0071082F" w:rsidRDefault="007322BD" w:rsidP="00390A5F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200,0</w:t>
            </w:r>
          </w:p>
        </w:tc>
        <w:tc>
          <w:tcPr>
            <w:tcW w:w="1701" w:type="dxa"/>
            <w:vAlign w:val="center"/>
          </w:tcPr>
          <w:p w:rsidR="007322BD" w:rsidRPr="0071082F" w:rsidRDefault="007322BD" w:rsidP="00390A5F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200,0</w:t>
            </w:r>
          </w:p>
        </w:tc>
      </w:tr>
      <w:tr w:rsidR="00ED7B98" w:rsidRPr="0071082F" w:rsidTr="00542FA8">
        <w:trPr>
          <w:trHeight w:val="555"/>
        </w:trPr>
        <w:tc>
          <w:tcPr>
            <w:tcW w:w="913" w:type="dxa"/>
            <w:vMerge/>
          </w:tcPr>
          <w:p w:rsidR="007322BD" w:rsidRPr="0071082F" w:rsidRDefault="007322BD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/>
          </w:tcPr>
          <w:p w:rsidR="007322BD" w:rsidRPr="0071082F" w:rsidRDefault="007322BD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</w:tcPr>
          <w:p w:rsidR="007322BD" w:rsidRPr="0071082F" w:rsidRDefault="007322BD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vMerge/>
          </w:tcPr>
          <w:p w:rsidR="007322BD" w:rsidRPr="0071082F" w:rsidRDefault="007322BD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:rsidR="007322BD" w:rsidRPr="0071082F" w:rsidRDefault="007322BD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</w:tcPr>
          <w:p w:rsidR="007322BD" w:rsidRPr="0071082F" w:rsidRDefault="007322BD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vAlign w:val="center"/>
          </w:tcPr>
          <w:p w:rsidR="007322BD" w:rsidRPr="0071082F" w:rsidRDefault="007322BD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7" w:type="dxa"/>
            <w:vAlign w:val="center"/>
          </w:tcPr>
          <w:p w:rsidR="007322BD" w:rsidRPr="0071082F" w:rsidRDefault="007322BD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8" w:type="dxa"/>
            <w:vAlign w:val="center"/>
          </w:tcPr>
          <w:p w:rsidR="007322BD" w:rsidRPr="0071082F" w:rsidRDefault="007322BD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7322BD" w:rsidRPr="0071082F" w:rsidRDefault="007322BD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</w:tr>
      <w:tr w:rsidR="00ED7B98" w:rsidRPr="0071082F" w:rsidTr="00542FA8">
        <w:tc>
          <w:tcPr>
            <w:tcW w:w="15163" w:type="dxa"/>
            <w:gridSpan w:val="10"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 xml:space="preserve">Муниципальная программа «Развитие малого и среднего предпринимательства </w:t>
            </w:r>
            <w:r w:rsidR="004D1CB4" w:rsidRPr="0071082F">
              <w:rPr>
                <w:color w:val="000000" w:themeColor="text1"/>
                <w:sz w:val="22"/>
              </w:rPr>
              <w:t>Шалинского</w:t>
            </w:r>
            <w:r w:rsidRPr="0071082F">
              <w:rPr>
                <w:color w:val="000000" w:themeColor="text1"/>
                <w:sz w:val="22"/>
              </w:rPr>
              <w:t xml:space="preserve"> муниципального района на </w:t>
            </w:r>
            <w:r w:rsidR="003A4CB6" w:rsidRPr="0071082F">
              <w:rPr>
                <w:color w:val="000000" w:themeColor="text1"/>
                <w:sz w:val="22"/>
              </w:rPr>
              <w:t xml:space="preserve">2025 </w:t>
            </w:r>
            <w:r w:rsidRPr="0071082F">
              <w:rPr>
                <w:color w:val="000000" w:themeColor="text1"/>
                <w:sz w:val="22"/>
              </w:rPr>
              <w:t>-</w:t>
            </w:r>
            <w:r w:rsidR="003A4CB6" w:rsidRPr="0071082F">
              <w:rPr>
                <w:color w:val="000000" w:themeColor="text1"/>
                <w:sz w:val="22"/>
              </w:rPr>
              <w:t xml:space="preserve">2027 </w:t>
            </w:r>
            <w:r w:rsidRPr="0071082F">
              <w:rPr>
                <w:color w:val="000000" w:themeColor="text1"/>
                <w:sz w:val="22"/>
              </w:rPr>
              <w:t>годы»</w:t>
            </w:r>
          </w:p>
        </w:tc>
      </w:tr>
      <w:tr w:rsidR="00ED7B98" w:rsidRPr="0071082F" w:rsidTr="00542FA8">
        <w:tc>
          <w:tcPr>
            <w:tcW w:w="15163" w:type="dxa"/>
            <w:gridSpan w:val="10"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Подпрограмма 1. «Акселерация субъектов малого и среднего предпринимательства»</w:t>
            </w:r>
          </w:p>
        </w:tc>
      </w:tr>
      <w:tr w:rsidR="00ED7B98" w:rsidRPr="0071082F" w:rsidTr="00542FA8">
        <w:tc>
          <w:tcPr>
            <w:tcW w:w="913" w:type="dxa"/>
          </w:tcPr>
          <w:p w:rsidR="007322BD" w:rsidRPr="0071082F" w:rsidRDefault="007322BD" w:rsidP="00390A5F">
            <w:pPr>
              <w:spacing w:after="0"/>
              <w:ind w:left="113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1.</w:t>
            </w:r>
          </w:p>
        </w:tc>
        <w:tc>
          <w:tcPr>
            <w:tcW w:w="14250" w:type="dxa"/>
            <w:gridSpan w:val="9"/>
          </w:tcPr>
          <w:p w:rsidR="007322BD" w:rsidRPr="0071082F" w:rsidRDefault="007322BD" w:rsidP="00390A5F">
            <w:pPr>
              <w:spacing w:after="0"/>
              <w:ind w:left="113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 xml:space="preserve">Создание условий для развития малого и среднего предпринимательства </w:t>
            </w:r>
            <w:r w:rsidR="004D1CB4" w:rsidRPr="0071082F">
              <w:rPr>
                <w:color w:val="000000" w:themeColor="text1"/>
                <w:sz w:val="22"/>
              </w:rPr>
              <w:t>Шалинского</w:t>
            </w:r>
            <w:r w:rsidRPr="0071082F">
              <w:rPr>
                <w:color w:val="000000" w:themeColor="text1"/>
                <w:sz w:val="22"/>
              </w:rPr>
              <w:t xml:space="preserve"> муниципального района</w:t>
            </w:r>
          </w:p>
        </w:tc>
      </w:tr>
      <w:tr w:rsidR="00ED7B98" w:rsidRPr="0071082F" w:rsidTr="00542FA8">
        <w:tc>
          <w:tcPr>
            <w:tcW w:w="913" w:type="dxa"/>
          </w:tcPr>
          <w:p w:rsidR="007322BD" w:rsidRPr="0071082F" w:rsidRDefault="007322BD" w:rsidP="00390A5F">
            <w:pPr>
              <w:spacing w:after="0"/>
              <w:ind w:left="113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1.1.</w:t>
            </w:r>
          </w:p>
        </w:tc>
        <w:tc>
          <w:tcPr>
            <w:tcW w:w="14250" w:type="dxa"/>
            <w:gridSpan w:val="9"/>
          </w:tcPr>
          <w:p w:rsidR="007322BD" w:rsidRPr="0071082F" w:rsidRDefault="007322BD" w:rsidP="00390A5F">
            <w:pPr>
              <w:spacing w:after="0"/>
              <w:ind w:left="113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 xml:space="preserve">Стимулирование населения </w:t>
            </w:r>
            <w:r w:rsidR="004D1CB4" w:rsidRPr="0071082F">
              <w:rPr>
                <w:color w:val="000000" w:themeColor="text1"/>
                <w:sz w:val="22"/>
              </w:rPr>
              <w:t>Шалинског</w:t>
            </w:r>
            <w:r w:rsidRPr="0071082F">
              <w:rPr>
                <w:color w:val="000000" w:themeColor="text1"/>
                <w:sz w:val="22"/>
              </w:rPr>
              <w:t>о муниципального района на развитие предпринимательской деятельности, повышения деловой активности</w:t>
            </w:r>
          </w:p>
        </w:tc>
      </w:tr>
      <w:tr w:rsidR="00ED7B98" w:rsidRPr="0071082F" w:rsidTr="00390A5F">
        <w:trPr>
          <w:trHeight w:val="239"/>
        </w:trPr>
        <w:tc>
          <w:tcPr>
            <w:tcW w:w="913" w:type="dxa"/>
            <w:vMerge w:val="restart"/>
          </w:tcPr>
          <w:p w:rsidR="007322BD" w:rsidRPr="0071082F" w:rsidRDefault="007322BD" w:rsidP="00390A5F">
            <w:pPr>
              <w:spacing w:after="0"/>
              <w:ind w:left="113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lastRenderedPageBreak/>
              <w:t>1.1.1.</w:t>
            </w:r>
          </w:p>
        </w:tc>
        <w:tc>
          <w:tcPr>
            <w:tcW w:w="2343" w:type="dxa"/>
            <w:vMerge w:val="restart"/>
          </w:tcPr>
          <w:p w:rsidR="007322BD" w:rsidRPr="0071082F" w:rsidRDefault="007322BD" w:rsidP="008445FB">
            <w:pPr>
              <w:spacing w:after="0"/>
              <w:ind w:left="113"/>
              <w:rPr>
                <w:color w:val="FF0000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Оказание финансовой поддержки субъектам малого и среднего предпринимательства   в виде субсидий (грантов) для реализации собственных бизнес-проектов</w:t>
            </w:r>
          </w:p>
        </w:tc>
        <w:tc>
          <w:tcPr>
            <w:tcW w:w="1984" w:type="dxa"/>
            <w:vMerge w:val="restart"/>
            <w:vAlign w:val="center"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Администрация Шалинского муниципального района</w:t>
            </w:r>
          </w:p>
        </w:tc>
        <w:tc>
          <w:tcPr>
            <w:tcW w:w="992" w:type="dxa"/>
            <w:vMerge w:val="restart"/>
            <w:vAlign w:val="center"/>
          </w:tcPr>
          <w:p w:rsidR="007322BD" w:rsidRPr="0071082F" w:rsidRDefault="003A4CB6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 xml:space="preserve">2025 </w:t>
            </w:r>
          </w:p>
        </w:tc>
        <w:tc>
          <w:tcPr>
            <w:tcW w:w="1134" w:type="dxa"/>
            <w:vMerge w:val="restart"/>
            <w:vAlign w:val="center"/>
          </w:tcPr>
          <w:p w:rsidR="007322BD" w:rsidRPr="0071082F" w:rsidRDefault="003A4CB6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 xml:space="preserve">2027 </w:t>
            </w:r>
          </w:p>
        </w:tc>
        <w:tc>
          <w:tcPr>
            <w:tcW w:w="1985" w:type="dxa"/>
          </w:tcPr>
          <w:p w:rsidR="007322BD" w:rsidRPr="0071082F" w:rsidRDefault="007322BD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всего</w:t>
            </w:r>
          </w:p>
        </w:tc>
        <w:tc>
          <w:tcPr>
            <w:tcW w:w="1276" w:type="dxa"/>
            <w:vAlign w:val="center"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</w:p>
        </w:tc>
        <w:tc>
          <w:tcPr>
            <w:tcW w:w="1417" w:type="dxa"/>
            <w:vAlign w:val="center"/>
          </w:tcPr>
          <w:p w:rsidR="007322BD" w:rsidRPr="0071082F" w:rsidRDefault="007322BD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7322BD" w:rsidRPr="0071082F" w:rsidRDefault="007322BD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7322BD" w:rsidRPr="0071082F" w:rsidRDefault="007322BD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</w:p>
        </w:tc>
      </w:tr>
      <w:tr w:rsidR="00ED7B98" w:rsidRPr="0071082F" w:rsidTr="00542FA8">
        <w:trPr>
          <w:trHeight w:val="631"/>
        </w:trPr>
        <w:tc>
          <w:tcPr>
            <w:tcW w:w="913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</w:tcPr>
          <w:p w:rsidR="007322BD" w:rsidRPr="0071082F" w:rsidRDefault="007322BD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:rsidR="007322BD" w:rsidRPr="0071082F" w:rsidRDefault="007322BD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7" w:type="dxa"/>
            <w:vAlign w:val="center"/>
          </w:tcPr>
          <w:p w:rsidR="007322BD" w:rsidRPr="0071082F" w:rsidRDefault="007322BD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8" w:type="dxa"/>
            <w:vAlign w:val="center"/>
          </w:tcPr>
          <w:p w:rsidR="007322BD" w:rsidRPr="0071082F" w:rsidRDefault="007322BD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7322BD" w:rsidRPr="0071082F" w:rsidRDefault="007322BD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</w:tr>
      <w:tr w:rsidR="00ED7B98" w:rsidRPr="0071082F" w:rsidTr="00542FA8">
        <w:trPr>
          <w:trHeight w:val="617"/>
        </w:trPr>
        <w:tc>
          <w:tcPr>
            <w:tcW w:w="913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</w:tcPr>
          <w:p w:rsidR="007322BD" w:rsidRPr="0071082F" w:rsidRDefault="007322BD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республиканский бюджет</w:t>
            </w:r>
          </w:p>
        </w:tc>
        <w:tc>
          <w:tcPr>
            <w:tcW w:w="1276" w:type="dxa"/>
            <w:vAlign w:val="center"/>
          </w:tcPr>
          <w:p w:rsidR="007322BD" w:rsidRPr="0071082F" w:rsidRDefault="007322BD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7" w:type="dxa"/>
            <w:vAlign w:val="center"/>
          </w:tcPr>
          <w:p w:rsidR="007322BD" w:rsidRPr="0071082F" w:rsidRDefault="007322BD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8" w:type="dxa"/>
            <w:vAlign w:val="center"/>
          </w:tcPr>
          <w:p w:rsidR="007322BD" w:rsidRPr="0071082F" w:rsidRDefault="007322BD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7322BD" w:rsidRPr="0071082F" w:rsidRDefault="007322BD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</w:tr>
      <w:tr w:rsidR="00ED7B98" w:rsidRPr="0071082F" w:rsidTr="00A71A3D">
        <w:trPr>
          <w:trHeight w:val="555"/>
        </w:trPr>
        <w:tc>
          <w:tcPr>
            <w:tcW w:w="913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</w:tcPr>
          <w:p w:rsidR="007322BD" w:rsidRPr="0071082F" w:rsidRDefault="007322BD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муниципальный бюджет</w:t>
            </w:r>
          </w:p>
        </w:tc>
        <w:tc>
          <w:tcPr>
            <w:tcW w:w="1276" w:type="dxa"/>
            <w:vAlign w:val="center"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</w:p>
        </w:tc>
        <w:tc>
          <w:tcPr>
            <w:tcW w:w="1417" w:type="dxa"/>
            <w:vAlign w:val="center"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7322BD" w:rsidRPr="0071082F" w:rsidRDefault="007322BD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7322BD" w:rsidRPr="0071082F" w:rsidRDefault="007322BD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</w:p>
        </w:tc>
      </w:tr>
      <w:tr w:rsidR="00ED7B98" w:rsidRPr="0071082F" w:rsidTr="00542FA8">
        <w:tc>
          <w:tcPr>
            <w:tcW w:w="913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</w:tcPr>
          <w:p w:rsidR="007322BD" w:rsidRPr="0071082F" w:rsidRDefault="007322BD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vAlign w:val="center"/>
          </w:tcPr>
          <w:p w:rsidR="007322BD" w:rsidRPr="0071082F" w:rsidRDefault="007322BD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7" w:type="dxa"/>
            <w:vAlign w:val="center"/>
          </w:tcPr>
          <w:p w:rsidR="007322BD" w:rsidRPr="0071082F" w:rsidRDefault="007322BD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8" w:type="dxa"/>
            <w:vAlign w:val="center"/>
          </w:tcPr>
          <w:p w:rsidR="007322BD" w:rsidRPr="0071082F" w:rsidRDefault="007322BD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7322BD" w:rsidRPr="0071082F" w:rsidRDefault="007322BD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</w:tr>
      <w:tr w:rsidR="00ED7B98" w:rsidRPr="0071082F" w:rsidTr="000F2ADF">
        <w:tc>
          <w:tcPr>
            <w:tcW w:w="913" w:type="dxa"/>
            <w:vMerge w:val="restart"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1.1.2.</w:t>
            </w:r>
          </w:p>
        </w:tc>
        <w:tc>
          <w:tcPr>
            <w:tcW w:w="2343" w:type="dxa"/>
            <w:vMerge w:val="restart"/>
          </w:tcPr>
          <w:p w:rsidR="007322BD" w:rsidRPr="0071082F" w:rsidRDefault="007322BD" w:rsidP="008445FB">
            <w:pPr>
              <w:spacing w:after="0"/>
              <w:ind w:left="113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Проведение выставок – ярмарок товаров народного потребления, производимых предприятиями малого и среднего бизнеса</w:t>
            </w:r>
          </w:p>
        </w:tc>
        <w:tc>
          <w:tcPr>
            <w:tcW w:w="1984" w:type="dxa"/>
            <w:vMerge w:val="restart"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Администрация Шалинского муниципального района</w:t>
            </w:r>
          </w:p>
        </w:tc>
        <w:tc>
          <w:tcPr>
            <w:tcW w:w="992" w:type="dxa"/>
            <w:vMerge w:val="restart"/>
            <w:vAlign w:val="center"/>
          </w:tcPr>
          <w:p w:rsidR="007322BD" w:rsidRPr="0071082F" w:rsidRDefault="003A4CB6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 xml:space="preserve">2025 </w:t>
            </w:r>
          </w:p>
        </w:tc>
        <w:tc>
          <w:tcPr>
            <w:tcW w:w="1134" w:type="dxa"/>
            <w:vMerge w:val="restart"/>
            <w:vAlign w:val="center"/>
          </w:tcPr>
          <w:p w:rsidR="007322BD" w:rsidRPr="0071082F" w:rsidRDefault="003A4CB6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 xml:space="preserve">2027 </w:t>
            </w:r>
          </w:p>
        </w:tc>
        <w:tc>
          <w:tcPr>
            <w:tcW w:w="1985" w:type="dxa"/>
          </w:tcPr>
          <w:p w:rsidR="007322BD" w:rsidRPr="0071082F" w:rsidRDefault="007322BD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всего</w:t>
            </w:r>
          </w:p>
        </w:tc>
        <w:tc>
          <w:tcPr>
            <w:tcW w:w="1276" w:type="dxa"/>
          </w:tcPr>
          <w:p w:rsidR="007322BD" w:rsidRPr="0071082F" w:rsidRDefault="00413692" w:rsidP="00390A5F">
            <w:pPr>
              <w:tabs>
                <w:tab w:val="left" w:pos="324"/>
                <w:tab w:val="center" w:pos="633"/>
              </w:tabs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300,0</w:t>
            </w:r>
          </w:p>
        </w:tc>
        <w:tc>
          <w:tcPr>
            <w:tcW w:w="1417" w:type="dxa"/>
          </w:tcPr>
          <w:p w:rsidR="007322BD" w:rsidRPr="0071082F" w:rsidRDefault="00413692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100,0</w:t>
            </w:r>
          </w:p>
        </w:tc>
        <w:tc>
          <w:tcPr>
            <w:tcW w:w="1418" w:type="dxa"/>
          </w:tcPr>
          <w:p w:rsidR="007322BD" w:rsidRPr="0071082F" w:rsidRDefault="00413692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10</w:t>
            </w:r>
            <w:r w:rsidR="008F56A2" w:rsidRPr="0071082F">
              <w:rPr>
                <w:color w:val="000000" w:themeColor="text1"/>
                <w:sz w:val="22"/>
              </w:rPr>
              <w:t>0,</w:t>
            </w:r>
            <w:r w:rsidR="007322BD" w:rsidRPr="0071082F">
              <w:rPr>
                <w:color w:val="000000" w:themeColor="text1"/>
                <w:sz w:val="22"/>
              </w:rPr>
              <w:t>0</w:t>
            </w:r>
          </w:p>
        </w:tc>
        <w:tc>
          <w:tcPr>
            <w:tcW w:w="1701" w:type="dxa"/>
          </w:tcPr>
          <w:p w:rsidR="007322BD" w:rsidRPr="0071082F" w:rsidRDefault="00413692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10</w:t>
            </w:r>
            <w:r w:rsidR="008F56A2" w:rsidRPr="0071082F">
              <w:rPr>
                <w:color w:val="000000" w:themeColor="text1"/>
                <w:sz w:val="22"/>
              </w:rPr>
              <w:t>0,</w:t>
            </w:r>
            <w:r w:rsidR="007322BD" w:rsidRPr="0071082F">
              <w:rPr>
                <w:color w:val="000000" w:themeColor="text1"/>
                <w:sz w:val="22"/>
              </w:rPr>
              <w:t>0</w:t>
            </w:r>
          </w:p>
        </w:tc>
      </w:tr>
      <w:tr w:rsidR="00ED7B98" w:rsidRPr="0071082F" w:rsidTr="000F2ADF">
        <w:tc>
          <w:tcPr>
            <w:tcW w:w="913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</w:tcPr>
          <w:p w:rsidR="007322BD" w:rsidRPr="0071082F" w:rsidRDefault="007322BD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федеральный бюджет</w:t>
            </w:r>
          </w:p>
        </w:tc>
        <w:tc>
          <w:tcPr>
            <w:tcW w:w="1276" w:type="dxa"/>
          </w:tcPr>
          <w:p w:rsidR="007322BD" w:rsidRPr="0071082F" w:rsidRDefault="007322BD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</w:p>
        </w:tc>
        <w:tc>
          <w:tcPr>
            <w:tcW w:w="1417" w:type="dxa"/>
          </w:tcPr>
          <w:p w:rsidR="007322BD" w:rsidRPr="0071082F" w:rsidRDefault="007322BD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</w:p>
        </w:tc>
        <w:tc>
          <w:tcPr>
            <w:tcW w:w="1418" w:type="dxa"/>
          </w:tcPr>
          <w:p w:rsidR="007322BD" w:rsidRPr="0071082F" w:rsidRDefault="007322BD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</w:p>
        </w:tc>
        <w:tc>
          <w:tcPr>
            <w:tcW w:w="1701" w:type="dxa"/>
          </w:tcPr>
          <w:p w:rsidR="007322BD" w:rsidRPr="0071082F" w:rsidRDefault="007322BD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</w:p>
        </w:tc>
      </w:tr>
      <w:tr w:rsidR="00ED7B98" w:rsidRPr="0071082F" w:rsidTr="000F2ADF">
        <w:tc>
          <w:tcPr>
            <w:tcW w:w="913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</w:tcPr>
          <w:p w:rsidR="007322BD" w:rsidRPr="0071082F" w:rsidRDefault="007322BD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республиканский бюджет</w:t>
            </w:r>
          </w:p>
        </w:tc>
        <w:tc>
          <w:tcPr>
            <w:tcW w:w="1276" w:type="dxa"/>
          </w:tcPr>
          <w:p w:rsidR="007322BD" w:rsidRPr="0071082F" w:rsidRDefault="007322BD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</w:p>
        </w:tc>
        <w:tc>
          <w:tcPr>
            <w:tcW w:w="1417" w:type="dxa"/>
          </w:tcPr>
          <w:p w:rsidR="007322BD" w:rsidRPr="0071082F" w:rsidRDefault="007322BD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</w:p>
        </w:tc>
        <w:tc>
          <w:tcPr>
            <w:tcW w:w="1418" w:type="dxa"/>
          </w:tcPr>
          <w:p w:rsidR="007322BD" w:rsidRPr="0071082F" w:rsidRDefault="007322BD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</w:p>
        </w:tc>
        <w:tc>
          <w:tcPr>
            <w:tcW w:w="1701" w:type="dxa"/>
          </w:tcPr>
          <w:p w:rsidR="007322BD" w:rsidRPr="0071082F" w:rsidRDefault="007322BD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</w:p>
        </w:tc>
      </w:tr>
      <w:tr w:rsidR="00ED7B98" w:rsidRPr="0071082F" w:rsidTr="00542FA8">
        <w:tc>
          <w:tcPr>
            <w:tcW w:w="913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</w:tcPr>
          <w:p w:rsidR="007322BD" w:rsidRPr="0071082F" w:rsidRDefault="007322BD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муниципальный бюджет</w:t>
            </w:r>
          </w:p>
        </w:tc>
        <w:tc>
          <w:tcPr>
            <w:tcW w:w="1276" w:type="dxa"/>
            <w:vAlign w:val="center"/>
          </w:tcPr>
          <w:p w:rsidR="007322BD" w:rsidRPr="0071082F" w:rsidRDefault="00413692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300</w:t>
            </w:r>
            <w:r w:rsidR="007322BD" w:rsidRPr="0071082F">
              <w:rPr>
                <w:color w:val="000000" w:themeColor="text1"/>
                <w:sz w:val="22"/>
              </w:rPr>
              <w:t>,0</w:t>
            </w:r>
          </w:p>
        </w:tc>
        <w:tc>
          <w:tcPr>
            <w:tcW w:w="1417" w:type="dxa"/>
            <w:vAlign w:val="center"/>
          </w:tcPr>
          <w:p w:rsidR="007322BD" w:rsidRPr="0071082F" w:rsidRDefault="00413692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100</w:t>
            </w:r>
            <w:r w:rsidR="007322BD" w:rsidRPr="0071082F">
              <w:rPr>
                <w:color w:val="000000" w:themeColor="text1"/>
                <w:sz w:val="22"/>
              </w:rPr>
              <w:t>,0</w:t>
            </w:r>
          </w:p>
        </w:tc>
        <w:tc>
          <w:tcPr>
            <w:tcW w:w="1418" w:type="dxa"/>
            <w:vAlign w:val="center"/>
          </w:tcPr>
          <w:p w:rsidR="007322BD" w:rsidRPr="0071082F" w:rsidRDefault="007322BD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1</w:t>
            </w:r>
            <w:r w:rsidR="00413692" w:rsidRPr="0071082F">
              <w:rPr>
                <w:color w:val="000000" w:themeColor="text1"/>
                <w:sz w:val="22"/>
              </w:rPr>
              <w:t>0</w:t>
            </w:r>
            <w:r w:rsidRPr="0071082F">
              <w:rPr>
                <w:color w:val="000000" w:themeColor="text1"/>
                <w:sz w:val="22"/>
              </w:rPr>
              <w:t>0,0</w:t>
            </w:r>
          </w:p>
        </w:tc>
        <w:tc>
          <w:tcPr>
            <w:tcW w:w="1701" w:type="dxa"/>
            <w:vAlign w:val="center"/>
          </w:tcPr>
          <w:p w:rsidR="007322BD" w:rsidRPr="0071082F" w:rsidRDefault="007322BD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1</w:t>
            </w:r>
            <w:r w:rsidR="00413692" w:rsidRPr="0071082F">
              <w:rPr>
                <w:color w:val="000000" w:themeColor="text1"/>
                <w:sz w:val="22"/>
              </w:rPr>
              <w:t>0</w:t>
            </w:r>
            <w:r w:rsidRPr="0071082F">
              <w:rPr>
                <w:color w:val="000000" w:themeColor="text1"/>
                <w:sz w:val="22"/>
              </w:rPr>
              <w:t>0,0</w:t>
            </w:r>
          </w:p>
        </w:tc>
      </w:tr>
      <w:tr w:rsidR="00ED7B98" w:rsidRPr="0071082F" w:rsidTr="000F2ADF">
        <w:tc>
          <w:tcPr>
            <w:tcW w:w="913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</w:tcPr>
          <w:p w:rsidR="007322BD" w:rsidRPr="0071082F" w:rsidRDefault="007322BD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:rsidR="007322BD" w:rsidRPr="0071082F" w:rsidRDefault="007322BD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</w:p>
        </w:tc>
        <w:tc>
          <w:tcPr>
            <w:tcW w:w="1417" w:type="dxa"/>
          </w:tcPr>
          <w:p w:rsidR="007322BD" w:rsidRPr="0071082F" w:rsidRDefault="007322BD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</w:p>
        </w:tc>
        <w:tc>
          <w:tcPr>
            <w:tcW w:w="1418" w:type="dxa"/>
          </w:tcPr>
          <w:p w:rsidR="007322BD" w:rsidRPr="0071082F" w:rsidRDefault="007322BD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</w:p>
        </w:tc>
        <w:tc>
          <w:tcPr>
            <w:tcW w:w="1701" w:type="dxa"/>
          </w:tcPr>
          <w:p w:rsidR="007322BD" w:rsidRPr="0071082F" w:rsidRDefault="007322BD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</w:p>
        </w:tc>
      </w:tr>
      <w:tr w:rsidR="00ED7B98" w:rsidRPr="0071082F" w:rsidTr="000F2ADF">
        <w:tc>
          <w:tcPr>
            <w:tcW w:w="913" w:type="dxa"/>
            <w:vMerge w:val="restart"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1.1.3.</w:t>
            </w:r>
          </w:p>
        </w:tc>
        <w:tc>
          <w:tcPr>
            <w:tcW w:w="2343" w:type="dxa"/>
            <w:vMerge w:val="restart"/>
          </w:tcPr>
          <w:p w:rsidR="008F56A2" w:rsidRPr="0071082F" w:rsidRDefault="008F56A2" w:rsidP="008445FB">
            <w:pPr>
              <w:spacing w:after="0"/>
              <w:ind w:left="113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Оказание консалтинговых услуг субъектам малого и среднего предпринимательства</w:t>
            </w:r>
          </w:p>
        </w:tc>
        <w:tc>
          <w:tcPr>
            <w:tcW w:w="1984" w:type="dxa"/>
            <w:vMerge w:val="restart"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Администрация Шалинского муниципального района</w:t>
            </w:r>
          </w:p>
        </w:tc>
        <w:tc>
          <w:tcPr>
            <w:tcW w:w="992" w:type="dxa"/>
            <w:vMerge w:val="restart"/>
          </w:tcPr>
          <w:p w:rsidR="008F56A2" w:rsidRPr="0071082F" w:rsidRDefault="003A4CB6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 xml:space="preserve">2025 </w:t>
            </w:r>
          </w:p>
        </w:tc>
        <w:tc>
          <w:tcPr>
            <w:tcW w:w="1134" w:type="dxa"/>
            <w:vMerge w:val="restart"/>
          </w:tcPr>
          <w:p w:rsidR="008F56A2" w:rsidRPr="0071082F" w:rsidRDefault="003A4CB6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 xml:space="preserve">2027 </w:t>
            </w:r>
          </w:p>
        </w:tc>
        <w:tc>
          <w:tcPr>
            <w:tcW w:w="1985" w:type="dxa"/>
          </w:tcPr>
          <w:p w:rsidR="008F56A2" w:rsidRPr="0071082F" w:rsidRDefault="008F56A2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всего</w:t>
            </w:r>
          </w:p>
        </w:tc>
        <w:tc>
          <w:tcPr>
            <w:tcW w:w="1276" w:type="dxa"/>
          </w:tcPr>
          <w:p w:rsidR="008F56A2" w:rsidRPr="0071082F" w:rsidRDefault="00413692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120</w:t>
            </w:r>
          </w:p>
        </w:tc>
        <w:tc>
          <w:tcPr>
            <w:tcW w:w="1417" w:type="dxa"/>
          </w:tcPr>
          <w:p w:rsidR="008F56A2" w:rsidRPr="0071082F" w:rsidRDefault="00413692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40</w:t>
            </w:r>
          </w:p>
        </w:tc>
        <w:tc>
          <w:tcPr>
            <w:tcW w:w="1418" w:type="dxa"/>
          </w:tcPr>
          <w:p w:rsidR="008F56A2" w:rsidRPr="0071082F" w:rsidRDefault="00413692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40</w:t>
            </w:r>
          </w:p>
        </w:tc>
        <w:tc>
          <w:tcPr>
            <w:tcW w:w="1701" w:type="dxa"/>
          </w:tcPr>
          <w:p w:rsidR="008F56A2" w:rsidRPr="0071082F" w:rsidRDefault="00413692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40</w:t>
            </w:r>
          </w:p>
        </w:tc>
      </w:tr>
      <w:tr w:rsidR="00ED7B98" w:rsidRPr="0071082F" w:rsidTr="000F2ADF">
        <w:tc>
          <w:tcPr>
            <w:tcW w:w="913" w:type="dxa"/>
            <w:vMerge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vMerge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</w:tcPr>
          <w:p w:rsidR="008F56A2" w:rsidRPr="0071082F" w:rsidRDefault="008F56A2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федеральный бюджет</w:t>
            </w:r>
          </w:p>
        </w:tc>
        <w:tc>
          <w:tcPr>
            <w:tcW w:w="1276" w:type="dxa"/>
          </w:tcPr>
          <w:p w:rsidR="008F56A2" w:rsidRPr="0071082F" w:rsidRDefault="008F56A2" w:rsidP="00390A5F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417" w:type="dxa"/>
          </w:tcPr>
          <w:p w:rsidR="008F56A2" w:rsidRPr="0071082F" w:rsidRDefault="008F56A2" w:rsidP="00390A5F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418" w:type="dxa"/>
          </w:tcPr>
          <w:p w:rsidR="008F56A2" w:rsidRPr="0071082F" w:rsidRDefault="008F56A2" w:rsidP="00390A5F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701" w:type="dxa"/>
          </w:tcPr>
          <w:p w:rsidR="008F56A2" w:rsidRPr="0071082F" w:rsidRDefault="008F56A2" w:rsidP="00390A5F">
            <w:pPr>
              <w:jc w:val="center"/>
              <w:rPr>
                <w:color w:val="000000" w:themeColor="text1"/>
                <w:sz w:val="22"/>
              </w:rPr>
            </w:pPr>
          </w:p>
        </w:tc>
      </w:tr>
      <w:tr w:rsidR="00ED7B98" w:rsidRPr="0071082F" w:rsidTr="000F2ADF">
        <w:tc>
          <w:tcPr>
            <w:tcW w:w="913" w:type="dxa"/>
            <w:vMerge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vMerge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</w:tcPr>
          <w:p w:rsidR="008F56A2" w:rsidRPr="0071082F" w:rsidRDefault="008F56A2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республиканский бюджет</w:t>
            </w:r>
          </w:p>
        </w:tc>
        <w:tc>
          <w:tcPr>
            <w:tcW w:w="1276" w:type="dxa"/>
          </w:tcPr>
          <w:p w:rsidR="008F56A2" w:rsidRPr="0071082F" w:rsidRDefault="008F56A2" w:rsidP="00390A5F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417" w:type="dxa"/>
          </w:tcPr>
          <w:p w:rsidR="008F56A2" w:rsidRPr="0071082F" w:rsidRDefault="008F56A2" w:rsidP="00390A5F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418" w:type="dxa"/>
          </w:tcPr>
          <w:p w:rsidR="008F56A2" w:rsidRPr="0071082F" w:rsidRDefault="008F56A2" w:rsidP="00390A5F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701" w:type="dxa"/>
          </w:tcPr>
          <w:p w:rsidR="008F56A2" w:rsidRPr="0071082F" w:rsidRDefault="008F56A2" w:rsidP="00390A5F">
            <w:pPr>
              <w:jc w:val="center"/>
              <w:rPr>
                <w:color w:val="000000" w:themeColor="text1"/>
                <w:sz w:val="22"/>
              </w:rPr>
            </w:pPr>
          </w:p>
        </w:tc>
      </w:tr>
      <w:tr w:rsidR="00ED7B98" w:rsidRPr="0071082F" w:rsidTr="000F2ADF">
        <w:tc>
          <w:tcPr>
            <w:tcW w:w="913" w:type="dxa"/>
            <w:vMerge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vMerge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</w:tcPr>
          <w:p w:rsidR="008F56A2" w:rsidRPr="0071082F" w:rsidRDefault="008F56A2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муниципальный бюджет</w:t>
            </w:r>
          </w:p>
        </w:tc>
        <w:tc>
          <w:tcPr>
            <w:tcW w:w="1276" w:type="dxa"/>
          </w:tcPr>
          <w:p w:rsidR="008F56A2" w:rsidRPr="0071082F" w:rsidRDefault="00413692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120</w:t>
            </w:r>
          </w:p>
        </w:tc>
        <w:tc>
          <w:tcPr>
            <w:tcW w:w="1417" w:type="dxa"/>
          </w:tcPr>
          <w:p w:rsidR="008F56A2" w:rsidRPr="0071082F" w:rsidRDefault="00413692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40</w:t>
            </w:r>
          </w:p>
        </w:tc>
        <w:tc>
          <w:tcPr>
            <w:tcW w:w="1418" w:type="dxa"/>
          </w:tcPr>
          <w:p w:rsidR="008F56A2" w:rsidRPr="0071082F" w:rsidRDefault="00413692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40</w:t>
            </w:r>
          </w:p>
        </w:tc>
        <w:tc>
          <w:tcPr>
            <w:tcW w:w="1701" w:type="dxa"/>
          </w:tcPr>
          <w:p w:rsidR="008F56A2" w:rsidRPr="0071082F" w:rsidRDefault="00413692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40</w:t>
            </w:r>
          </w:p>
        </w:tc>
      </w:tr>
      <w:tr w:rsidR="00ED7B98" w:rsidRPr="0071082F" w:rsidTr="000F2ADF">
        <w:tc>
          <w:tcPr>
            <w:tcW w:w="913" w:type="dxa"/>
            <w:vMerge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vMerge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</w:tcPr>
          <w:p w:rsidR="008F56A2" w:rsidRPr="0071082F" w:rsidRDefault="008F56A2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:rsidR="008F56A2" w:rsidRPr="0071082F" w:rsidRDefault="008F56A2" w:rsidP="00390A5F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417" w:type="dxa"/>
          </w:tcPr>
          <w:p w:rsidR="008F56A2" w:rsidRPr="0071082F" w:rsidRDefault="008F56A2" w:rsidP="00390A5F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418" w:type="dxa"/>
          </w:tcPr>
          <w:p w:rsidR="008F56A2" w:rsidRPr="0071082F" w:rsidRDefault="008F56A2" w:rsidP="00390A5F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701" w:type="dxa"/>
          </w:tcPr>
          <w:p w:rsidR="008F56A2" w:rsidRPr="0071082F" w:rsidRDefault="008F56A2" w:rsidP="00390A5F">
            <w:pPr>
              <w:jc w:val="center"/>
              <w:rPr>
                <w:color w:val="000000" w:themeColor="text1"/>
                <w:sz w:val="22"/>
              </w:rPr>
            </w:pPr>
          </w:p>
        </w:tc>
      </w:tr>
      <w:tr w:rsidR="00ED7B98" w:rsidRPr="0071082F" w:rsidTr="000F2ADF">
        <w:tc>
          <w:tcPr>
            <w:tcW w:w="913" w:type="dxa"/>
            <w:vMerge w:val="restart"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1.1.4.</w:t>
            </w:r>
          </w:p>
        </w:tc>
        <w:tc>
          <w:tcPr>
            <w:tcW w:w="2343" w:type="dxa"/>
            <w:vMerge w:val="restart"/>
          </w:tcPr>
          <w:p w:rsidR="008F56A2" w:rsidRPr="0071082F" w:rsidRDefault="008F56A2" w:rsidP="008445FB">
            <w:pPr>
              <w:spacing w:after="0"/>
              <w:ind w:left="113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Проведение совещаний, семинаров по вопросам деятельности малого и среднего предпринимательства, участие субъектов малого и среднего предпринимательства и организации, образующих инфраструктуру поддержки субъектов малого и среднего предпринимательства в республиканских семинарах, конференциях, съездах и т.д.</w:t>
            </w:r>
          </w:p>
        </w:tc>
        <w:tc>
          <w:tcPr>
            <w:tcW w:w="1984" w:type="dxa"/>
            <w:vMerge w:val="restart"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Администрация Шалинского муниципального района</w:t>
            </w:r>
          </w:p>
        </w:tc>
        <w:tc>
          <w:tcPr>
            <w:tcW w:w="992" w:type="dxa"/>
            <w:vMerge w:val="restart"/>
          </w:tcPr>
          <w:p w:rsidR="008F56A2" w:rsidRPr="0071082F" w:rsidRDefault="003A4CB6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 xml:space="preserve">2025 </w:t>
            </w:r>
          </w:p>
        </w:tc>
        <w:tc>
          <w:tcPr>
            <w:tcW w:w="1134" w:type="dxa"/>
            <w:vMerge w:val="restart"/>
          </w:tcPr>
          <w:p w:rsidR="008F56A2" w:rsidRPr="0071082F" w:rsidRDefault="003A4CB6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 xml:space="preserve">2027 </w:t>
            </w:r>
          </w:p>
        </w:tc>
        <w:tc>
          <w:tcPr>
            <w:tcW w:w="1985" w:type="dxa"/>
          </w:tcPr>
          <w:p w:rsidR="008F56A2" w:rsidRPr="0071082F" w:rsidRDefault="008F56A2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всего</w:t>
            </w:r>
          </w:p>
        </w:tc>
        <w:tc>
          <w:tcPr>
            <w:tcW w:w="1276" w:type="dxa"/>
          </w:tcPr>
          <w:p w:rsidR="008F56A2" w:rsidRPr="0071082F" w:rsidRDefault="00413692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30</w:t>
            </w:r>
            <w:r w:rsidR="008F56A2" w:rsidRPr="0071082F">
              <w:rPr>
                <w:color w:val="000000" w:themeColor="text1"/>
                <w:sz w:val="22"/>
              </w:rPr>
              <w:t>,0</w:t>
            </w:r>
          </w:p>
        </w:tc>
        <w:tc>
          <w:tcPr>
            <w:tcW w:w="1417" w:type="dxa"/>
          </w:tcPr>
          <w:p w:rsidR="008F56A2" w:rsidRPr="0071082F" w:rsidRDefault="00413692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10</w:t>
            </w:r>
          </w:p>
        </w:tc>
        <w:tc>
          <w:tcPr>
            <w:tcW w:w="1418" w:type="dxa"/>
          </w:tcPr>
          <w:p w:rsidR="008F56A2" w:rsidRPr="0071082F" w:rsidRDefault="00413692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10</w:t>
            </w:r>
          </w:p>
        </w:tc>
        <w:tc>
          <w:tcPr>
            <w:tcW w:w="1701" w:type="dxa"/>
          </w:tcPr>
          <w:p w:rsidR="008F56A2" w:rsidRPr="0071082F" w:rsidRDefault="00413692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10</w:t>
            </w:r>
          </w:p>
        </w:tc>
      </w:tr>
      <w:tr w:rsidR="00ED7B98" w:rsidRPr="0071082F" w:rsidTr="000F2ADF">
        <w:tc>
          <w:tcPr>
            <w:tcW w:w="913" w:type="dxa"/>
            <w:vMerge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vMerge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</w:tcPr>
          <w:p w:rsidR="008F56A2" w:rsidRPr="0071082F" w:rsidRDefault="008F56A2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федеральный бюджет</w:t>
            </w:r>
          </w:p>
        </w:tc>
        <w:tc>
          <w:tcPr>
            <w:tcW w:w="1276" w:type="dxa"/>
          </w:tcPr>
          <w:p w:rsidR="008F56A2" w:rsidRPr="0071082F" w:rsidRDefault="008F56A2" w:rsidP="00390A5F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417" w:type="dxa"/>
          </w:tcPr>
          <w:p w:rsidR="008F56A2" w:rsidRPr="0071082F" w:rsidRDefault="008F56A2" w:rsidP="00390A5F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418" w:type="dxa"/>
          </w:tcPr>
          <w:p w:rsidR="008F56A2" w:rsidRPr="0071082F" w:rsidRDefault="008F56A2" w:rsidP="00390A5F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701" w:type="dxa"/>
          </w:tcPr>
          <w:p w:rsidR="008F56A2" w:rsidRPr="0071082F" w:rsidRDefault="008F56A2" w:rsidP="00390A5F">
            <w:pPr>
              <w:jc w:val="center"/>
              <w:rPr>
                <w:color w:val="000000" w:themeColor="text1"/>
                <w:sz w:val="22"/>
              </w:rPr>
            </w:pPr>
          </w:p>
        </w:tc>
      </w:tr>
      <w:tr w:rsidR="00ED7B98" w:rsidRPr="0071082F" w:rsidTr="000F2ADF">
        <w:tc>
          <w:tcPr>
            <w:tcW w:w="913" w:type="dxa"/>
            <w:vMerge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vMerge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</w:tcPr>
          <w:p w:rsidR="008F56A2" w:rsidRPr="0071082F" w:rsidRDefault="008F56A2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республиканский бюджет</w:t>
            </w:r>
          </w:p>
        </w:tc>
        <w:tc>
          <w:tcPr>
            <w:tcW w:w="1276" w:type="dxa"/>
          </w:tcPr>
          <w:p w:rsidR="008F56A2" w:rsidRPr="0071082F" w:rsidRDefault="008F56A2" w:rsidP="00390A5F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417" w:type="dxa"/>
          </w:tcPr>
          <w:p w:rsidR="008F56A2" w:rsidRPr="0071082F" w:rsidRDefault="008F56A2" w:rsidP="00390A5F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418" w:type="dxa"/>
          </w:tcPr>
          <w:p w:rsidR="008F56A2" w:rsidRPr="0071082F" w:rsidRDefault="008F56A2" w:rsidP="00390A5F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701" w:type="dxa"/>
          </w:tcPr>
          <w:p w:rsidR="008F56A2" w:rsidRPr="0071082F" w:rsidRDefault="008F56A2" w:rsidP="00390A5F">
            <w:pPr>
              <w:jc w:val="center"/>
              <w:rPr>
                <w:color w:val="000000" w:themeColor="text1"/>
                <w:sz w:val="22"/>
              </w:rPr>
            </w:pPr>
          </w:p>
        </w:tc>
      </w:tr>
      <w:tr w:rsidR="00ED7B98" w:rsidRPr="0071082F" w:rsidTr="000F2ADF">
        <w:tc>
          <w:tcPr>
            <w:tcW w:w="913" w:type="dxa"/>
            <w:vMerge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vMerge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</w:tcPr>
          <w:p w:rsidR="008F56A2" w:rsidRPr="0071082F" w:rsidRDefault="008F56A2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муниципальный бюджет</w:t>
            </w:r>
          </w:p>
        </w:tc>
        <w:tc>
          <w:tcPr>
            <w:tcW w:w="1276" w:type="dxa"/>
          </w:tcPr>
          <w:p w:rsidR="008F56A2" w:rsidRPr="0071082F" w:rsidRDefault="00413692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30</w:t>
            </w:r>
            <w:r w:rsidR="008F56A2" w:rsidRPr="0071082F">
              <w:rPr>
                <w:color w:val="000000" w:themeColor="text1"/>
                <w:sz w:val="22"/>
              </w:rPr>
              <w:t>,0</w:t>
            </w:r>
          </w:p>
        </w:tc>
        <w:tc>
          <w:tcPr>
            <w:tcW w:w="1417" w:type="dxa"/>
          </w:tcPr>
          <w:p w:rsidR="008F56A2" w:rsidRPr="0071082F" w:rsidRDefault="00413692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10</w:t>
            </w:r>
          </w:p>
        </w:tc>
        <w:tc>
          <w:tcPr>
            <w:tcW w:w="1418" w:type="dxa"/>
          </w:tcPr>
          <w:p w:rsidR="008F56A2" w:rsidRPr="0071082F" w:rsidRDefault="00413692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10</w:t>
            </w:r>
          </w:p>
        </w:tc>
        <w:tc>
          <w:tcPr>
            <w:tcW w:w="1701" w:type="dxa"/>
          </w:tcPr>
          <w:p w:rsidR="008F56A2" w:rsidRPr="0071082F" w:rsidRDefault="00413692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10</w:t>
            </w:r>
          </w:p>
        </w:tc>
      </w:tr>
      <w:tr w:rsidR="00ED7B98" w:rsidRPr="0071082F" w:rsidTr="000F2ADF">
        <w:tc>
          <w:tcPr>
            <w:tcW w:w="913" w:type="dxa"/>
            <w:vMerge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vMerge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:rsidR="008F56A2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</w:tcPr>
          <w:p w:rsidR="008F56A2" w:rsidRPr="0071082F" w:rsidRDefault="008F56A2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:rsidR="008F56A2" w:rsidRPr="0071082F" w:rsidRDefault="008F56A2" w:rsidP="00390A5F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417" w:type="dxa"/>
          </w:tcPr>
          <w:p w:rsidR="008F56A2" w:rsidRPr="0071082F" w:rsidRDefault="008F56A2" w:rsidP="00390A5F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418" w:type="dxa"/>
          </w:tcPr>
          <w:p w:rsidR="008F56A2" w:rsidRPr="0071082F" w:rsidRDefault="008F56A2" w:rsidP="00390A5F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701" w:type="dxa"/>
          </w:tcPr>
          <w:p w:rsidR="008F56A2" w:rsidRPr="0071082F" w:rsidRDefault="008F56A2" w:rsidP="00390A5F">
            <w:pPr>
              <w:jc w:val="center"/>
              <w:rPr>
                <w:color w:val="000000" w:themeColor="text1"/>
                <w:sz w:val="22"/>
              </w:rPr>
            </w:pPr>
          </w:p>
        </w:tc>
      </w:tr>
      <w:tr w:rsidR="00ED7B98" w:rsidRPr="0071082F" w:rsidTr="000F2ADF">
        <w:tc>
          <w:tcPr>
            <w:tcW w:w="913" w:type="dxa"/>
            <w:vMerge w:val="restart"/>
          </w:tcPr>
          <w:p w:rsidR="007009DA" w:rsidRPr="0071082F" w:rsidRDefault="007009DA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1.1.5.</w:t>
            </w:r>
          </w:p>
        </w:tc>
        <w:tc>
          <w:tcPr>
            <w:tcW w:w="2343" w:type="dxa"/>
            <w:vMerge w:val="restart"/>
          </w:tcPr>
          <w:p w:rsidR="007009DA" w:rsidRPr="0071082F" w:rsidRDefault="00C43FE0" w:rsidP="008445FB">
            <w:pPr>
              <w:spacing w:after="0"/>
              <w:ind w:left="113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Предоставление мест для размещения</w:t>
            </w:r>
            <w:r w:rsidR="007009DA" w:rsidRPr="0071082F">
              <w:rPr>
                <w:color w:val="000000" w:themeColor="text1"/>
                <w:sz w:val="22"/>
              </w:rPr>
              <w:t xml:space="preserve"> нестационарных торговых объектов в сфере реализации печатной продукции с</w:t>
            </w:r>
            <w:r w:rsidR="00B67950" w:rsidRPr="0071082F">
              <w:rPr>
                <w:color w:val="000000" w:themeColor="text1"/>
                <w:sz w:val="22"/>
              </w:rPr>
              <w:t>о</w:t>
            </w:r>
            <w:r w:rsidR="007009DA" w:rsidRPr="0071082F">
              <w:rPr>
                <w:color w:val="000000" w:themeColor="text1"/>
                <w:sz w:val="22"/>
              </w:rPr>
              <w:t xml:space="preserve"> </w:t>
            </w:r>
            <w:r w:rsidRPr="0071082F">
              <w:rPr>
                <w:color w:val="000000" w:themeColor="text1"/>
                <w:sz w:val="22"/>
              </w:rPr>
              <w:t xml:space="preserve"> сроком до</w:t>
            </w:r>
            <w:r w:rsidR="007009DA" w:rsidRPr="0071082F">
              <w:rPr>
                <w:color w:val="000000" w:themeColor="text1"/>
                <w:sz w:val="22"/>
              </w:rPr>
              <w:t xml:space="preserve"> 5 лет.</w:t>
            </w:r>
          </w:p>
        </w:tc>
        <w:tc>
          <w:tcPr>
            <w:tcW w:w="1984" w:type="dxa"/>
            <w:vMerge w:val="restart"/>
          </w:tcPr>
          <w:p w:rsidR="007009DA" w:rsidRPr="0071082F" w:rsidRDefault="007009DA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Администрация Шалинского муниципального района</w:t>
            </w:r>
          </w:p>
        </w:tc>
        <w:tc>
          <w:tcPr>
            <w:tcW w:w="992" w:type="dxa"/>
            <w:vMerge w:val="restart"/>
          </w:tcPr>
          <w:p w:rsidR="007009DA" w:rsidRPr="0071082F" w:rsidRDefault="007009DA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 w:val="restart"/>
          </w:tcPr>
          <w:p w:rsidR="007009DA" w:rsidRPr="0071082F" w:rsidRDefault="003A4CB6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 xml:space="preserve">2027 </w:t>
            </w:r>
          </w:p>
        </w:tc>
        <w:tc>
          <w:tcPr>
            <w:tcW w:w="1985" w:type="dxa"/>
          </w:tcPr>
          <w:p w:rsidR="007009DA" w:rsidRPr="0071082F" w:rsidRDefault="007009DA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всего</w:t>
            </w:r>
          </w:p>
        </w:tc>
        <w:tc>
          <w:tcPr>
            <w:tcW w:w="1276" w:type="dxa"/>
          </w:tcPr>
          <w:p w:rsidR="007009DA" w:rsidRPr="0071082F" w:rsidRDefault="007009DA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</w:p>
        </w:tc>
        <w:tc>
          <w:tcPr>
            <w:tcW w:w="1417" w:type="dxa"/>
          </w:tcPr>
          <w:p w:rsidR="007009DA" w:rsidRPr="0071082F" w:rsidRDefault="007009DA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</w:p>
        </w:tc>
        <w:tc>
          <w:tcPr>
            <w:tcW w:w="1418" w:type="dxa"/>
          </w:tcPr>
          <w:p w:rsidR="007009DA" w:rsidRPr="0071082F" w:rsidRDefault="007009DA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</w:p>
        </w:tc>
        <w:tc>
          <w:tcPr>
            <w:tcW w:w="1701" w:type="dxa"/>
          </w:tcPr>
          <w:p w:rsidR="007009DA" w:rsidRPr="0071082F" w:rsidRDefault="007009DA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</w:p>
        </w:tc>
      </w:tr>
      <w:tr w:rsidR="00ED7B98" w:rsidRPr="0071082F" w:rsidTr="000F2ADF">
        <w:tc>
          <w:tcPr>
            <w:tcW w:w="913" w:type="dxa"/>
            <w:vMerge/>
          </w:tcPr>
          <w:p w:rsidR="007009DA" w:rsidRPr="0071082F" w:rsidRDefault="007009DA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/>
          </w:tcPr>
          <w:p w:rsidR="007009DA" w:rsidRPr="0071082F" w:rsidRDefault="007009DA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</w:tcPr>
          <w:p w:rsidR="007009DA" w:rsidRPr="0071082F" w:rsidRDefault="007009DA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vMerge/>
          </w:tcPr>
          <w:p w:rsidR="007009DA" w:rsidRPr="0071082F" w:rsidRDefault="007009DA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:rsidR="007009DA" w:rsidRPr="0071082F" w:rsidRDefault="007009DA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</w:tcPr>
          <w:p w:rsidR="007009DA" w:rsidRPr="0071082F" w:rsidRDefault="007009DA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федеральный бюджет</w:t>
            </w:r>
          </w:p>
        </w:tc>
        <w:tc>
          <w:tcPr>
            <w:tcW w:w="1276" w:type="dxa"/>
          </w:tcPr>
          <w:p w:rsidR="007009DA" w:rsidRPr="0071082F" w:rsidRDefault="007009DA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7" w:type="dxa"/>
          </w:tcPr>
          <w:p w:rsidR="007009DA" w:rsidRPr="0071082F" w:rsidRDefault="007009DA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8" w:type="dxa"/>
          </w:tcPr>
          <w:p w:rsidR="007009DA" w:rsidRPr="0071082F" w:rsidRDefault="007009DA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701" w:type="dxa"/>
          </w:tcPr>
          <w:p w:rsidR="007009DA" w:rsidRPr="0071082F" w:rsidRDefault="007009DA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</w:tr>
      <w:tr w:rsidR="00ED7B98" w:rsidRPr="0071082F" w:rsidTr="000F2ADF">
        <w:tc>
          <w:tcPr>
            <w:tcW w:w="913" w:type="dxa"/>
            <w:vMerge/>
          </w:tcPr>
          <w:p w:rsidR="007009DA" w:rsidRPr="0071082F" w:rsidRDefault="007009DA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/>
          </w:tcPr>
          <w:p w:rsidR="007009DA" w:rsidRPr="0071082F" w:rsidRDefault="007009DA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</w:tcPr>
          <w:p w:rsidR="007009DA" w:rsidRPr="0071082F" w:rsidRDefault="007009DA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vMerge/>
          </w:tcPr>
          <w:p w:rsidR="007009DA" w:rsidRPr="0071082F" w:rsidRDefault="007009DA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:rsidR="007009DA" w:rsidRPr="0071082F" w:rsidRDefault="007009DA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</w:tcPr>
          <w:p w:rsidR="007009DA" w:rsidRPr="0071082F" w:rsidRDefault="007009DA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республиканский бюджет</w:t>
            </w:r>
          </w:p>
        </w:tc>
        <w:tc>
          <w:tcPr>
            <w:tcW w:w="1276" w:type="dxa"/>
          </w:tcPr>
          <w:p w:rsidR="007009DA" w:rsidRPr="0071082F" w:rsidRDefault="007009DA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7" w:type="dxa"/>
          </w:tcPr>
          <w:p w:rsidR="007009DA" w:rsidRPr="0071082F" w:rsidRDefault="007009DA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8" w:type="dxa"/>
          </w:tcPr>
          <w:p w:rsidR="007009DA" w:rsidRPr="0071082F" w:rsidRDefault="007009DA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701" w:type="dxa"/>
          </w:tcPr>
          <w:p w:rsidR="007009DA" w:rsidRPr="0071082F" w:rsidRDefault="007009DA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</w:tr>
      <w:tr w:rsidR="00ED7B98" w:rsidRPr="0071082F" w:rsidTr="000F2ADF">
        <w:tc>
          <w:tcPr>
            <w:tcW w:w="913" w:type="dxa"/>
            <w:vMerge/>
          </w:tcPr>
          <w:p w:rsidR="007009DA" w:rsidRPr="0071082F" w:rsidRDefault="007009DA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/>
          </w:tcPr>
          <w:p w:rsidR="007009DA" w:rsidRPr="0071082F" w:rsidRDefault="007009DA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</w:tcPr>
          <w:p w:rsidR="007009DA" w:rsidRPr="0071082F" w:rsidRDefault="007009DA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vMerge/>
          </w:tcPr>
          <w:p w:rsidR="007009DA" w:rsidRPr="0071082F" w:rsidRDefault="007009DA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:rsidR="007009DA" w:rsidRPr="0071082F" w:rsidRDefault="007009DA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</w:tcPr>
          <w:p w:rsidR="007009DA" w:rsidRPr="0071082F" w:rsidRDefault="007009DA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муниципальный бюджет</w:t>
            </w:r>
          </w:p>
        </w:tc>
        <w:tc>
          <w:tcPr>
            <w:tcW w:w="1276" w:type="dxa"/>
          </w:tcPr>
          <w:p w:rsidR="007009DA" w:rsidRPr="0071082F" w:rsidRDefault="007009DA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</w:p>
        </w:tc>
        <w:tc>
          <w:tcPr>
            <w:tcW w:w="1417" w:type="dxa"/>
          </w:tcPr>
          <w:p w:rsidR="007009DA" w:rsidRPr="0071082F" w:rsidRDefault="007009DA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</w:p>
        </w:tc>
        <w:tc>
          <w:tcPr>
            <w:tcW w:w="1418" w:type="dxa"/>
          </w:tcPr>
          <w:p w:rsidR="007009DA" w:rsidRPr="0071082F" w:rsidRDefault="007009DA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</w:p>
        </w:tc>
        <w:tc>
          <w:tcPr>
            <w:tcW w:w="1701" w:type="dxa"/>
          </w:tcPr>
          <w:p w:rsidR="007009DA" w:rsidRPr="0071082F" w:rsidRDefault="007009DA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</w:p>
        </w:tc>
      </w:tr>
      <w:tr w:rsidR="00ED7B98" w:rsidRPr="0071082F" w:rsidTr="000F2ADF">
        <w:tc>
          <w:tcPr>
            <w:tcW w:w="913" w:type="dxa"/>
            <w:vMerge/>
          </w:tcPr>
          <w:p w:rsidR="007009DA" w:rsidRPr="0071082F" w:rsidRDefault="007009DA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/>
          </w:tcPr>
          <w:p w:rsidR="007009DA" w:rsidRPr="0071082F" w:rsidRDefault="007009DA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</w:tcPr>
          <w:p w:rsidR="007009DA" w:rsidRPr="0071082F" w:rsidRDefault="007009DA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vMerge/>
          </w:tcPr>
          <w:p w:rsidR="007009DA" w:rsidRPr="0071082F" w:rsidRDefault="007009DA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:rsidR="007009DA" w:rsidRPr="0071082F" w:rsidRDefault="007009DA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</w:tcPr>
          <w:p w:rsidR="007009DA" w:rsidRPr="0071082F" w:rsidRDefault="007009DA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:rsidR="007009DA" w:rsidRPr="0071082F" w:rsidRDefault="007009DA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</w:p>
        </w:tc>
        <w:tc>
          <w:tcPr>
            <w:tcW w:w="1417" w:type="dxa"/>
          </w:tcPr>
          <w:p w:rsidR="007009DA" w:rsidRPr="0071082F" w:rsidRDefault="007009DA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</w:p>
        </w:tc>
        <w:tc>
          <w:tcPr>
            <w:tcW w:w="1418" w:type="dxa"/>
          </w:tcPr>
          <w:p w:rsidR="007009DA" w:rsidRPr="0071082F" w:rsidRDefault="007009DA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</w:p>
        </w:tc>
        <w:tc>
          <w:tcPr>
            <w:tcW w:w="1701" w:type="dxa"/>
          </w:tcPr>
          <w:p w:rsidR="007009DA" w:rsidRPr="0071082F" w:rsidRDefault="007009DA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</w:p>
        </w:tc>
      </w:tr>
      <w:tr w:rsidR="00ED7B98" w:rsidRPr="0071082F" w:rsidTr="00542FA8">
        <w:tc>
          <w:tcPr>
            <w:tcW w:w="15163" w:type="dxa"/>
            <w:gridSpan w:val="10"/>
          </w:tcPr>
          <w:p w:rsidR="009A7D31" w:rsidRPr="0071082F" w:rsidRDefault="007322BD" w:rsidP="00390A5F">
            <w:pPr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Подпрограмма 2.</w:t>
            </w:r>
          </w:p>
          <w:p w:rsidR="007322BD" w:rsidRPr="0071082F" w:rsidRDefault="007322BD" w:rsidP="00400516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 xml:space="preserve"> </w:t>
            </w:r>
            <w:r w:rsidR="009A7D31"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«Создание благоприятных условий для осуществления</w:t>
            </w:r>
            <w:r w:rsidR="00400516"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 xml:space="preserve"> предпринимательской</w:t>
            </w:r>
            <w:r w:rsidR="009A7D31"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 xml:space="preserve"> деятельности </w:t>
            </w:r>
            <w:r w:rsidR="00400516"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на начальном этапе формирования</w:t>
            </w:r>
            <w:r w:rsidR="009A7D31"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»</w:t>
            </w:r>
          </w:p>
        </w:tc>
      </w:tr>
      <w:tr w:rsidR="00ED7B98" w:rsidRPr="0071082F" w:rsidTr="00542FA8">
        <w:tc>
          <w:tcPr>
            <w:tcW w:w="913" w:type="dxa"/>
          </w:tcPr>
          <w:p w:rsidR="007322BD" w:rsidRPr="0071082F" w:rsidRDefault="007322BD" w:rsidP="00390A5F">
            <w:pPr>
              <w:spacing w:after="0"/>
              <w:ind w:left="113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2.</w:t>
            </w:r>
          </w:p>
        </w:tc>
        <w:tc>
          <w:tcPr>
            <w:tcW w:w="14250" w:type="dxa"/>
            <w:gridSpan w:val="9"/>
          </w:tcPr>
          <w:p w:rsidR="007322BD" w:rsidRPr="0071082F" w:rsidRDefault="007322BD" w:rsidP="00390A5F">
            <w:pPr>
              <w:spacing w:after="0"/>
              <w:ind w:left="113"/>
              <w:rPr>
                <w:color w:val="000000" w:themeColor="text1"/>
                <w:sz w:val="22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 xml:space="preserve">Создание благоприятных условий для осуществления </w:t>
            </w:r>
            <w:r w:rsidR="00400516"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 xml:space="preserve">предпринимательской </w:t>
            </w: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деятельности</w:t>
            </w:r>
            <w:r w:rsidR="00400516"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 xml:space="preserve"> участниками специальной военной                                        операции и</w:t>
            </w: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 xml:space="preserve"> </w:t>
            </w:r>
            <w:proofErr w:type="spellStart"/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самозанятыми</w:t>
            </w:r>
            <w:proofErr w:type="spellEnd"/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 xml:space="preserve"> гражданами</w:t>
            </w:r>
          </w:p>
        </w:tc>
      </w:tr>
      <w:tr w:rsidR="00ED7B98" w:rsidRPr="0071082F" w:rsidTr="00542FA8">
        <w:tc>
          <w:tcPr>
            <w:tcW w:w="913" w:type="dxa"/>
          </w:tcPr>
          <w:p w:rsidR="007322BD" w:rsidRPr="0071082F" w:rsidRDefault="007322BD" w:rsidP="00390A5F">
            <w:pPr>
              <w:spacing w:after="0"/>
              <w:ind w:left="113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lastRenderedPageBreak/>
              <w:t>2.1</w:t>
            </w:r>
          </w:p>
        </w:tc>
        <w:tc>
          <w:tcPr>
            <w:tcW w:w="14250" w:type="dxa"/>
            <w:gridSpan w:val="9"/>
          </w:tcPr>
          <w:p w:rsidR="007322BD" w:rsidRPr="0071082F" w:rsidRDefault="007322BD" w:rsidP="00390A5F">
            <w:pPr>
              <w:spacing w:after="0"/>
              <w:ind w:left="113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 xml:space="preserve">Стимулирование населения </w:t>
            </w:r>
            <w:r w:rsidR="008F56A2" w:rsidRPr="0071082F">
              <w:rPr>
                <w:color w:val="000000" w:themeColor="text1"/>
                <w:sz w:val="22"/>
              </w:rPr>
              <w:t>Шалинского</w:t>
            </w:r>
            <w:r w:rsidRPr="0071082F">
              <w:rPr>
                <w:color w:val="000000" w:themeColor="text1"/>
                <w:sz w:val="22"/>
              </w:rPr>
              <w:t xml:space="preserve"> муниципального района на развитие предпринимательской деятельности, повышения деловой активности</w:t>
            </w:r>
          </w:p>
        </w:tc>
      </w:tr>
      <w:tr w:rsidR="00ED7B98" w:rsidRPr="0071082F" w:rsidTr="00390A5F">
        <w:trPr>
          <w:trHeight w:val="305"/>
        </w:trPr>
        <w:tc>
          <w:tcPr>
            <w:tcW w:w="913" w:type="dxa"/>
            <w:vMerge w:val="restart"/>
          </w:tcPr>
          <w:p w:rsidR="007322BD" w:rsidRPr="0071082F" w:rsidRDefault="007322BD" w:rsidP="00390A5F">
            <w:pPr>
              <w:spacing w:after="0"/>
              <w:ind w:left="113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2.1.1.</w:t>
            </w:r>
          </w:p>
        </w:tc>
        <w:tc>
          <w:tcPr>
            <w:tcW w:w="2343" w:type="dxa"/>
            <w:vMerge w:val="restart"/>
          </w:tcPr>
          <w:p w:rsidR="007322BD" w:rsidRPr="0071082F" w:rsidRDefault="007322BD" w:rsidP="00702C76">
            <w:pPr>
              <w:spacing w:after="0"/>
              <w:ind w:left="113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Предоставление субсидий (грантов) начинающим субъектам малого предпринимательства, для реализации предпринимательской деятельности</w:t>
            </w:r>
            <w:r w:rsidR="00EF0FD1" w:rsidRPr="0071082F">
              <w:t xml:space="preserve"> </w:t>
            </w:r>
          </w:p>
        </w:tc>
        <w:tc>
          <w:tcPr>
            <w:tcW w:w="1984" w:type="dxa"/>
            <w:vMerge w:val="restart"/>
            <w:vAlign w:val="center"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 xml:space="preserve">Администрация </w:t>
            </w:r>
            <w:r w:rsidR="008F56A2" w:rsidRPr="0071082F">
              <w:rPr>
                <w:color w:val="000000" w:themeColor="text1"/>
                <w:sz w:val="22"/>
              </w:rPr>
              <w:t>Шалинского</w:t>
            </w:r>
            <w:r w:rsidRPr="0071082F">
              <w:rPr>
                <w:color w:val="000000" w:themeColor="text1"/>
                <w:sz w:val="22"/>
              </w:rPr>
              <w:t xml:space="preserve"> муниципального района</w:t>
            </w:r>
          </w:p>
        </w:tc>
        <w:tc>
          <w:tcPr>
            <w:tcW w:w="992" w:type="dxa"/>
            <w:vMerge w:val="restart"/>
            <w:vAlign w:val="center"/>
          </w:tcPr>
          <w:p w:rsidR="007322BD" w:rsidRPr="0071082F" w:rsidRDefault="003A4CB6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 xml:space="preserve">2025 </w:t>
            </w:r>
          </w:p>
        </w:tc>
        <w:tc>
          <w:tcPr>
            <w:tcW w:w="1134" w:type="dxa"/>
            <w:vMerge w:val="restart"/>
            <w:vAlign w:val="center"/>
          </w:tcPr>
          <w:p w:rsidR="007322BD" w:rsidRPr="0071082F" w:rsidRDefault="003A4CB6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 xml:space="preserve">2027 </w:t>
            </w:r>
          </w:p>
        </w:tc>
        <w:tc>
          <w:tcPr>
            <w:tcW w:w="1985" w:type="dxa"/>
          </w:tcPr>
          <w:p w:rsidR="007322BD" w:rsidRPr="0071082F" w:rsidRDefault="007322BD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всего</w:t>
            </w:r>
          </w:p>
        </w:tc>
        <w:tc>
          <w:tcPr>
            <w:tcW w:w="1276" w:type="dxa"/>
            <w:vAlign w:val="center"/>
          </w:tcPr>
          <w:p w:rsidR="007322BD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7" w:type="dxa"/>
            <w:vAlign w:val="center"/>
          </w:tcPr>
          <w:p w:rsidR="007322BD" w:rsidRPr="0071082F" w:rsidRDefault="008F56A2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8" w:type="dxa"/>
            <w:vAlign w:val="center"/>
          </w:tcPr>
          <w:p w:rsidR="007322BD" w:rsidRPr="0071082F" w:rsidRDefault="008F56A2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7322BD" w:rsidRPr="0071082F" w:rsidRDefault="008F56A2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</w:tr>
      <w:tr w:rsidR="00ED7B98" w:rsidRPr="0071082F" w:rsidTr="00542FA8">
        <w:trPr>
          <w:trHeight w:val="631"/>
        </w:trPr>
        <w:tc>
          <w:tcPr>
            <w:tcW w:w="913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</w:tcPr>
          <w:p w:rsidR="007322BD" w:rsidRPr="0071082F" w:rsidRDefault="007322BD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:rsidR="007322BD" w:rsidRPr="0071082F" w:rsidRDefault="007322BD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7" w:type="dxa"/>
            <w:vAlign w:val="center"/>
          </w:tcPr>
          <w:p w:rsidR="007322BD" w:rsidRPr="0071082F" w:rsidRDefault="007322BD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8" w:type="dxa"/>
            <w:vAlign w:val="center"/>
          </w:tcPr>
          <w:p w:rsidR="007322BD" w:rsidRPr="0071082F" w:rsidRDefault="007322BD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7322BD" w:rsidRPr="0071082F" w:rsidRDefault="007322BD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</w:tr>
      <w:tr w:rsidR="00ED7B98" w:rsidRPr="0071082F" w:rsidTr="00542FA8">
        <w:trPr>
          <w:trHeight w:val="617"/>
        </w:trPr>
        <w:tc>
          <w:tcPr>
            <w:tcW w:w="913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</w:tcPr>
          <w:p w:rsidR="007322BD" w:rsidRPr="0071082F" w:rsidRDefault="007322BD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республиканский бюджет</w:t>
            </w:r>
          </w:p>
        </w:tc>
        <w:tc>
          <w:tcPr>
            <w:tcW w:w="1276" w:type="dxa"/>
            <w:vAlign w:val="center"/>
          </w:tcPr>
          <w:p w:rsidR="007322BD" w:rsidRPr="0071082F" w:rsidRDefault="007322BD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7" w:type="dxa"/>
            <w:vAlign w:val="center"/>
          </w:tcPr>
          <w:p w:rsidR="007322BD" w:rsidRPr="0071082F" w:rsidRDefault="007322BD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8" w:type="dxa"/>
            <w:vAlign w:val="center"/>
          </w:tcPr>
          <w:p w:rsidR="007322BD" w:rsidRPr="0071082F" w:rsidRDefault="007322BD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7322BD" w:rsidRPr="0071082F" w:rsidRDefault="007322BD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</w:tr>
      <w:tr w:rsidR="00ED7B98" w:rsidRPr="0071082F" w:rsidTr="00542FA8">
        <w:trPr>
          <w:trHeight w:val="555"/>
        </w:trPr>
        <w:tc>
          <w:tcPr>
            <w:tcW w:w="913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</w:tcPr>
          <w:p w:rsidR="007322BD" w:rsidRPr="0071082F" w:rsidRDefault="007322BD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муниципальный бюджет</w:t>
            </w:r>
          </w:p>
        </w:tc>
        <w:tc>
          <w:tcPr>
            <w:tcW w:w="1276" w:type="dxa"/>
            <w:vAlign w:val="center"/>
          </w:tcPr>
          <w:p w:rsidR="007322BD" w:rsidRPr="0071082F" w:rsidRDefault="008F56A2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  <w:r w:rsidR="007322BD" w:rsidRPr="0071082F">
              <w:rPr>
                <w:color w:val="000000" w:themeColor="text1"/>
                <w:sz w:val="22"/>
              </w:rPr>
              <w:t>,00</w:t>
            </w:r>
          </w:p>
        </w:tc>
        <w:tc>
          <w:tcPr>
            <w:tcW w:w="1417" w:type="dxa"/>
            <w:vAlign w:val="center"/>
          </w:tcPr>
          <w:p w:rsidR="007322BD" w:rsidRPr="0071082F" w:rsidRDefault="008F56A2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  <w:r w:rsidR="007322BD" w:rsidRPr="0071082F">
              <w:rPr>
                <w:color w:val="000000" w:themeColor="text1"/>
                <w:sz w:val="22"/>
              </w:rPr>
              <w:t>,00</w:t>
            </w:r>
          </w:p>
        </w:tc>
        <w:tc>
          <w:tcPr>
            <w:tcW w:w="1418" w:type="dxa"/>
            <w:vAlign w:val="center"/>
          </w:tcPr>
          <w:p w:rsidR="007322BD" w:rsidRPr="0071082F" w:rsidRDefault="008F56A2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  <w:r w:rsidR="007322BD" w:rsidRPr="0071082F">
              <w:rPr>
                <w:color w:val="000000" w:themeColor="text1"/>
                <w:sz w:val="22"/>
              </w:rPr>
              <w:t>,00</w:t>
            </w:r>
          </w:p>
        </w:tc>
        <w:tc>
          <w:tcPr>
            <w:tcW w:w="1701" w:type="dxa"/>
            <w:vAlign w:val="center"/>
          </w:tcPr>
          <w:p w:rsidR="007322BD" w:rsidRPr="0071082F" w:rsidRDefault="008F56A2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</w:t>
            </w:r>
            <w:r w:rsidR="007322BD" w:rsidRPr="0071082F">
              <w:rPr>
                <w:color w:val="000000" w:themeColor="text1"/>
                <w:sz w:val="22"/>
              </w:rPr>
              <w:t>,00</w:t>
            </w:r>
          </w:p>
        </w:tc>
      </w:tr>
      <w:tr w:rsidR="00ED7B98" w:rsidRPr="0071082F" w:rsidTr="00542FA8">
        <w:tc>
          <w:tcPr>
            <w:tcW w:w="913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:rsidR="007322BD" w:rsidRPr="0071082F" w:rsidRDefault="007322BD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</w:tcPr>
          <w:p w:rsidR="007322BD" w:rsidRPr="0071082F" w:rsidRDefault="007322BD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vAlign w:val="center"/>
          </w:tcPr>
          <w:p w:rsidR="007322BD" w:rsidRPr="0071082F" w:rsidRDefault="007322BD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7" w:type="dxa"/>
            <w:vAlign w:val="center"/>
          </w:tcPr>
          <w:p w:rsidR="007322BD" w:rsidRPr="0071082F" w:rsidRDefault="007322BD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8" w:type="dxa"/>
            <w:vAlign w:val="center"/>
          </w:tcPr>
          <w:p w:rsidR="007322BD" w:rsidRPr="0071082F" w:rsidRDefault="007322BD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7322BD" w:rsidRPr="0071082F" w:rsidRDefault="007322BD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</w:tr>
      <w:tr w:rsidR="00ED7B98" w:rsidRPr="0071082F" w:rsidTr="00390A5F">
        <w:trPr>
          <w:trHeight w:val="298"/>
        </w:trPr>
        <w:tc>
          <w:tcPr>
            <w:tcW w:w="913" w:type="dxa"/>
            <w:vMerge w:val="restart"/>
          </w:tcPr>
          <w:p w:rsidR="004D1CB4" w:rsidRPr="0071082F" w:rsidRDefault="009311A5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2.1.2</w:t>
            </w:r>
            <w:r w:rsidR="004D1CB4" w:rsidRPr="0071082F">
              <w:rPr>
                <w:color w:val="000000" w:themeColor="text1"/>
                <w:sz w:val="22"/>
              </w:rPr>
              <w:t>.</w:t>
            </w:r>
          </w:p>
        </w:tc>
        <w:tc>
          <w:tcPr>
            <w:tcW w:w="2343" w:type="dxa"/>
            <w:vMerge w:val="restart"/>
          </w:tcPr>
          <w:p w:rsidR="004D1CB4" w:rsidRPr="0071082F" w:rsidRDefault="004D1CB4" w:rsidP="008445FB">
            <w:pPr>
              <w:spacing w:after="0"/>
              <w:ind w:left="113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Оказание консалтинговых услуг субъектам малого и среднего предпринимательства</w:t>
            </w:r>
          </w:p>
        </w:tc>
        <w:tc>
          <w:tcPr>
            <w:tcW w:w="1984" w:type="dxa"/>
            <w:vMerge w:val="restart"/>
          </w:tcPr>
          <w:p w:rsidR="004D1CB4" w:rsidRPr="0071082F" w:rsidRDefault="004D1CB4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Администрация Шалинского муниципального района</w:t>
            </w:r>
          </w:p>
        </w:tc>
        <w:tc>
          <w:tcPr>
            <w:tcW w:w="992" w:type="dxa"/>
            <w:vMerge w:val="restart"/>
          </w:tcPr>
          <w:p w:rsidR="004D1CB4" w:rsidRPr="0071082F" w:rsidRDefault="003A4CB6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 xml:space="preserve">2025 </w:t>
            </w:r>
          </w:p>
        </w:tc>
        <w:tc>
          <w:tcPr>
            <w:tcW w:w="1134" w:type="dxa"/>
            <w:vMerge w:val="restart"/>
          </w:tcPr>
          <w:p w:rsidR="004D1CB4" w:rsidRPr="0071082F" w:rsidRDefault="003A4CB6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 xml:space="preserve">2027 </w:t>
            </w:r>
          </w:p>
        </w:tc>
        <w:tc>
          <w:tcPr>
            <w:tcW w:w="1985" w:type="dxa"/>
          </w:tcPr>
          <w:p w:rsidR="004D1CB4" w:rsidRPr="0071082F" w:rsidRDefault="004D1CB4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всего</w:t>
            </w:r>
          </w:p>
        </w:tc>
        <w:tc>
          <w:tcPr>
            <w:tcW w:w="1276" w:type="dxa"/>
          </w:tcPr>
          <w:p w:rsidR="004D1CB4" w:rsidRPr="0071082F" w:rsidRDefault="00475838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120</w:t>
            </w:r>
            <w:r w:rsidR="004D1CB4" w:rsidRPr="0071082F">
              <w:rPr>
                <w:color w:val="000000" w:themeColor="text1"/>
                <w:sz w:val="22"/>
              </w:rPr>
              <w:t>,0</w:t>
            </w:r>
          </w:p>
        </w:tc>
        <w:tc>
          <w:tcPr>
            <w:tcW w:w="1417" w:type="dxa"/>
          </w:tcPr>
          <w:p w:rsidR="004D1CB4" w:rsidRPr="0071082F" w:rsidRDefault="00475838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40</w:t>
            </w:r>
          </w:p>
        </w:tc>
        <w:tc>
          <w:tcPr>
            <w:tcW w:w="1418" w:type="dxa"/>
          </w:tcPr>
          <w:p w:rsidR="004D1CB4" w:rsidRPr="0071082F" w:rsidRDefault="00475838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40</w:t>
            </w:r>
          </w:p>
        </w:tc>
        <w:tc>
          <w:tcPr>
            <w:tcW w:w="1701" w:type="dxa"/>
          </w:tcPr>
          <w:p w:rsidR="004D1CB4" w:rsidRPr="0071082F" w:rsidRDefault="00475838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40</w:t>
            </w:r>
          </w:p>
        </w:tc>
      </w:tr>
      <w:tr w:rsidR="00ED7B98" w:rsidRPr="0071082F" w:rsidTr="000F2ADF">
        <w:tc>
          <w:tcPr>
            <w:tcW w:w="913" w:type="dxa"/>
            <w:vMerge/>
          </w:tcPr>
          <w:p w:rsidR="005707C5" w:rsidRPr="0071082F" w:rsidRDefault="005707C5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/>
          </w:tcPr>
          <w:p w:rsidR="005707C5" w:rsidRPr="0071082F" w:rsidRDefault="005707C5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</w:tcPr>
          <w:p w:rsidR="005707C5" w:rsidRPr="0071082F" w:rsidRDefault="005707C5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vMerge/>
          </w:tcPr>
          <w:p w:rsidR="005707C5" w:rsidRPr="0071082F" w:rsidRDefault="005707C5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:rsidR="005707C5" w:rsidRPr="0071082F" w:rsidRDefault="005707C5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</w:tcPr>
          <w:p w:rsidR="005707C5" w:rsidRPr="0071082F" w:rsidRDefault="005707C5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федеральный бюджет</w:t>
            </w:r>
          </w:p>
        </w:tc>
        <w:tc>
          <w:tcPr>
            <w:tcW w:w="1276" w:type="dxa"/>
          </w:tcPr>
          <w:p w:rsidR="005707C5" w:rsidRPr="0071082F" w:rsidRDefault="005707C5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7" w:type="dxa"/>
          </w:tcPr>
          <w:p w:rsidR="005707C5" w:rsidRPr="0071082F" w:rsidRDefault="005707C5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8" w:type="dxa"/>
          </w:tcPr>
          <w:p w:rsidR="005707C5" w:rsidRPr="0071082F" w:rsidRDefault="005707C5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701" w:type="dxa"/>
          </w:tcPr>
          <w:p w:rsidR="005707C5" w:rsidRPr="0071082F" w:rsidRDefault="005707C5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</w:tr>
      <w:tr w:rsidR="00ED7B98" w:rsidRPr="0071082F" w:rsidTr="000F2ADF">
        <w:tc>
          <w:tcPr>
            <w:tcW w:w="913" w:type="dxa"/>
            <w:vMerge/>
          </w:tcPr>
          <w:p w:rsidR="005707C5" w:rsidRPr="0071082F" w:rsidRDefault="005707C5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/>
          </w:tcPr>
          <w:p w:rsidR="005707C5" w:rsidRPr="0071082F" w:rsidRDefault="005707C5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</w:tcPr>
          <w:p w:rsidR="005707C5" w:rsidRPr="0071082F" w:rsidRDefault="005707C5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vMerge/>
          </w:tcPr>
          <w:p w:rsidR="005707C5" w:rsidRPr="0071082F" w:rsidRDefault="005707C5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:rsidR="005707C5" w:rsidRPr="0071082F" w:rsidRDefault="005707C5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</w:tcPr>
          <w:p w:rsidR="005707C5" w:rsidRPr="0071082F" w:rsidRDefault="005707C5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республиканский бюджет</w:t>
            </w:r>
          </w:p>
        </w:tc>
        <w:tc>
          <w:tcPr>
            <w:tcW w:w="1276" w:type="dxa"/>
          </w:tcPr>
          <w:p w:rsidR="005707C5" w:rsidRPr="0071082F" w:rsidRDefault="005707C5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7" w:type="dxa"/>
          </w:tcPr>
          <w:p w:rsidR="005707C5" w:rsidRPr="0071082F" w:rsidRDefault="005707C5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8" w:type="dxa"/>
          </w:tcPr>
          <w:p w:rsidR="005707C5" w:rsidRPr="0071082F" w:rsidRDefault="005707C5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701" w:type="dxa"/>
          </w:tcPr>
          <w:p w:rsidR="005707C5" w:rsidRPr="0071082F" w:rsidRDefault="005707C5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</w:tr>
      <w:tr w:rsidR="00ED7B98" w:rsidRPr="0071082F" w:rsidTr="000F2ADF">
        <w:tc>
          <w:tcPr>
            <w:tcW w:w="913" w:type="dxa"/>
            <w:vMerge/>
          </w:tcPr>
          <w:p w:rsidR="004D1CB4" w:rsidRPr="0071082F" w:rsidRDefault="004D1CB4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/>
          </w:tcPr>
          <w:p w:rsidR="004D1CB4" w:rsidRPr="0071082F" w:rsidRDefault="004D1CB4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</w:tcPr>
          <w:p w:rsidR="004D1CB4" w:rsidRPr="0071082F" w:rsidRDefault="004D1CB4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vMerge/>
          </w:tcPr>
          <w:p w:rsidR="004D1CB4" w:rsidRPr="0071082F" w:rsidRDefault="004D1CB4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:rsidR="004D1CB4" w:rsidRPr="0071082F" w:rsidRDefault="004D1CB4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</w:tcPr>
          <w:p w:rsidR="004D1CB4" w:rsidRPr="0071082F" w:rsidRDefault="004D1CB4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муниципальный бюджет</w:t>
            </w:r>
          </w:p>
        </w:tc>
        <w:tc>
          <w:tcPr>
            <w:tcW w:w="1276" w:type="dxa"/>
          </w:tcPr>
          <w:p w:rsidR="004D1CB4" w:rsidRPr="0071082F" w:rsidRDefault="00475838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120</w:t>
            </w:r>
            <w:r w:rsidR="004D1CB4" w:rsidRPr="0071082F">
              <w:rPr>
                <w:color w:val="000000" w:themeColor="text1"/>
                <w:sz w:val="22"/>
              </w:rPr>
              <w:t>,0</w:t>
            </w:r>
          </w:p>
        </w:tc>
        <w:tc>
          <w:tcPr>
            <w:tcW w:w="1417" w:type="dxa"/>
          </w:tcPr>
          <w:p w:rsidR="004D1CB4" w:rsidRPr="0071082F" w:rsidRDefault="005707C5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40</w:t>
            </w:r>
          </w:p>
        </w:tc>
        <w:tc>
          <w:tcPr>
            <w:tcW w:w="1418" w:type="dxa"/>
          </w:tcPr>
          <w:p w:rsidR="004D1CB4" w:rsidRPr="0071082F" w:rsidRDefault="005707C5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40</w:t>
            </w:r>
          </w:p>
        </w:tc>
        <w:tc>
          <w:tcPr>
            <w:tcW w:w="1701" w:type="dxa"/>
          </w:tcPr>
          <w:p w:rsidR="004D1CB4" w:rsidRPr="0071082F" w:rsidRDefault="005707C5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40</w:t>
            </w:r>
          </w:p>
        </w:tc>
      </w:tr>
      <w:tr w:rsidR="00ED7B98" w:rsidRPr="0071082F" w:rsidTr="00390A5F">
        <w:trPr>
          <w:trHeight w:val="585"/>
        </w:trPr>
        <w:tc>
          <w:tcPr>
            <w:tcW w:w="913" w:type="dxa"/>
            <w:vMerge/>
          </w:tcPr>
          <w:p w:rsidR="005707C5" w:rsidRPr="0071082F" w:rsidRDefault="005707C5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/>
          </w:tcPr>
          <w:p w:rsidR="005707C5" w:rsidRPr="0071082F" w:rsidRDefault="005707C5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</w:tcPr>
          <w:p w:rsidR="005707C5" w:rsidRPr="0071082F" w:rsidRDefault="005707C5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vMerge/>
          </w:tcPr>
          <w:p w:rsidR="005707C5" w:rsidRPr="0071082F" w:rsidRDefault="005707C5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:rsidR="005707C5" w:rsidRPr="0071082F" w:rsidRDefault="005707C5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</w:tcPr>
          <w:p w:rsidR="005707C5" w:rsidRPr="0071082F" w:rsidRDefault="005707C5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:rsidR="005707C5" w:rsidRPr="0071082F" w:rsidRDefault="005707C5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7" w:type="dxa"/>
          </w:tcPr>
          <w:p w:rsidR="005707C5" w:rsidRPr="0071082F" w:rsidRDefault="005707C5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8" w:type="dxa"/>
          </w:tcPr>
          <w:p w:rsidR="005707C5" w:rsidRPr="0071082F" w:rsidRDefault="005707C5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701" w:type="dxa"/>
          </w:tcPr>
          <w:p w:rsidR="005707C5" w:rsidRPr="0071082F" w:rsidRDefault="005707C5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</w:tr>
      <w:tr w:rsidR="00ED7B98" w:rsidRPr="0071082F" w:rsidTr="000F2ADF">
        <w:tc>
          <w:tcPr>
            <w:tcW w:w="913" w:type="dxa"/>
            <w:vMerge w:val="restart"/>
          </w:tcPr>
          <w:p w:rsidR="004D1CB4" w:rsidRPr="0071082F" w:rsidRDefault="009311A5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2.1.3</w:t>
            </w:r>
            <w:r w:rsidR="004D1CB4" w:rsidRPr="0071082F">
              <w:rPr>
                <w:color w:val="000000" w:themeColor="text1"/>
                <w:sz w:val="22"/>
              </w:rPr>
              <w:t>.</w:t>
            </w:r>
          </w:p>
        </w:tc>
        <w:tc>
          <w:tcPr>
            <w:tcW w:w="2343" w:type="dxa"/>
            <w:vMerge w:val="restart"/>
          </w:tcPr>
          <w:p w:rsidR="004D1CB4" w:rsidRPr="0071082F" w:rsidRDefault="004D1CB4" w:rsidP="008445FB">
            <w:pPr>
              <w:spacing w:after="0"/>
              <w:ind w:left="113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 xml:space="preserve">Проведение совещаний, семинаров по вопросам деятельности малого и среднего предпринимательства, участие субъектов малого и среднего предпринимательства и организации, образующих инфраструктуру </w:t>
            </w:r>
            <w:r w:rsidRPr="0071082F">
              <w:rPr>
                <w:color w:val="000000" w:themeColor="text1"/>
                <w:sz w:val="22"/>
              </w:rPr>
              <w:lastRenderedPageBreak/>
              <w:t>поддержки субъектов малого и среднего предпринимательства в республиканских семинарах, конференциях, съездах и т.д.</w:t>
            </w:r>
          </w:p>
        </w:tc>
        <w:tc>
          <w:tcPr>
            <w:tcW w:w="1984" w:type="dxa"/>
            <w:vMerge w:val="restart"/>
          </w:tcPr>
          <w:p w:rsidR="004D1CB4" w:rsidRPr="0071082F" w:rsidRDefault="004D1CB4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lastRenderedPageBreak/>
              <w:t>Администрация Шалинского муниципального района</w:t>
            </w:r>
          </w:p>
        </w:tc>
        <w:tc>
          <w:tcPr>
            <w:tcW w:w="992" w:type="dxa"/>
            <w:vMerge w:val="restart"/>
          </w:tcPr>
          <w:p w:rsidR="004D1CB4" w:rsidRPr="0071082F" w:rsidRDefault="003A4CB6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 xml:space="preserve">2025 </w:t>
            </w:r>
          </w:p>
        </w:tc>
        <w:tc>
          <w:tcPr>
            <w:tcW w:w="1134" w:type="dxa"/>
            <w:vMerge w:val="restart"/>
          </w:tcPr>
          <w:p w:rsidR="004D1CB4" w:rsidRPr="0071082F" w:rsidRDefault="003A4CB6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 xml:space="preserve">2027 </w:t>
            </w:r>
          </w:p>
        </w:tc>
        <w:tc>
          <w:tcPr>
            <w:tcW w:w="1985" w:type="dxa"/>
          </w:tcPr>
          <w:p w:rsidR="004D1CB4" w:rsidRPr="0071082F" w:rsidRDefault="004D1CB4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всего</w:t>
            </w:r>
          </w:p>
        </w:tc>
        <w:tc>
          <w:tcPr>
            <w:tcW w:w="1276" w:type="dxa"/>
          </w:tcPr>
          <w:p w:rsidR="004D1CB4" w:rsidRPr="0071082F" w:rsidRDefault="00413692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30</w:t>
            </w:r>
            <w:r w:rsidR="004D1CB4" w:rsidRPr="0071082F">
              <w:rPr>
                <w:color w:val="000000" w:themeColor="text1"/>
                <w:sz w:val="22"/>
              </w:rPr>
              <w:t>,0</w:t>
            </w:r>
          </w:p>
        </w:tc>
        <w:tc>
          <w:tcPr>
            <w:tcW w:w="1417" w:type="dxa"/>
          </w:tcPr>
          <w:p w:rsidR="004D1CB4" w:rsidRPr="0071082F" w:rsidRDefault="00475838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10</w:t>
            </w:r>
          </w:p>
        </w:tc>
        <w:tc>
          <w:tcPr>
            <w:tcW w:w="1418" w:type="dxa"/>
          </w:tcPr>
          <w:p w:rsidR="004D1CB4" w:rsidRPr="0071082F" w:rsidRDefault="00475838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10</w:t>
            </w:r>
          </w:p>
        </w:tc>
        <w:tc>
          <w:tcPr>
            <w:tcW w:w="1701" w:type="dxa"/>
          </w:tcPr>
          <w:p w:rsidR="004D1CB4" w:rsidRPr="0071082F" w:rsidRDefault="00475838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10</w:t>
            </w:r>
          </w:p>
        </w:tc>
      </w:tr>
      <w:tr w:rsidR="00ED7B98" w:rsidRPr="0071082F" w:rsidTr="000F2ADF">
        <w:tc>
          <w:tcPr>
            <w:tcW w:w="913" w:type="dxa"/>
            <w:vMerge/>
          </w:tcPr>
          <w:p w:rsidR="005707C5" w:rsidRPr="0071082F" w:rsidRDefault="005707C5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/>
          </w:tcPr>
          <w:p w:rsidR="005707C5" w:rsidRPr="0071082F" w:rsidRDefault="005707C5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</w:tcPr>
          <w:p w:rsidR="005707C5" w:rsidRPr="0071082F" w:rsidRDefault="005707C5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vMerge/>
          </w:tcPr>
          <w:p w:rsidR="005707C5" w:rsidRPr="0071082F" w:rsidRDefault="005707C5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:rsidR="005707C5" w:rsidRPr="0071082F" w:rsidRDefault="005707C5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</w:tcPr>
          <w:p w:rsidR="005707C5" w:rsidRPr="0071082F" w:rsidRDefault="005707C5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федеральный бюджет</w:t>
            </w:r>
          </w:p>
        </w:tc>
        <w:tc>
          <w:tcPr>
            <w:tcW w:w="1276" w:type="dxa"/>
          </w:tcPr>
          <w:p w:rsidR="005707C5" w:rsidRPr="0071082F" w:rsidRDefault="005707C5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7" w:type="dxa"/>
          </w:tcPr>
          <w:p w:rsidR="005707C5" w:rsidRPr="0071082F" w:rsidRDefault="005707C5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8" w:type="dxa"/>
          </w:tcPr>
          <w:p w:rsidR="005707C5" w:rsidRPr="0071082F" w:rsidRDefault="005707C5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701" w:type="dxa"/>
          </w:tcPr>
          <w:p w:rsidR="005707C5" w:rsidRPr="0071082F" w:rsidRDefault="005707C5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</w:tr>
      <w:tr w:rsidR="00ED7B98" w:rsidRPr="0071082F" w:rsidTr="000F2ADF">
        <w:tc>
          <w:tcPr>
            <w:tcW w:w="913" w:type="dxa"/>
            <w:vMerge/>
          </w:tcPr>
          <w:p w:rsidR="005707C5" w:rsidRPr="0071082F" w:rsidRDefault="005707C5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/>
          </w:tcPr>
          <w:p w:rsidR="005707C5" w:rsidRPr="0071082F" w:rsidRDefault="005707C5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</w:tcPr>
          <w:p w:rsidR="005707C5" w:rsidRPr="0071082F" w:rsidRDefault="005707C5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vMerge/>
          </w:tcPr>
          <w:p w:rsidR="005707C5" w:rsidRPr="0071082F" w:rsidRDefault="005707C5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:rsidR="005707C5" w:rsidRPr="0071082F" w:rsidRDefault="005707C5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</w:tcPr>
          <w:p w:rsidR="005707C5" w:rsidRPr="0071082F" w:rsidRDefault="005707C5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республиканский бюджет</w:t>
            </w:r>
          </w:p>
        </w:tc>
        <w:tc>
          <w:tcPr>
            <w:tcW w:w="1276" w:type="dxa"/>
          </w:tcPr>
          <w:p w:rsidR="005707C5" w:rsidRPr="0071082F" w:rsidRDefault="005707C5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7" w:type="dxa"/>
          </w:tcPr>
          <w:p w:rsidR="005707C5" w:rsidRPr="0071082F" w:rsidRDefault="005707C5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8" w:type="dxa"/>
          </w:tcPr>
          <w:p w:rsidR="005707C5" w:rsidRPr="0071082F" w:rsidRDefault="005707C5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701" w:type="dxa"/>
          </w:tcPr>
          <w:p w:rsidR="005707C5" w:rsidRPr="0071082F" w:rsidRDefault="005707C5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</w:tr>
      <w:tr w:rsidR="00ED7B98" w:rsidRPr="0071082F" w:rsidTr="000F2ADF">
        <w:tc>
          <w:tcPr>
            <w:tcW w:w="913" w:type="dxa"/>
            <w:vMerge/>
          </w:tcPr>
          <w:p w:rsidR="004D1CB4" w:rsidRPr="0071082F" w:rsidRDefault="004D1CB4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/>
          </w:tcPr>
          <w:p w:rsidR="004D1CB4" w:rsidRPr="0071082F" w:rsidRDefault="004D1CB4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</w:tcPr>
          <w:p w:rsidR="004D1CB4" w:rsidRPr="0071082F" w:rsidRDefault="004D1CB4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vMerge/>
          </w:tcPr>
          <w:p w:rsidR="004D1CB4" w:rsidRPr="0071082F" w:rsidRDefault="004D1CB4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:rsidR="004D1CB4" w:rsidRPr="0071082F" w:rsidRDefault="004D1CB4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</w:tcPr>
          <w:p w:rsidR="004D1CB4" w:rsidRPr="0071082F" w:rsidRDefault="004D1CB4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муниципальный бюджет</w:t>
            </w:r>
          </w:p>
        </w:tc>
        <w:tc>
          <w:tcPr>
            <w:tcW w:w="1276" w:type="dxa"/>
          </w:tcPr>
          <w:p w:rsidR="004D1CB4" w:rsidRPr="0071082F" w:rsidRDefault="00413692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30</w:t>
            </w:r>
            <w:r w:rsidR="004D1CB4" w:rsidRPr="0071082F">
              <w:rPr>
                <w:color w:val="000000" w:themeColor="text1"/>
                <w:sz w:val="22"/>
              </w:rPr>
              <w:t>,0</w:t>
            </w:r>
          </w:p>
        </w:tc>
        <w:tc>
          <w:tcPr>
            <w:tcW w:w="1417" w:type="dxa"/>
          </w:tcPr>
          <w:p w:rsidR="004D1CB4" w:rsidRPr="0071082F" w:rsidRDefault="00475838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10</w:t>
            </w:r>
          </w:p>
        </w:tc>
        <w:tc>
          <w:tcPr>
            <w:tcW w:w="1418" w:type="dxa"/>
          </w:tcPr>
          <w:p w:rsidR="004D1CB4" w:rsidRPr="0071082F" w:rsidRDefault="00475838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10</w:t>
            </w:r>
          </w:p>
        </w:tc>
        <w:tc>
          <w:tcPr>
            <w:tcW w:w="1701" w:type="dxa"/>
          </w:tcPr>
          <w:p w:rsidR="004D1CB4" w:rsidRPr="0071082F" w:rsidRDefault="00475838" w:rsidP="00390A5F">
            <w:pPr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10</w:t>
            </w:r>
          </w:p>
        </w:tc>
      </w:tr>
      <w:tr w:rsidR="005707C5" w:rsidRPr="0071082F" w:rsidTr="000F2ADF">
        <w:tc>
          <w:tcPr>
            <w:tcW w:w="913" w:type="dxa"/>
            <w:vMerge/>
          </w:tcPr>
          <w:p w:rsidR="005707C5" w:rsidRPr="0071082F" w:rsidRDefault="005707C5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/>
          </w:tcPr>
          <w:p w:rsidR="005707C5" w:rsidRPr="0071082F" w:rsidRDefault="005707C5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</w:tcPr>
          <w:p w:rsidR="005707C5" w:rsidRPr="0071082F" w:rsidRDefault="005707C5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vMerge/>
          </w:tcPr>
          <w:p w:rsidR="005707C5" w:rsidRPr="0071082F" w:rsidRDefault="005707C5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:rsidR="005707C5" w:rsidRPr="0071082F" w:rsidRDefault="005707C5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</w:tcPr>
          <w:p w:rsidR="005707C5" w:rsidRPr="0071082F" w:rsidRDefault="005707C5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:rsidR="005707C5" w:rsidRPr="0071082F" w:rsidRDefault="005707C5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7" w:type="dxa"/>
          </w:tcPr>
          <w:p w:rsidR="005707C5" w:rsidRPr="0071082F" w:rsidRDefault="005707C5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8" w:type="dxa"/>
          </w:tcPr>
          <w:p w:rsidR="005707C5" w:rsidRPr="0071082F" w:rsidRDefault="005707C5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701" w:type="dxa"/>
          </w:tcPr>
          <w:p w:rsidR="005707C5" w:rsidRPr="0071082F" w:rsidRDefault="005707C5" w:rsidP="00390A5F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</w:tr>
      <w:tr w:rsidR="00702C76" w:rsidRPr="0071082F" w:rsidTr="00D06E8D">
        <w:trPr>
          <w:trHeight w:val="305"/>
        </w:trPr>
        <w:tc>
          <w:tcPr>
            <w:tcW w:w="913" w:type="dxa"/>
            <w:vMerge w:val="restart"/>
          </w:tcPr>
          <w:p w:rsidR="00702C76" w:rsidRPr="0071082F" w:rsidRDefault="00510872" w:rsidP="00D06E8D">
            <w:pPr>
              <w:spacing w:after="0"/>
              <w:ind w:left="113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lastRenderedPageBreak/>
              <w:t>2.1.4</w:t>
            </w:r>
            <w:r w:rsidR="00702C76" w:rsidRPr="0071082F">
              <w:rPr>
                <w:color w:val="000000" w:themeColor="text1"/>
                <w:sz w:val="22"/>
              </w:rPr>
              <w:t>.</w:t>
            </w:r>
          </w:p>
        </w:tc>
        <w:tc>
          <w:tcPr>
            <w:tcW w:w="2343" w:type="dxa"/>
            <w:vMerge w:val="restart"/>
          </w:tcPr>
          <w:p w:rsidR="00702C76" w:rsidRPr="0071082F" w:rsidRDefault="00510872" w:rsidP="00D06E8D">
            <w:pPr>
              <w:spacing w:after="0"/>
              <w:ind w:left="113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Предоставление субсидий (грантов) для содействия в начале предпринимательской деятельности среди ветеранов специальной военной операции (СВО).</w:t>
            </w:r>
          </w:p>
        </w:tc>
        <w:tc>
          <w:tcPr>
            <w:tcW w:w="1984" w:type="dxa"/>
            <w:vMerge w:val="restart"/>
            <w:vAlign w:val="center"/>
          </w:tcPr>
          <w:p w:rsidR="00702C76" w:rsidRPr="0071082F" w:rsidRDefault="00702C76" w:rsidP="00D06E8D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Администрация Шалинского муниципального района</w:t>
            </w:r>
          </w:p>
        </w:tc>
        <w:tc>
          <w:tcPr>
            <w:tcW w:w="992" w:type="dxa"/>
            <w:vMerge w:val="restart"/>
            <w:vAlign w:val="center"/>
          </w:tcPr>
          <w:p w:rsidR="00702C76" w:rsidRPr="0071082F" w:rsidRDefault="00702C76" w:rsidP="00D06E8D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 xml:space="preserve">2025 </w:t>
            </w:r>
          </w:p>
        </w:tc>
        <w:tc>
          <w:tcPr>
            <w:tcW w:w="1134" w:type="dxa"/>
            <w:vMerge w:val="restart"/>
            <w:vAlign w:val="center"/>
          </w:tcPr>
          <w:p w:rsidR="00702C76" w:rsidRPr="0071082F" w:rsidRDefault="00702C76" w:rsidP="00D06E8D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 xml:space="preserve">2027 </w:t>
            </w:r>
          </w:p>
        </w:tc>
        <w:tc>
          <w:tcPr>
            <w:tcW w:w="1985" w:type="dxa"/>
          </w:tcPr>
          <w:p w:rsidR="00702C76" w:rsidRPr="0071082F" w:rsidRDefault="00702C76" w:rsidP="00D06E8D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всего</w:t>
            </w:r>
          </w:p>
        </w:tc>
        <w:tc>
          <w:tcPr>
            <w:tcW w:w="1276" w:type="dxa"/>
            <w:vAlign w:val="center"/>
          </w:tcPr>
          <w:p w:rsidR="00702C76" w:rsidRPr="0071082F" w:rsidRDefault="00702C76" w:rsidP="00D06E8D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7" w:type="dxa"/>
            <w:vAlign w:val="center"/>
          </w:tcPr>
          <w:p w:rsidR="00702C76" w:rsidRPr="0071082F" w:rsidRDefault="00702C76" w:rsidP="00D06E8D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8" w:type="dxa"/>
            <w:vAlign w:val="center"/>
          </w:tcPr>
          <w:p w:rsidR="00702C76" w:rsidRPr="0071082F" w:rsidRDefault="00702C76" w:rsidP="00D06E8D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702C76" w:rsidRPr="0071082F" w:rsidRDefault="00702C76" w:rsidP="00D06E8D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</w:tr>
      <w:tr w:rsidR="00702C76" w:rsidRPr="0071082F" w:rsidTr="00D06E8D">
        <w:trPr>
          <w:trHeight w:val="631"/>
        </w:trPr>
        <w:tc>
          <w:tcPr>
            <w:tcW w:w="913" w:type="dxa"/>
            <w:vMerge/>
          </w:tcPr>
          <w:p w:rsidR="00702C76" w:rsidRPr="0071082F" w:rsidRDefault="00702C76" w:rsidP="00D06E8D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/>
          </w:tcPr>
          <w:p w:rsidR="00702C76" w:rsidRPr="0071082F" w:rsidRDefault="00702C76" w:rsidP="00D06E8D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</w:tcPr>
          <w:p w:rsidR="00702C76" w:rsidRPr="0071082F" w:rsidRDefault="00702C76" w:rsidP="00D06E8D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vMerge/>
          </w:tcPr>
          <w:p w:rsidR="00702C76" w:rsidRPr="0071082F" w:rsidRDefault="00702C76" w:rsidP="00D06E8D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:rsidR="00702C76" w:rsidRPr="0071082F" w:rsidRDefault="00702C76" w:rsidP="00D06E8D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</w:tcPr>
          <w:p w:rsidR="00702C76" w:rsidRPr="0071082F" w:rsidRDefault="00702C76" w:rsidP="00D06E8D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:rsidR="00702C76" w:rsidRPr="0071082F" w:rsidRDefault="00702C76" w:rsidP="00D06E8D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7" w:type="dxa"/>
            <w:vAlign w:val="center"/>
          </w:tcPr>
          <w:p w:rsidR="00702C76" w:rsidRPr="0071082F" w:rsidRDefault="00702C76" w:rsidP="00D06E8D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8" w:type="dxa"/>
            <w:vAlign w:val="center"/>
          </w:tcPr>
          <w:p w:rsidR="00702C76" w:rsidRPr="0071082F" w:rsidRDefault="00702C76" w:rsidP="00D06E8D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702C76" w:rsidRPr="0071082F" w:rsidRDefault="00702C76" w:rsidP="00D06E8D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</w:tr>
      <w:tr w:rsidR="00702C76" w:rsidRPr="0071082F" w:rsidTr="00D06E8D">
        <w:trPr>
          <w:trHeight w:val="617"/>
        </w:trPr>
        <w:tc>
          <w:tcPr>
            <w:tcW w:w="913" w:type="dxa"/>
            <w:vMerge/>
          </w:tcPr>
          <w:p w:rsidR="00702C76" w:rsidRPr="0071082F" w:rsidRDefault="00702C76" w:rsidP="00D06E8D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/>
          </w:tcPr>
          <w:p w:rsidR="00702C76" w:rsidRPr="0071082F" w:rsidRDefault="00702C76" w:rsidP="00D06E8D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</w:tcPr>
          <w:p w:rsidR="00702C76" w:rsidRPr="0071082F" w:rsidRDefault="00702C76" w:rsidP="00D06E8D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vMerge/>
          </w:tcPr>
          <w:p w:rsidR="00702C76" w:rsidRPr="0071082F" w:rsidRDefault="00702C76" w:rsidP="00D06E8D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:rsidR="00702C76" w:rsidRPr="0071082F" w:rsidRDefault="00702C76" w:rsidP="00D06E8D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</w:tcPr>
          <w:p w:rsidR="00702C76" w:rsidRPr="0071082F" w:rsidRDefault="00702C76" w:rsidP="00D06E8D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республиканский бюджет</w:t>
            </w:r>
          </w:p>
        </w:tc>
        <w:tc>
          <w:tcPr>
            <w:tcW w:w="1276" w:type="dxa"/>
            <w:vAlign w:val="center"/>
          </w:tcPr>
          <w:p w:rsidR="00702C76" w:rsidRPr="0071082F" w:rsidRDefault="0094434A" w:rsidP="00D06E8D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94434A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7" w:type="dxa"/>
            <w:vAlign w:val="center"/>
          </w:tcPr>
          <w:p w:rsidR="00702C76" w:rsidRPr="0071082F" w:rsidRDefault="00702C76" w:rsidP="00D06E8D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8" w:type="dxa"/>
            <w:vAlign w:val="center"/>
          </w:tcPr>
          <w:p w:rsidR="00702C76" w:rsidRPr="0071082F" w:rsidRDefault="0094434A" w:rsidP="0005039E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94434A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702C76" w:rsidRPr="0071082F" w:rsidRDefault="0094434A" w:rsidP="00D06E8D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94434A">
              <w:rPr>
                <w:color w:val="000000" w:themeColor="text1"/>
                <w:sz w:val="22"/>
              </w:rPr>
              <w:t>0,00</w:t>
            </w:r>
          </w:p>
        </w:tc>
      </w:tr>
      <w:tr w:rsidR="00702C76" w:rsidRPr="0071082F" w:rsidTr="00D06E8D">
        <w:trPr>
          <w:trHeight w:val="555"/>
        </w:trPr>
        <w:tc>
          <w:tcPr>
            <w:tcW w:w="913" w:type="dxa"/>
            <w:vMerge/>
          </w:tcPr>
          <w:p w:rsidR="00702C76" w:rsidRPr="0071082F" w:rsidRDefault="00702C76" w:rsidP="00D06E8D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/>
          </w:tcPr>
          <w:p w:rsidR="00702C76" w:rsidRPr="0071082F" w:rsidRDefault="00702C76" w:rsidP="00D06E8D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</w:tcPr>
          <w:p w:rsidR="00702C76" w:rsidRPr="0071082F" w:rsidRDefault="00702C76" w:rsidP="00D06E8D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vMerge/>
          </w:tcPr>
          <w:p w:rsidR="00702C76" w:rsidRPr="0071082F" w:rsidRDefault="00702C76" w:rsidP="00D06E8D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:rsidR="00702C76" w:rsidRPr="0071082F" w:rsidRDefault="00702C76" w:rsidP="00D06E8D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</w:tcPr>
          <w:p w:rsidR="00702C76" w:rsidRPr="0071082F" w:rsidRDefault="00702C76" w:rsidP="00D06E8D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муниципальный бюджет</w:t>
            </w:r>
          </w:p>
        </w:tc>
        <w:tc>
          <w:tcPr>
            <w:tcW w:w="1276" w:type="dxa"/>
            <w:vAlign w:val="center"/>
          </w:tcPr>
          <w:p w:rsidR="00702C76" w:rsidRPr="0071082F" w:rsidRDefault="00702C76" w:rsidP="00D06E8D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7" w:type="dxa"/>
            <w:vAlign w:val="center"/>
          </w:tcPr>
          <w:p w:rsidR="00702C76" w:rsidRPr="0071082F" w:rsidRDefault="00702C76" w:rsidP="00D06E8D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8" w:type="dxa"/>
            <w:vAlign w:val="center"/>
          </w:tcPr>
          <w:p w:rsidR="00702C76" w:rsidRPr="0071082F" w:rsidRDefault="00702C76" w:rsidP="00D06E8D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702C76" w:rsidRPr="0071082F" w:rsidRDefault="00702C76" w:rsidP="00D06E8D">
            <w:pPr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</w:tr>
      <w:tr w:rsidR="00702C76" w:rsidRPr="0071082F" w:rsidTr="00D06E8D">
        <w:tc>
          <w:tcPr>
            <w:tcW w:w="913" w:type="dxa"/>
            <w:vMerge/>
          </w:tcPr>
          <w:p w:rsidR="00702C76" w:rsidRPr="0071082F" w:rsidRDefault="00702C76" w:rsidP="00D06E8D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43" w:type="dxa"/>
            <w:vMerge/>
          </w:tcPr>
          <w:p w:rsidR="00702C76" w:rsidRPr="0071082F" w:rsidRDefault="00702C76" w:rsidP="00D06E8D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</w:tcPr>
          <w:p w:rsidR="00702C76" w:rsidRPr="0071082F" w:rsidRDefault="00702C76" w:rsidP="00D06E8D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vMerge/>
          </w:tcPr>
          <w:p w:rsidR="00702C76" w:rsidRPr="0071082F" w:rsidRDefault="00702C76" w:rsidP="00D06E8D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:rsidR="00702C76" w:rsidRPr="0071082F" w:rsidRDefault="00702C76" w:rsidP="00D06E8D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985" w:type="dxa"/>
          </w:tcPr>
          <w:p w:rsidR="00702C76" w:rsidRPr="0071082F" w:rsidRDefault="00702C76" w:rsidP="00D06E8D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2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vAlign w:val="center"/>
          </w:tcPr>
          <w:p w:rsidR="00702C76" w:rsidRPr="0071082F" w:rsidRDefault="00702C76" w:rsidP="00D06E8D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7" w:type="dxa"/>
            <w:vAlign w:val="center"/>
          </w:tcPr>
          <w:p w:rsidR="00702C76" w:rsidRPr="0071082F" w:rsidRDefault="00702C76" w:rsidP="00D06E8D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418" w:type="dxa"/>
            <w:vAlign w:val="center"/>
          </w:tcPr>
          <w:p w:rsidR="00702C76" w:rsidRPr="0071082F" w:rsidRDefault="00702C76" w:rsidP="00D06E8D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702C76" w:rsidRPr="0071082F" w:rsidRDefault="00702C76" w:rsidP="00D06E8D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</w:tr>
    </w:tbl>
    <w:p w:rsidR="00C60451" w:rsidRPr="0071082F" w:rsidRDefault="00C60451" w:rsidP="00C60451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510872" w:rsidRPr="0071082F" w:rsidRDefault="00510872" w:rsidP="000002C8">
      <w:pPr>
        <w:pStyle w:val="Default"/>
        <w:ind w:left="10206" w:right="-391"/>
        <w:rPr>
          <w:rFonts w:ascii="Times New Roman" w:hAnsi="Times New Roman" w:cs="Times New Roman"/>
          <w:color w:val="000000" w:themeColor="text1"/>
        </w:rPr>
      </w:pPr>
    </w:p>
    <w:p w:rsidR="00510872" w:rsidRPr="0071082F" w:rsidRDefault="00510872" w:rsidP="000002C8">
      <w:pPr>
        <w:pStyle w:val="Default"/>
        <w:ind w:left="10206" w:right="-391"/>
        <w:rPr>
          <w:rFonts w:ascii="Times New Roman" w:hAnsi="Times New Roman" w:cs="Times New Roman"/>
          <w:color w:val="000000" w:themeColor="text1"/>
        </w:rPr>
      </w:pPr>
    </w:p>
    <w:p w:rsidR="00510872" w:rsidRPr="0071082F" w:rsidRDefault="00510872" w:rsidP="000002C8">
      <w:pPr>
        <w:pStyle w:val="Default"/>
        <w:ind w:left="10206" w:right="-391"/>
        <w:rPr>
          <w:rFonts w:ascii="Times New Roman" w:hAnsi="Times New Roman" w:cs="Times New Roman"/>
          <w:color w:val="000000" w:themeColor="text1"/>
        </w:rPr>
      </w:pPr>
    </w:p>
    <w:p w:rsidR="00510872" w:rsidRPr="0071082F" w:rsidRDefault="00510872" w:rsidP="000002C8">
      <w:pPr>
        <w:pStyle w:val="Default"/>
        <w:ind w:left="10206" w:right="-391"/>
        <w:rPr>
          <w:rFonts w:ascii="Times New Roman" w:hAnsi="Times New Roman" w:cs="Times New Roman"/>
          <w:color w:val="000000" w:themeColor="text1"/>
        </w:rPr>
      </w:pPr>
    </w:p>
    <w:p w:rsidR="00510872" w:rsidRPr="0071082F" w:rsidRDefault="00510872" w:rsidP="000002C8">
      <w:pPr>
        <w:pStyle w:val="Default"/>
        <w:ind w:left="10206" w:right="-391"/>
        <w:rPr>
          <w:rFonts w:ascii="Times New Roman" w:hAnsi="Times New Roman" w:cs="Times New Roman"/>
          <w:color w:val="000000" w:themeColor="text1"/>
        </w:rPr>
      </w:pPr>
    </w:p>
    <w:p w:rsidR="00510872" w:rsidRPr="0071082F" w:rsidRDefault="00510872" w:rsidP="000002C8">
      <w:pPr>
        <w:pStyle w:val="Default"/>
        <w:ind w:left="10206" w:right="-391"/>
        <w:rPr>
          <w:rFonts w:ascii="Times New Roman" w:hAnsi="Times New Roman" w:cs="Times New Roman"/>
          <w:color w:val="000000" w:themeColor="text1"/>
        </w:rPr>
      </w:pPr>
    </w:p>
    <w:p w:rsidR="00510872" w:rsidRPr="0071082F" w:rsidRDefault="00510872" w:rsidP="000002C8">
      <w:pPr>
        <w:pStyle w:val="Default"/>
        <w:ind w:left="10206" w:right="-391"/>
        <w:rPr>
          <w:rFonts w:ascii="Times New Roman" w:hAnsi="Times New Roman" w:cs="Times New Roman"/>
          <w:color w:val="000000" w:themeColor="text1"/>
        </w:rPr>
      </w:pPr>
    </w:p>
    <w:p w:rsidR="00510872" w:rsidRPr="0071082F" w:rsidRDefault="00510872" w:rsidP="000002C8">
      <w:pPr>
        <w:pStyle w:val="Default"/>
        <w:ind w:left="10206" w:right="-391"/>
        <w:rPr>
          <w:rFonts w:ascii="Times New Roman" w:hAnsi="Times New Roman" w:cs="Times New Roman"/>
          <w:color w:val="000000" w:themeColor="text1"/>
        </w:rPr>
      </w:pPr>
    </w:p>
    <w:p w:rsidR="00510872" w:rsidRPr="0071082F" w:rsidRDefault="00510872" w:rsidP="000002C8">
      <w:pPr>
        <w:pStyle w:val="Default"/>
        <w:ind w:left="10206" w:right="-391"/>
        <w:rPr>
          <w:rFonts w:ascii="Times New Roman" w:hAnsi="Times New Roman" w:cs="Times New Roman"/>
          <w:color w:val="000000" w:themeColor="text1"/>
        </w:rPr>
      </w:pPr>
    </w:p>
    <w:p w:rsidR="00510872" w:rsidRPr="0071082F" w:rsidRDefault="00510872" w:rsidP="000002C8">
      <w:pPr>
        <w:pStyle w:val="Default"/>
        <w:ind w:left="10206" w:right="-391"/>
        <w:rPr>
          <w:rFonts w:ascii="Times New Roman" w:hAnsi="Times New Roman" w:cs="Times New Roman"/>
          <w:color w:val="000000" w:themeColor="text1"/>
        </w:rPr>
      </w:pPr>
    </w:p>
    <w:p w:rsidR="00510872" w:rsidRPr="0071082F" w:rsidRDefault="00510872" w:rsidP="000002C8">
      <w:pPr>
        <w:pStyle w:val="Default"/>
        <w:ind w:left="10206" w:right="-391"/>
        <w:rPr>
          <w:rFonts w:ascii="Times New Roman" w:hAnsi="Times New Roman" w:cs="Times New Roman"/>
          <w:color w:val="000000" w:themeColor="text1"/>
        </w:rPr>
      </w:pPr>
    </w:p>
    <w:p w:rsidR="00510872" w:rsidRPr="0071082F" w:rsidRDefault="00510872" w:rsidP="000002C8">
      <w:pPr>
        <w:pStyle w:val="Default"/>
        <w:ind w:left="10206" w:right="-391"/>
        <w:rPr>
          <w:rFonts w:ascii="Times New Roman" w:hAnsi="Times New Roman" w:cs="Times New Roman"/>
          <w:color w:val="000000" w:themeColor="text1"/>
        </w:rPr>
      </w:pPr>
    </w:p>
    <w:p w:rsidR="00510872" w:rsidRPr="0071082F" w:rsidRDefault="00510872" w:rsidP="000002C8">
      <w:pPr>
        <w:pStyle w:val="Default"/>
        <w:ind w:left="10206" w:right="-391"/>
        <w:rPr>
          <w:rFonts w:ascii="Times New Roman" w:hAnsi="Times New Roman" w:cs="Times New Roman"/>
          <w:color w:val="000000" w:themeColor="text1"/>
        </w:rPr>
      </w:pPr>
    </w:p>
    <w:p w:rsidR="00510872" w:rsidRPr="0071082F" w:rsidRDefault="00510872" w:rsidP="000002C8">
      <w:pPr>
        <w:pStyle w:val="Default"/>
        <w:ind w:left="10206" w:right="-391"/>
        <w:rPr>
          <w:rFonts w:ascii="Times New Roman" w:hAnsi="Times New Roman" w:cs="Times New Roman"/>
          <w:color w:val="000000" w:themeColor="text1"/>
        </w:rPr>
      </w:pPr>
    </w:p>
    <w:p w:rsidR="000002C8" w:rsidRPr="0071082F" w:rsidRDefault="000002C8" w:rsidP="000002C8">
      <w:pPr>
        <w:pStyle w:val="Default"/>
        <w:ind w:left="10206" w:right="-391"/>
        <w:rPr>
          <w:rFonts w:ascii="Times New Roman" w:hAnsi="Times New Roman" w:cs="Times New Roman"/>
          <w:color w:val="000000" w:themeColor="text1"/>
        </w:rPr>
      </w:pPr>
      <w:r w:rsidRPr="0071082F">
        <w:rPr>
          <w:rFonts w:ascii="Times New Roman" w:hAnsi="Times New Roman" w:cs="Times New Roman"/>
          <w:color w:val="000000" w:themeColor="text1"/>
        </w:rPr>
        <w:lastRenderedPageBreak/>
        <w:t>Приложение № 3</w:t>
      </w:r>
    </w:p>
    <w:p w:rsidR="000002C8" w:rsidRPr="0071082F" w:rsidRDefault="000002C8" w:rsidP="000002C8">
      <w:pPr>
        <w:pStyle w:val="Default"/>
        <w:ind w:left="10206" w:right="-391"/>
        <w:rPr>
          <w:rFonts w:ascii="Times New Roman" w:hAnsi="Times New Roman" w:cs="Times New Roman"/>
          <w:color w:val="000000" w:themeColor="text1"/>
        </w:rPr>
      </w:pPr>
      <w:r w:rsidRPr="0071082F">
        <w:rPr>
          <w:rFonts w:ascii="Times New Roman" w:hAnsi="Times New Roman" w:cs="Times New Roman"/>
          <w:color w:val="000000" w:themeColor="text1"/>
        </w:rPr>
        <w:t xml:space="preserve">к муниципальной программе </w:t>
      </w:r>
    </w:p>
    <w:p w:rsidR="000002C8" w:rsidRPr="0071082F" w:rsidRDefault="00475838" w:rsidP="000002C8">
      <w:pPr>
        <w:pStyle w:val="Default"/>
        <w:ind w:left="10206" w:right="-391"/>
        <w:rPr>
          <w:rFonts w:ascii="Times New Roman" w:hAnsi="Times New Roman" w:cs="Times New Roman"/>
          <w:color w:val="000000" w:themeColor="text1"/>
        </w:rPr>
      </w:pPr>
      <w:r w:rsidRPr="0071082F">
        <w:rPr>
          <w:rFonts w:ascii="Times New Roman" w:hAnsi="Times New Roman" w:cs="Times New Roman"/>
          <w:color w:val="000000" w:themeColor="text1"/>
        </w:rPr>
        <w:t>Шалинского</w:t>
      </w:r>
      <w:r w:rsidR="000002C8" w:rsidRPr="0071082F">
        <w:rPr>
          <w:rFonts w:ascii="Times New Roman" w:hAnsi="Times New Roman" w:cs="Times New Roman"/>
          <w:color w:val="000000" w:themeColor="text1"/>
        </w:rPr>
        <w:t xml:space="preserve"> муниципального района</w:t>
      </w:r>
    </w:p>
    <w:p w:rsidR="002B51C5" w:rsidRPr="0071082F" w:rsidRDefault="002B51C5" w:rsidP="002B51C5">
      <w:pPr>
        <w:pStyle w:val="Default"/>
        <w:ind w:left="10206" w:right="-391"/>
        <w:rPr>
          <w:rFonts w:ascii="Times New Roman" w:hAnsi="Times New Roman" w:cs="Times New Roman"/>
          <w:color w:val="000000" w:themeColor="text1"/>
        </w:rPr>
      </w:pPr>
      <w:r w:rsidRPr="0071082F">
        <w:rPr>
          <w:rFonts w:ascii="Times New Roman" w:hAnsi="Times New Roman" w:cs="Times New Roman"/>
          <w:color w:val="000000" w:themeColor="text1"/>
        </w:rPr>
        <w:t xml:space="preserve">№ </w:t>
      </w:r>
      <w:r w:rsidRPr="0071082F">
        <w:rPr>
          <w:rFonts w:ascii="Times New Roman" w:hAnsi="Times New Roman" w:cs="Times New Roman"/>
          <w:color w:val="000000" w:themeColor="text1"/>
          <w:u w:val="single"/>
        </w:rPr>
        <w:t xml:space="preserve">82-п </w:t>
      </w:r>
      <w:r w:rsidRPr="0071082F">
        <w:rPr>
          <w:rFonts w:ascii="Times New Roman" w:hAnsi="Times New Roman" w:cs="Times New Roman"/>
          <w:color w:val="000000" w:themeColor="text1"/>
        </w:rPr>
        <w:t xml:space="preserve">от </w:t>
      </w:r>
      <w:proofErr w:type="gramStart"/>
      <w:r w:rsidRPr="0071082F">
        <w:rPr>
          <w:rFonts w:ascii="Times New Roman" w:hAnsi="Times New Roman" w:cs="Times New Roman"/>
          <w:color w:val="000000" w:themeColor="text1"/>
        </w:rPr>
        <w:t xml:space="preserve">« </w:t>
      </w:r>
      <w:r w:rsidRPr="0071082F">
        <w:rPr>
          <w:rFonts w:ascii="Times New Roman" w:hAnsi="Times New Roman" w:cs="Times New Roman"/>
          <w:color w:val="000000" w:themeColor="text1"/>
          <w:u w:val="single"/>
        </w:rPr>
        <w:t>15</w:t>
      </w:r>
      <w:proofErr w:type="gramEnd"/>
      <w:r w:rsidRPr="0071082F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Pr="0071082F">
        <w:rPr>
          <w:rFonts w:ascii="Times New Roman" w:hAnsi="Times New Roman" w:cs="Times New Roman"/>
          <w:color w:val="000000" w:themeColor="text1"/>
        </w:rPr>
        <w:t xml:space="preserve">» </w:t>
      </w:r>
      <w:r w:rsidRPr="0071082F">
        <w:rPr>
          <w:rFonts w:ascii="Times New Roman" w:hAnsi="Times New Roman" w:cs="Times New Roman"/>
          <w:color w:val="000000" w:themeColor="text1"/>
          <w:u w:val="single"/>
        </w:rPr>
        <w:t>июля</w:t>
      </w:r>
      <w:r w:rsidRPr="0071082F">
        <w:rPr>
          <w:rFonts w:ascii="Times New Roman" w:hAnsi="Times New Roman" w:cs="Times New Roman"/>
          <w:color w:val="000000" w:themeColor="text1"/>
        </w:rPr>
        <w:t xml:space="preserve"> 2025 г.</w:t>
      </w:r>
    </w:p>
    <w:p w:rsidR="000002C8" w:rsidRPr="0071082F" w:rsidRDefault="000002C8" w:rsidP="00087170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:rsidR="000002C8" w:rsidRPr="0071082F" w:rsidRDefault="000002C8" w:rsidP="00087170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:rsidR="00542FA8" w:rsidRPr="0071082F" w:rsidRDefault="00542FA8" w:rsidP="00087170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  <w:r w:rsidRPr="0071082F">
        <w:rPr>
          <w:b/>
          <w:color w:val="000000" w:themeColor="text1"/>
          <w:sz w:val="28"/>
          <w:szCs w:val="28"/>
        </w:rPr>
        <w:t xml:space="preserve">РЕСУРСНОЕ ОБЕСПЕЧЕНИЕ И ПРОГНОЗНАЯ (СПРАВОЧНАЯ) ОЦЕНКА РАСХОДОВ </w:t>
      </w:r>
    </w:p>
    <w:p w:rsidR="00542FA8" w:rsidRPr="0071082F" w:rsidRDefault="00542FA8" w:rsidP="00087170">
      <w:pPr>
        <w:spacing w:after="0" w:line="240" w:lineRule="auto"/>
        <w:jc w:val="center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 xml:space="preserve">на реализацию целей муниципальной программы </w:t>
      </w:r>
      <w:r w:rsidR="00475838" w:rsidRPr="0071082F">
        <w:rPr>
          <w:color w:val="000000" w:themeColor="text1"/>
          <w:sz w:val="28"/>
          <w:szCs w:val="28"/>
        </w:rPr>
        <w:t>Шалинского</w:t>
      </w:r>
      <w:r w:rsidRPr="0071082F">
        <w:rPr>
          <w:color w:val="000000" w:themeColor="text1"/>
          <w:sz w:val="28"/>
          <w:szCs w:val="28"/>
        </w:rPr>
        <w:t xml:space="preserve"> муниципального района </w:t>
      </w:r>
    </w:p>
    <w:p w:rsidR="00542FA8" w:rsidRPr="0071082F" w:rsidRDefault="00542FA8" w:rsidP="00087170">
      <w:pPr>
        <w:spacing w:after="0" w:line="240" w:lineRule="auto"/>
        <w:jc w:val="center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«</w:t>
      </w:r>
      <w:r w:rsidRPr="0071082F">
        <w:rPr>
          <w:rFonts w:eastAsia="Times New Roman"/>
          <w:color w:val="000000" w:themeColor="text1"/>
          <w:sz w:val="28"/>
          <w:szCs w:val="28"/>
          <w:u w:val="single"/>
          <w:lang w:eastAsia="ru-RU"/>
        </w:rPr>
        <w:t xml:space="preserve">Развитие малого и среднего предпринимательства </w:t>
      </w:r>
      <w:r w:rsidR="00475838" w:rsidRPr="0071082F">
        <w:rPr>
          <w:rFonts w:eastAsia="Times New Roman"/>
          <w:color w:val="000000" w:themeColor="text1"/>
          <w:sz w:val="28"/>
          <w:szCs w:val="28"/>
          <w:u w:val="single"/>
          <w:lang w:eastAsia="ru-RU"/>
        </w:rPr>
        <w:t>Шалинского</w:t>
      </w:r>
      <w:r w:rsidRPr="0071082F">
        <w:rPr>
          <w:rFonts w:eastAsia="Times New Roman"/>
          <w:color w:val="000000" w:themeColor="text1"/>
          <w:sz w:val="28"/>
          <w:szCs w:val="28"/>
          <w:u w:val="single"/>
          <w:lang w:eastAsia="ru-RU"/>
        </w:rPr>
        <w:t xml:space="preserve"> муниципального района на </w:t>
      </w:r>
      <w:r w:rsidR="003A4CB6" w:rsidRPr="0071082F">
        <w:rPr>
          <w:rFonts w:eastAsia="Times New Roman"/>
          <w:color w:val="000000" w:themeColor="text1"/>
          <w:sz w:val="28"/>
          <w:szCs w:val="28"/>
          <w:u w:val="single"/>
          <w:lang w:eastAsia="ru-RU"/>
        </w:rPr>
        <w:t xml:space="preserve">2025 </w:t>
      </w:r>
      <w:r w:rsidRPr="0071082F">
        <w:rPr>
          <w:rFonts w:eastAsia="Times New Roman"/>
          <w:color w:val="000000" w:themeColor="text1"/>
          <w:sz w:val="28"/>
          <w:szCs w:val="28"/>
          <w:u w:val="single"/>
          <w:lang w:eastAsia="ru-RU"/>
        </w:rPr>
        <w:t>-</w:t>
      </w:r>
      <w:r w:rsidR="003A4CB6" w:rsidRPr="0071082F">
        <w:rPr>
          <w:rFonts w:eastAsia="Times New Roman"/>
          <w:color w:val="000000" w:themeColor="text1"/>
          <w:sz w:val="28"/>
          <w:szCs w:val="28"/>
          <w:u w:val="single"/>
          <w:lang w:eastAsia="ru-RU"/>
        </w:rPr>
        <w:t xml:space="preserve">2027 </w:t>
      </w:r>
      <w:r w:rsidRPr="0071082F">
        <w:rPr>
          <w:rFonts w:eastAsia="Times New Roman"/>
          <w:color w:val="000000" w:themeColor="text1"/>
          <w:sz w:val="28"/>
          <w:szCs w:val="28"/>
          <w:u w:val="single"/>
          <w:lang w:eastAsia="ru-RU"/>
        </w:rPr>
        <w:t>годы</w:t>
      </w:r>
      <w:r w:rsidRPr="0071082F">
        <w:rPr>
          <w:color w:val="000000" w:themeColor="text1"/>
          <w:sz w:val="28"/>
          <w:szCs w:val="28"/>
        </w:rPr>
        <w:t xml:space="preserve">» </w:t>
      </w:r>
    </w:p>
    <w:p w:rsidR="00542FA8" w:rsidRPr="0071082F" w:rsidRDefault="00542FA8" w:rsidP="00087170">
      <w:pPr>
        <w:spacing w:after="0" w:line="240" w:lineRule="auto"/>
        <w:jc w:val="center"/>
        <w:rPr>
          <w:color w:val="000000" w:themeColor="text1"/>
          <w:sz w:val="28"/>
          <w:szCs w:val="28"/>
        </w:rPr>
      </w:pPr>
      <w:r w:rsidRPr="0071082F">
        <w:rPr>
          <w:color w:val="000000" w:themeColor="text1"/>
          <w:sz w:val="28"/>
          <w:szCs w:val="28"/>
        </w:rPr>
        <w:t>по источникам финансирования</w:t>
      </w:r>
    </w:p>
    <w:p w:rsidR="00542FA8" w:rsidRPr="0071082F" w:rsidRDefault="00542FA8" w:rsidP="00542FA8">
      <w:pPr>
        <w:spacing w:after="0" w:line="240" w:lineRule="auto"/>
        <w:jc w:val="center"/>
        <w:rPr>
          <w:color w:val="000000" w:themeColor="text1"/>
          <w:sz w:val="28"/>
          <w:szCs w:val="28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4"/>
        <w:gridCol w:w="2926"/>
        <w:gridCol w:w="2626"/>
        <w:gridCol w:w="1205"/>
        <w:gridCol w:w="1307"/>
        <w:gridCol w:w="1417"/>
        <w:gridCol w:w="1560"/>
        <w:gridCol w:w="1701"/>
      </w:tblGrid>
      <w:tr w:rsidR="00ED7B98" w:rsidRPr="0071082F" w:rsidTr="00542FA8">
        <w:trPr>
          <w:trHeight w:val="370"/>
        </w:trPr>
        <w:tc>
          <w:tcPr>
            <w:tcW w:w="1854" w:type="dxa"/>
            <w:vMerge w:val="restart"/>
            <w:vAlign w:val="center"/>
          </w:tcPr>
          <w:p w:rsidR="00542FA8" w:rsidRPr="0071082F" w:rsidRDefault="00542FA8" w:rsidP="00390A5F">
            <w:pPr>
              <w:spacing w:after="0"/>
              <w:jc w:val="center"/>
              <w:rPr>
                <w:color w:val="000000" w:themeColor="text1"/>
                <w:sz w:val="21"/>
                <w:szCs w:val="21"/>
              </w:rPr>
            </w:pPr>
            <w:bookmarkStart w:id="13" w:name="_Hlk459903520"/>
            <w:r w:rsidRPr="0071082F">
              <w:rPr>
                <w:color w:val="000000" w:themeColor="text1"/>
                <w:sz w:val="21"/>
                <w:szCs w:val="21"/>
              </w:rPr>
              <w:t xml:space="preserve">Наименование муниципальной программы (подпрограммы) </w:t>
            </w:r>
          </w:p>
        </w:tc>
        <w:tc>
          <w:tcPr>
            <w:tcW w:w="2926" w:type="dxa"/>
            <w:vMerge w:val="restart"/>
            <w:vAlign w:val="center"/>
          </w:tcPr>
          <w:p w:rsidR="00542FA8" w:rsidRPr="0071082F" w:rsidRDefault="00542FA8" w:rsidP="00390A5F">
            <w:pPr>
              <w:spacing w:after="0"/>
              <w:jc w:val="center"/>
              <w:rPr>
                <w:color w:val="000000" w:themeColor="text1"/>
                <w:sz w:val="21"/>
                <w:szCs w:val="21"/>
              </w:rPr>
            </w:pPr>
            <w:r w:rsidRPr="0071082F">
              <w:rPr>
                <w:color w:val="000000" w:themeColor="text1"/>
                <w:sz w:val="21"/>
                <w:szCs w:val="21"/>
              </w:rPr>
              <w:t>Ответственный</w:t>
            </w:r>
          </w:p>
          <w:p w:rsidR="00542FA8" w:rsidRPr="0071082F" w:rsidRDefault="00542FA8" w:rsidP="00390A5F">
            <w:pPr>
              <w:spacing w:after="0"/>
              <w:jc w:val="center"/>
              <w:rPr>
                <w:color w:val="000000" w:themeColor="text1"/>
                <w:sz w:val="21"/>
                <w:szCs w:val="21"/>
              </w:rPr>
            </w:pPr>
            <w:r w:rsidRPr="0071082F">
              <w:rPr>
                <w:color w:val="000000" w:themeColor="text1"/>
                <w:sz w:val="21"/>
                <w:szCs w:val="21"/>
              </w:rPr>
              <w:t>исполнитель,</w:t>
            </w:r>
          </w:p>
          <w:p w:rsidR="00542FA8" w:rsidRPr="0071082F" w:rsidRDefault="00542FA8" w:rsidP="00390A5F">
            <w:pPr>
              <w:spacing w:after="0"/>
              <w:jc w:val="center"/>
              <w:rPr>
                <w:color w:val="000000" w:themeColor="text1"/>
                <w:sz w:val="21"/>
                <w:szCs w:val="21"/>
              </w:rPr>
            </w:pPr>
            <w:r w:rsidRPr="0071082F">
              <w:rPr>
                <w:color w:val="000000" w:themeColor="text1"/>
                <w:sz w:val="21"/>
                <w:szCs w:val="21"/>
              </w:rPr>
              <w:t>соисполнители</w:t>
            </w:r>
          </w:p>
          <w:p w:rsidR="00542FA8" w:rsidRPr="0071082F" w:rsidRDefault="00542FA8" w:rsidP="00390A5F">
            <w:pPr>
              <w:spacing w:after="0"/>
              <w:jc w:val="center"/>
              <w:rPr>
                <w:color w:val="000000" w:themeColor="text1"/>
                <w:sz w:val="21"/>
                <w:szCs w:val="21"/>
              </w:rPr>
            </w:pPr>
            <w:r w:rsidRPr="0071082F">
              <w:rPr>
                <w:color w:val="000000" w:themeColor="text1"/>
                <w:sz w:val="21"/>
                <w:szCs w:val="21"/>
              </w:rPr>
              <w:t xml:space="preserve">и участники </w:t>
            </w:r>
          </w:p>
        </w:tc>
        <w:tc>
          <w:tcPr>
            <w:tcW w:w="2626" w:type="dxa"/>
            <w:vMerge w:val="restart"/>
            <w:vAlign w:val="center"/>
          </w:tcPr>
          <w:p w:rsidR="00542FA8" w:rsidRPr="0071082F" w:rsidRDefault="00542FA8" w:rsidP="00390A5F">
            <w:pPr>
              <w:spacing w:after="0"/>
              <w:jc w:val="center"/>
              <w:rPr>
                <w:color w:val="000000" w:themeColor="text1"/>
                <w:sz w:val="21"/>
                <w:szCs w:val="21"/>
              </w:rPr>
            </w:pPr>
            <w:r w:rsidRPr="0071082F">
              <w:rPr>
                <w:color w:val="000000" w:themeColor="text1"/>
                <w:sz w:val="21"/>
                <w:szCs w:val="21"/>
              </w:rPr>
              <w:t>Источник</w:t>
            </w:r>
          </w:p>
          <w:p w:rsidR="00542FA8" w:rsidRPr="0071082F" w:rsidRDefault="00542FA8" w:rsidP="00390A5F">
            <w:pPr>
              <w:spacing w:after="0"/>
              <w:jc w:val="center"/>
              <w:rPr>
                <w:color w:val="000000" w:themeColor="text1"/>
                <w:sz w:val="21"/>
                <w:szCs w:val="21"/>
              </w:rPr>
            </w:pPr>
            <w:r w:rsidRPr="0071082F">
              <w:rPr>
                <w:color w:val="000000" w:themeColor="text1"/>
                <w:sz w:val="21"/>
                <w:szCs w:val="21"/>
              </w:rPr>
              <w:t xml:space="preserve">финансирования </w:t>
            </w:r>
          </w:p>
        </w:tc>
        <w:tc>
          <w:tcPr>
            <w:tcW w:w="2512" w:type="dxa"/>
            <w:gridSpan w:val="2"/>
            <w:vAlign w:val="center"/>
          </w:tcPr>
          <w:p w:rsidR="00542FA8" w:rsidRPr="0071082F" w:rsidRDefault="00542FA8" w:rsidP="00390A5F">
            <w:pPr>
              <w:spacing w:after="0"/>
              <w:jc w:val="center"/>
              <w:rPr>
                <w:color w:val="000000" w:themeColor="text1"/>
                <w:sz w:val="21"/>
                <w:szCs w:val="21"/>
              </w:rPr>
            </w:pPr>
            <w:r w:rsidRPr="0071082F">
              <w:rPr>
                <w:color w:val="000000" w:themeColor="text1"/>
                <w:sz w:val="21"/>
                <w:szCs w:val="21"/>
              </w:rPr>
              <w:t>Срок</w:t>
            </w:r>
          </w:p>
          <w:p w:rsidR="00542FA8" w:rsidRPr="0071082F" w:rsidRDefault="00542FA8" w:rsidP="00390A5F">
            <w:pPr>
              <w:spacing w:after="0"/>
              <w:jc w:val="center"/>
              <w:rPr>
                <w:color w:val="000000" w:themeColor="text1"/>
                <w:sz w:val="21"/>
                <w:szCs w:val="21"/>
              </w:rPr>
            </w:pPr>
            <w:r w:rsidRPr="0071082F">
              <w:rPr>
                <w:color w:val="000000" w:themeColor="text1"/>
                <w:sz w:val="21"/>
                <w:szCs w:val="21"/>
              </w:rPr>
              <w:t>реализации</w:t>
            </w:r>
          </w:p>
        </w:tc>
        <w:tc>
          <w:tcPr>
            <w:tcW w:w="4678" w:type="dxa"/>
            <w:gridSpan w:val="3"/>
            <w:vAlign w:val="center"/>
          </w:tcPr>
          <w:p w:rsidR="00542FA8" w:rsidRPr="0071082F" w:rsidRDefault="00542FA8" w:rsidP="00390A5F">
            <w:pPr>
              <w:spacing w:after="0"/>
              <w:jc w:val="center"/>
              <w:rPr>
                <w:color w:val="000000" w:themeColor="text1"/>
                <w:sz w:val="21"/>
                <w:szCs w:val="21"/>
              </w:rPr>
            </w:pPr>
            <w:r w:rsidRPr="0071082F">
              <w:rPr>
                <w:color w:val="000000" w:themeColor="text1"/>
                <w:sz w:val="21"/>
                <w:szCs w:val="21"/>
              </w:rPr>
              <w:t>Объем финансирования</w:t>
            </w:r>
          </w:p>
          <w:p w:rsidR="00542FA8" w:rsidRPr="0071082F" w:rsidRDefault="00542FA8" w:rsidP="00390A5F">
            <w:pPr>
              <w:spacing w:after="0"/>
              <w:jc w:val="center"/>
              <w:rPr>
                <w:color w:val="000000" w:themeColor="text1"/>
                <w:sz w:val="21"/>
                <w:szCs w:val="21"/>
              </w:rPr>
            </w:pPr>
            <w:r w:rsidRPr="0071082F">
              <w:rPr>
                <w:color w:val="000000" w:themeColor="text1"/>
                <w:sz w:val="21"/>
                <w:szCs w:val="21"/>
              </w:rPr>
              <w:t>по годам (тыс. рублей)</w:t>
            </w:r>
          </w:p>
        </w:tc>
      </w:tr>
      <w:bookmarkEnd w:id="13"/>
      <w:tr w:rsidR="00ED7B98" w:rsidRPr="0071082F" w:rsidTr="00087170">
        <w:trPr>
          <w:trHeight w:val="361"/>
        </w:trPr>
        <w:tc>
          <w:tcPr>
            <w:tcW w:w="1854" w:type="dxa"/>
            <w:vMerge/>
            <w:vAlign w:val="center"/>
          </w:tcPr>
          <w:p w:rsidR="00542FA8" w:rsidRPr="0071082F" w:rsidRDefault="00542FA8" w:rsidP="00390A5F">
            <w:pPr>
              <w:spacing w:after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926" w:type="dxa"/>
            <w:vMerge/>
            <w:vAlign w:val="center"/>
          </w:tcPr>
          <w:p w:rsidR="00542FA8" w:rsidRPr="0071082F" w:rsidRDefault="00542FA8" w:rsidP="00390A5F">
            <w:pPr>
              <w:spacing w:after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626" w:type="dxa"/>
            <w:vMerge/>
            <w:vAlign w:val="center"/>
          </w:tcPr>
          <w:p w:rsidR="00542FA8" w:rsidRPr="0071082F" w:rsidRDefault="00542FA8" w:rsidP="00390A5F">
            <w:pPr>
              <w:spacing w:after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205" w:type="dxa"/>
            <w:vAlign w:val="center"/>
          </w:tcPr>
          <w:p w:rsidR="00542FA8" w:rsidRPr="0071082F" w:rsidRDefault="00542FA8" w:rsidP="00390A5F">
            <w:pPr>
              <w:spacing w:after="0"/>
              <w:jc w:val="center"/>
              <w:rPr>
                <w:color w:val="000000" w:themeColor="text1"/>
                <w:sz w:val="21"/>
                <w:szCs w:val="21"/>
              </w:rPr>
            </w:pPr>
            <w:r w:rsidRPr="0071082F">
              <w:rPr>
                <w:color w:val="000000" w:themeColor="text1"/>
                <w:sz w:val="21"/>
                <w:szCs w:val="21"/>
              </w:rPr>
              <w:t>начало</w:t>
            </w:r>
          </w:p>
        </w:tc>
        <w:tc>
          <w:tcPr>
            <w:tcW w:w="1307" w:type="dxa"/>
            <w:vAlign w:val="center"/>
          </w:tcPr>
          <w:p w:rsidR="00542FA8" w:rsidRPr="0071082F" w:rsidRDefault="00542FA8" w:rsidP="00390A5F">
            <w:pPr>
              <w:spacing w:after="0"/>
              <w:jc w:val="center"/>
              <w:rPr>
                <w:color w:val="000000" w:themeColor="text1"/>
                <w:sz w:val="21"/>
                <w:szCs w:val="21"/>
              </w:rPr>
            </w:pPr>
            <w:r w:rsidRPr="0071082F">
              <w:rPr>
                <w:color w:val="000000" w:themeColor="text1"/>
                <w:sz w:val="21"/>
                <w:szCs w:val="21"/>
              </w:rPr>
              <w:t>окончание</w:t>
            </w:r>
          </w:p>
        </w:tc>
        <w:tc>
          <w:tcPr>
            <w:tcW w:w="1417" w:type="dxa"/>
            <w:vAlign w:val="center"/>
          </w:tcPr>
          <w:p w:rsidR="00542FA8" w:rsidRPr="0071082F" w:rsidRDefault="003A4CB6" w:rsidP="00390A5F">
            <w:pPr>
              <w:spacing w:after="0"/>
              <w:jc w:val="center"/>
              <w:rPr>
                <w:color w:val="000000" w:themeColor="text1"/>
                <w:sz w:val="21"/>
                <w:szCs w:val="21"/>
              </w:rPr>
            </w:pPr>
            <w:r w:rsidRPr="0071082F">
              <w:rPr>
                <w:color w:val="000000" w:themeColor="text1"/>
                <w:sz w:val="21"/>
                <w:szCs w:val="21"/>
              </w:rPr>
              <w:t xml:space="preserve">2025 </w:t>
            </w:r>
            <w:r w:rsidR="00542FA8" w:rsidRPr="0071082F">
              <w:rPr>
                <w:color w:val="000000" w:themeColor="text1"/>
                <w:sz w:val="21"/>
                <w:szCs w:val="21"/>
              </w:rPr>
              <w:t>год</w:t>
            </w:r>
          </w:p>
        </w:tc>
        <w:tc>
          <w:tcPr>
            <w:tcW w:w="1560" w:type="dxa"/>
            <w:vAlign w:val="center"/>
          </w:tcPr>
          <w:p w:rsidR="00542FA8" w:rsidRPr="0071082F" w:rsidRDefault="003A4CB6" w:rsidP="00390A5F">
            <w:pPr>
              <w:spacing w:after="0"/>
              <w:jc w:val="center"/>
              <w:rPr>
                <w:color w:val="000000" w:themeColor="text1"/>
                <w:sz w:val="21"/>
                <w:szCs w:val="21"/>
              </w:rPr>
            </w:pPr>
            <w:r w:rsidRPr="0071082F">
              <w:rPr>
                <w:color w:val="000000" w:themeColor="text1"/>
                <w:sz w:val="21"/>
                <w:szCs w:val="21"/>
              </w:rPr>
              <w:t xml:space="preserve">2026 </w:t>
            </w:r>
            <w:r w:rsidR="00542FA8" w:rsidRPr="0071082F">
              <w:rPr>
                <w:color w:val="000000" w:themeColor="text1"/>
                <w:sz w:val="21"/>
                <w:szCs w:val="21"/>
              </w:rPr>
              <w:t>год</w:t>
            </w:r>
          </w:p>
        </w:tc>
        <w:tc>
          <w:tcPr>
            <w:tcW w:w="1701" w:type="dxa"/>
            <w:vAlign w:val="center"/>
          </w:tcPr>
          <w:p w:rsidR="00542FA8" w:rsidRPr="0071082F" w:rsidRDefault="003A4CB6" w:rsidP="00390A5F">
            <w:pPr>
              <w:spacing w:after="0"/>
              <w:jc w:val="center"/>
              <w:rPr>
                <w:color w:val="000000" w:themeColor="text1"/>
                <w:sz w:val="21"/>
                <w:szCs w:val="21"/>
              </w:rPr>
            </w:pPr>
            <w:r w:rsidRPr="0071082F">
              <w:rPr>
                <w:color w:val="000000" w:themeColor="text1"/>
                <w:sz w:val="21"/>
                <w:szCs w:val="21"/>
              </w:rPr>
              <w:t xml:space="preserve">2027 </w:t>
            </w:r>
            <w:r w:rsidR="00542FA8" w:rsidRPr="0071082F">
              <w:rPr>
                <w:color w:val="000000" w:themeColor="text1"/>
                <w:sz w:val="21"/>
                <w:szCs w:val="21"/>
              </w:rPr>
              <w:t>год</w:t>
            </w:r>
          </w:p>
        </w:tc>
      </w:tr>
      <w:tr w:rsidR="00ED7B98" w:rsidRPr="0071082F" w:rsidTr="00542FA8">
        <w:tc>
          <w:tcPr>
            <w:tcW w:w="1854" w:type="dxa"/>
          </w:tcPr>
          <w:p w:rsidR="00542FA8" w:rsidRPr="0071082F" w:rsidRDefault="00542FA8" w:rsidP="00390A5F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26" w:type="dxa"/>
          </w:tcPr>
          <w:p w:rsidR="00542FA8" w:rsidRPr="0071082F" w:rsidRDefault="00542FA8" w:rsidP="00390A5F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626" w:type="dxa"/>
          </w:tcPr>
          <w:p w:rsidR="00542FA8" w:rsidRPr="0071082F" w:rsidRDefault="00542FA8" w:rsidP="00390A5F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05" w:type="dxa"/>
          </w:tcPr>
          <w:p w:rsidR="00542FA8" w:rsidRPr="0071082F" w:rsidRDefault="00542FA8" w:rsidP="00390A5F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07" w:type="dxa"/>
          </w:tcPr>
          <w:p w:rsidR="00542FA8" w:rsidRPr="0071082F" w:rsidRDefault="00542FA8" w:rsidP="00390A5F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17" w:type="dxa"/>
          </w:tcPr>
          <w:p w:rsidR="00542FA8" w:rsidRPr="0071082F" w:rsidRDefault="00542FA8" w:rsidP="00390A5F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560" w:type="dxa"/>
          </w:tcPr>
          <w:p w:rsidR="00542FA8" w:rsidRPr="0071082F" w:rsidRDefault="00542FA8" w:rsidP="00390A5F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701" w:type="dxa"/>
          </w:tcPr>
          <w:p w:rsidR="00542FA8" w:rsidRPr="0071082F" w:rsidRDefault="00542FA8" w:rsidP="00390A5F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>8</w:t>
            </w:r>
          </w:p>
        </w:tc>
      </w:tr>
      <w:tr w:rsidR="00ED7B98" w:rsidRPr="0071082F" w:rsidTr="00DF7863">
        <w:tc>
          <w:tcPr>
            <w:tcW w:w="4780" w:type="dxa"/>
            <w:gridSpan w:val="2"/>
            <w:vMerge w:val="restart"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>Муниципальная программа «Наименование муниципальной программы»</w:t>
            </w:r>
          </w:p>
        </w:tc>
        <w:tc>
          <w:tcPr>
            <w:tcW w:w="2626" w:type="dxa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205" w:type="dxa"/>
            <w:vMerge w:val="restart"/>
            <w:vAlign w:val="center"/>
          </w:tcPr>
          <w:p w:rsidR="00087170" w:rsidRPr="0071082F" w:rsidRDefault="003A4CB6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 xml:space="preserve">2025 </w:t>
            </w:r>
            <w:r w:rsidR="00087170"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307" w:type="dxa"/>
            <w:vMerge w:val="restart"/>
            <w:vAlign w:val="center"/>
          </w:tcPr>
          <w:p w:rsidR="00087170" w:rsidRPr="0071082F" w:rsidRDefault="003A4CB6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 xml:space="preserve">2027 </w:t>
            </w:r>
          </w:p>
        </w:tc>
        <w:tc>
          <w:tcPr>
            <w:tcW w:w="1417" w:type="dxa"/>
            <w:vAlign w:val="center"/>
          </w:tcPr>
          <w:p w:rsidR="00087170" w:rsidRPr="0071082F" w:rsidRDefault="00475838" w:rsidP="00390A5F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200,0</w:t>
            </w:r>
          </w:p>
        </w:tc>
        <w:tc>
          <w:tcPr>
            <w:tcW w:w="1560" w:type="dxa"/>
            <w:vAlign w:val="center"/>
          </w:tcPr>
          <w:p w:rsidR="00087170" w:rsidRPr="0071082F" w:rsidRDefault="00475838" w:rsidP="00390A5F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200,0</w:t>
            </w:r>
          </w:p>
        </w:tc>
        <w:tc>
          <w:tcPr>
            <w:tcW w:w="1701" w:type="dxa"/>
            <w:vAlign w:val="center"/>
          </w:tcPr>
          <w:p w:rsidR="00087170" w:rsidRPr="0071082F" w:rsidRDefault="00475838" w:rsidP="00390A5F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200,0</w:t>
            </w:r>
          </w:p>
        </w:tc>
      </w:tr>
      <w:tr w:rsidR="00ED7B98" w:rsidRPr="0071082F" w:rsidTr="00DF7863">
        <w:tc>
          <w:tcPr>
            <w:tcW w:w="4780" w:type="dxa"/>
            <w:gridSpan w:val="2"/>
            <w:vMerge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626" w:type="dxa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>федеральный бюджет</w:t>
            </w:r>
          </w:p>
        </w:tc>
        <w:tc>
          <w:tcPr>
            <w:tcW w:w="1205" w:type="dxa"/>
            <w:vMerge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vMerge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560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</w:tr>
      <w:tr w:rsidR="00ED7B98" w:rsidRPr="0071082F" w:rsidTr="00DF7863">
        <w:tc>
          <w:tcPr>
            <w:tcW w:w="4780" w:type="dxa"/>
            <w:gridSpan w:val="2"/>
            <w:vMerge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626" w:type="dxa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>республиканский бюджет</w:t>
            </w:r>
          </w:p>
        </w:tc>
        <w:tc>
          <w:tcPr>
            <w:tcW w:w="1205" w:type="dxa"/>
            <w:vMerge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vMerge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560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</w:tr>
      <w:tr w:rsidR="00ED7B98" w:rsidRPr="0071082F" w:rsidTr="00DF7863">
        <w:tc>
          <w:tcPr>
            <w:tcW w:w="4780" w:type="dxa"/>
            <w:gridSpan w:val="2"/>
            <w:vMerge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626" w:type="dxa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>муниципальный бюджет</w:t>
            </w:r>
          </w:p>
        </w:tc>
        <w:tc>
          <w:tcPr>
            <w:tcW w:w="1205" w:type="dxa"/>
            <w:vMerge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vMerge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87170" w:rsidRPr="0071082F" w:rsidRDefault="00475838" w:rsidP="00390A5F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200,0</w:t>
            </w:r>
          </w:p>
        </w:tc>
        <w:tc>
          <w:tcPr>
            <w:tcW w:w="1560" w:type="dxa"/>
            <w:vAlign w:val="center"/>
          </w:tcPr>
          <w:p w:rsidR="00087170" w:rsidRPr="0071082F" w:rsidRDefault="00475838" w:rsidP="00390A5F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200,0</w:t>
            </w:r>
          </w:p>
        </w:tc>
        <w:tc>
          <w:tcPr>
            <w:tcW w:w="1701" w:type="dxa"/>
            <w:vAlign w:val="center"/>
          </w:tcPr>
          <w:p w:rsidR="00087170" w:rsidRPr="0071082F" w:rsidRDefault="00475838" w:rsidP="00390A5F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200,0</w:t>
            </w:r>
          </w:p>
        </w:tc>
      </w:tr>
      <w:tr w:rsidR="00ED7B98" w:rsidRPr="0071082F" w:rsidTr="00DF7863">
        <w:tc>
          <w:tcPr>
            <w:tcW w:w="4780" w:type="dxa"/>
            <w:gridSpan w:val="2"/>
            <w:vMerge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626" w:type="dxa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 w:right="113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>внебюджетные источники</w:t>
            </w:r>
          </w:p>
        </w:tc>
        <w:tc>
          <w:tcPr>
            <w:tcW w:w="1205" w:type="dxa"/>
            <w:vMerge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vMerge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560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</w:tr>
      <w:tr w:rsidR="00ED7B98" w:rsidRPr="0071082F" w:rsidTr="00390A5F">
        <w:trPr>
          <w:trHeight w:val="355"/>
        </w:trPr>
        <w:tc>
          <w:tcPr>
            <w:tcW w:w="4780" w:type="dxa"/>
            <w:gridSpan w:val="2"/>
            <w:vMerge w:val="restart"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 w:right="107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>Подпрограмма 1. «</w:t>
            </w:r>
            <w:r w:rsidRPr="0071082F">
              <w:rPr>
                <w:color w:val="000000" w:themeColor="text1"/>
                <w:sz w:val="22"/>
              </w:rPr>
              <w:t>Акселерация субъектов малого и среднего предпринимательства</w:t>
            </w: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626" w:type="dxa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 w:right="113"/>
              <w:jc w:val="both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205" w:type="dxa"/>
            <w:vMerge w:val="restart"/>
            <w:vAlign w:val="center"/>
          </w:tcPr>
          <w:p w:rsidR="00087170" w:rsidRPr="0071082F" w:rsidRDefault="003A4CB6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 xml:space="preserve">2025 </w:t>
            </w:r>
          </w:p>
        </w:tc>
        <w:tc>
          <w:tcPr>
            <w:tcW w:w="1307" w:type="dxa"/>
            <w:vMerge w:val="restart"/>
            <w:vAlign w:val="center"/>
          </w:tcPr>
          <w:p w:rsidR="00087170" w:rsidRPr="0071082F" w:rsidRDefault="003A4CB6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 xml:space="preserve">2027 </w:t>
            </w:r>
          </w:p>
        </w:tc>
        <w:tc>
          <w:tcPr>
            <w:tcW w:w="1417" w:type="dxa"/>
            <w:vAlign w:val="center"/>
          </w:tcPr>
          <w:p w:rsidR="00087170" w:rsidRPr="0071082F" w:rsidRDefault="00475838" w:rsidP="00390A5F">
            <w:pPr>
              <w:spacing w:after="0"/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150,0</w:t>
            </w:r>
          </w:p>
        </w:tc>
        <w:tc>
          <w:tcPr>
            <w:tcW w:w="1560" w:type="dxa"/>
            <w:vAlign w:val="center"/>
          </w:tcPr>
          <w:p w:rsidR="00087170" w:rsidRPr="0071082F" w:rsidRDefault="00475838" w:rsidP="00390A5F">
            <w:pPr>
              <w:spacing w:after="0"/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150,0</w:t>
            </w:r>
          </w:p>
        </w:tc>
        <w:tc>
          <w:tcPr>
            <w:tcW w:w="1701" w:type="dxa"/>
            <w:vAlign w:val="center"/>
          </w:tcPr>
          <w:p w:rsidR="00087170" w:rsidRPr="0071082F" w:rsidRDefault="00475838" w:rsidP="00390A5F">
            <w:pPr>
              <w:spacing w:after="0"/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150,0</w:t>
            </w:r>
          </w:p>
        </w:tc>
      </w:tr>
      <w:tr w:rsidR="00ED7B98" w:rsidRPr="0071082F" w:rsidTr="00DF7863">
        <w:tc>
          <w:tcPr>
            <w:tcW w:w="4780" w:type="dxa"/>
            <w:gridSpan w:val="2"/>
            <w:vMerge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both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626" w:type="dxa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 w:right="113"/>
              <w:jc w:val="both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>федеральный бюджет</w:t>
            </w:r>
          </w:p>
        </w:tc>
        <w:tc>
          <w:tcPr>
            <w:tcW w:w="1205" w:type="dxa"/>
            <w:vMerge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vMerge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560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</w:tr>
      <w:tr w:rsidR="00ED7B98" w:rsidRPr="0071082F" w:rsidTr="00DF7863">
        <w:tc>
          <w:tcPr>
            <w:tcW w:w="4780" w:type="dxa"/>
            <w:gridSpan w:val="2"/>
            <w:vMerge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both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626" w:type="dxa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 w:right="113"/>
              <w:jc w:val="both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>республиканский бюджет</w:t>
            </w:r>
          </w:p>
        </w:tc>
        <w:tc>
          <w:tcPr>
            <w:tcW w:w="1205" w:type="dxa"/>
            <w:vMerge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vMerge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560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</w:tr>
      <w:tr w:rsidR="00ED7B98" w:rsidRPr="0071082F" w:rsidTr="00DF7863">
        <w:tc>
          <w:tcPr>
            <w:tcW w:w="4780" w:type="dxa"/>
            <w:gridSpan w:val="2"/>
            <w:vMerge/>
          </w:tcPr>
          <w:p w:rsidR="00475838" w:rsidRPr="0071082F" w:rsidRDefault="00475838" w:rsidP="00390A5F">
            <w:pPr>
              <w:widowControl w:val="0"/>
              <w:autoSpaceDE w:val="0"/>
              <w:autoSpaceDN w:val="0"/>
              <w:spacing w:after="0"/>
              <w:ind w:left="113"/>
              <w:jc w:val="both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626" w:type="dxa"/>
          </w:tcPr>
          <w:p w:rsidR="00475838" w:rsidRPr="0071082F" w:rsidRDefault="00475838" w:rsidP="00390A5F">
            <w:pPr>
              <w:widowControl w:val="0"/>
              <w:autoSpaceDE w:val="0"/>
              <w:autoSpaceDN w:val="0"/>
              <w:spacing w:after="0"/>
              <w:ind w:left="113" w:right="113"/>
              <w:jc w:val="both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>муниципальный бюджет</w:t>
            </w:r>
          </w:p>
        </w:tc>
        <w:tc>
          <w:tcPr>
            <w:tcW w:w="1205" w:type="dxa"/>
            <w:vMerge/>
            <w:vAlign w:val="center"/>
          </w:tcPr>
          <w:p w:rsidR="00475838" w:rsidRPr="0071082F" w:rsidRDefault="00475838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vMerge/>
            <w:vAlign w:val="center"/>
          </w:tcPr>
          <w:p w:rsidR="00475838" w:rsidRPr="0071082F" w:rsidRDefault="00475838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475838" w:rsidRPr="0071082F" w:rsidRDefault="00475838" w:rsidP="00390A5F">
            <w:pPr>
              <w:spacing w:after="0"/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150,0</w:t>
            </w:r>
          </w:p>
        </w:tc>
        <w:tc>
          <w:tcPr>
            <w:tcW w:w="1560" w:type="dxa"/>
            <w:vAlign w:val="center"/>
          </w:tcPr>
          <w:p w:rsidR="00475838" w:rsidRPr="0071082F" w:rsidRDefault="00475838" w:rsidP="00390A5F">
            <w:pPr>
              <w:spacing w:after="0"/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150,0</w:t>
            </w:r>
          </w:p>
        </w:tc>
        <w:tc>
          <w:tcPr>
            <w:tcW w:w="1701" w:type="dxa"/>
            <w:vAlign w:val="center"/>
          </w:tcPr>
          <w:p w:rsidR="00475838" w:rsidRPr="0071082F" w:rsidRDefault="00475838" w:rsidP="00390A5F">
            <w:pPr>
              <w:spacing w:after="0"/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150,0</w:t>
            </w:r>
          </w:p>
        </w:tc>
      </w:tr>
      <w:tr w:rsidR="00ED7B98" w:rsidRPr="0071082F" w:rsidTr="00DF7863">
        <w:tc>
          <w:tcPr>
            <w:tcW w:w="4780" w:type="dxa"/>
            <w:gridSpan w:val="2"/>
            <w:vMerge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both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626" w:type="dxa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 w:right="113"/>
              <w:jc w:val="both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>внебюджетные источники</w:t>
            </w:r>
          </w:p>
        </w:tc>
        <w:tc>
          <w:tcPr>
            <w:tcW w:w="1205" w:type="dxa"/>
            <w:vMerge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vMerge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560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</w:tr>
      <w:tr w:rsidR="00ED7B98" w:rsidRPr="0071082F" w:rsidTr="00DF7863">
        <w:tc>
          <w:tcPr>
            <w:tcW w:w="1854" w:type="dxa"/>
            <w:vMerge w:val="restart"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>1.1.</w:t>
            </w:r>
          </w:p>
        </w:tc>
        <w:tc>
          <w:tcPr>
            <w:tcW w:w="2926" w:type="dxa"/>
            <w:vMerge w:val="restart"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 xml:space="preserve">Администрация </w:t>
            </w:r>
            <w:r w:rsidR="00A0629B"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 xml:space="preserve">Шалинского </w:t>
            </w: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>муниципального района</w:t>
            </w:r>
          </w:p>
        </w:tc>
        <w:tc>
          <w:tcPr>
            <w:tcW w:w="2626" w:type="dxa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 w:right="113"/>
              <w:jc w:val="both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205" w:type="dxa"/>
            <w:vMerge w:val="restart"/>
            <w:vAlign w:val="center"/>
          </w:tcPr>
          <w:p w:rsidR="00087170" w:rsidRPr="0071082F" w:rsidRDefault="003A4CB6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 xml:space="preserve">2025 </w:t>
            </w:r>
          </w:p>
        </w:tc>
        <w:tc>
          <w:tcPr>
            <w:tcW w:w="1307" w:type="dxa"/>
            <w:vMerge w:val="restart"/>
            <w:vAlign w:val="center"/>
          </w:tcPr>
          <w:p w:rsidR="00087170" w:rsidRPr="0071082F" w:rsidRDefault="003A4CB6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 xml:space="preserve">2027 </w:t>
            </w:r>
          </w:p>
        </w:tc>
        <w:tc>
          <w:tcPr>
            <w:tcW w:w="1417" w:type="dxa"/>
            <w:vAlign w:val="center"/>
          </w:tcPr>
          <w:p w:rsidR="00087170" w:rsidRPr="0071082F" w:rsidRDefault="00A0629B" w:rsidP="00390A5F">
            <w:pPr>
              <w:spacing w:after="0"/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150,0</w:t>
            </w:r>
          </w:p>
        </w:tc>
        <w:tc>
          <w:tcPr>
            <w:tcW w:w="1560" w:type="dxa"/>
            <w:vAlign w:val="center"/>
          </w:tcPr>
          <w:p w:rsidR="00087170" w:rsidRPr="0071082F" w:rsidRDefault="00A0629B" w:rsidP="00390A5F">
            <w:pPr>
              <w:spacing w:after="0"/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150,0</w:t>
            </w:r>
          </w:p>
        </w:tc>
        <w:tc>
          <w:tcPr>
            <w:tcW w:w="1701" w:type="dxa"/>
            <w:vAlign w:val="center"/>
          </w:tcPr>
          <w:p w:rsidR="00087170" w:rsidRPr="0071082F" w:rsidRDefault="00A0629B" w:rsidP="00390A5F">
            <w:pPr>
              <w:spacing w:after="0"/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150,0</w:t>
            </w:r>
          </w:p>
        </w:tc>
      </w:tr>
      <w:tr w:rsidR="00ED7B98" w:rsidRPr="0071082F" w:rsidTr="00DF7863">
        <w:tc>
          <w:tcPr>
            <w:tcW w:w="1854" w:type="dxa"/>
            <w:vMerge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both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926" w:type="dxa"/>
            <w:vMerge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626" w:type="dxa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 w:right="113"/>
              <w:jc w:val="both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>федеральный бюджет</w:t>
            </w:r>
          </w:p>
        </w:tc>
        <w:tc>
          <w:tcPr>
            <w:tcW w:w="1205" w:type="dxa"/>
            <w:vMerge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vMerge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560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</w:tr>
      <w:tr w:rsidR="00ED7B98" w:rsidRPr="0071082F" w:rsidTr="00DF7863">
        <w:tc>
          <w:tcPr>
            <w:tcW w:w="1854" w:type="dxa"/>
            <w:vMerge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both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926" w:type="dxa"/>
            <w:vMerge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626" w:type="dxa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 w:right="113"/>
              <w:jc w:val="both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>республиканский бюджет</w:t>
            </w:r>
          </w:p>
        </w:tc>
        <w:tc>
          <w:tcPr>
            <w:tcW w:w="1205" w:type="dxa"/>
            <w:vMerge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vMerge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560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</w:tr>
      <w:tr w:rsidR="00ED7B98" w:rsidRPr="0071082F" w:rsidTr="00DF7863">
        <w:tc>
          <w:tcPr>
            <w:tcW w:w="1854" w:type="dxa"/>
            <w:vMerge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both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926" w:type="dxa"/>
            <w:vMerge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626" w:type="dxa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 w:right="113"/>
              <w:jc w:val="both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>муниципальный бюджет</w:t>
            </w:r>
          </w:p>
        </w:tc>
        <w:tc>
          <w:tcPr>
            <w:tcW w:w="1205" w:type="dxa"/>
            <w:vMerge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vMerge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87170" w:rsidRPr="0071082F" w:rsidRDefault="00A0629B" w:rsidP="00390A5F">
            <w:pPr>
              <w:spacing w:after="0"/>
              <w:ind w:left="113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150,0</w:t>
            </w:r>
          </w:p>
        </w:tc>
        <w:tc>
          <w:tcPr>
            <w:tcW w:w="1560" w:type="dxa"/>
            <w:vAlign w:val="center"/>
          </w:tcPr>
          <w:p w:rsidR="00087170" w:rsidRPr="0071082F" w:rsidRDefault="00A0629B" w:rsidP="00390A5F">
            <w:pPr>
              <w:spacing w:after="0"/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150,0</w:t>
            </w:r>
          </w:p>
        </w:tc>
        <w:tc>
          <w:tcPr>
            <w:tcW w:w="1701" w:type="dxa"/>
            <w:vAlign w:val="center"/>
          </w:tcPr>
          <w:p w:rsidR="00087170" w:rsidRPr="0071082F" w:rsidRDefault="00A0629B" w:rsidP="00390A5F">
            <w:pPr>
              <w:spacing w:after="0"/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150,0</w:t>
            </w:r>
          </w:p>
        </w:tc>
      </w:tr>
      <w:tr w:rsidR="00ED7B98" w:rsidRPr="0071082F" w:rsidTr="00DF7863">
        <w:tc>
          <w:tcPr>
            <w:tcW w:w="1854" w:type="dxa"/>
            <w:vMerge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both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926" w:type="dxa"/>
            <w:vMerge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626" w:type="dxa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 w:right="113"/>
              <w:jc w:val="both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>внебюджетные источники</w:t>
            </w:r>
          </w:p>
        </w:tc>
        <w:tc>
          <w:tcPr>
            <w:tcW w:w="1205" w:type="dxa"/>
            <w:vMerge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vMerge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560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</w:tr>
      <w:tr w:rsidR="00ED7B98" w:rsidRPr="0071082F" w:rsidTr="00390A5F">
        <w:trPr>
          <w:trHeight w:val="349"/>
        </w:trPr>
        <w:tc>
          <w:tcPr>
            <w:tcW w:w="4780" w:type="dxa"/>
            <w:gridSpan w:val="2"/>
            <w:vMerge w:val="restart"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 w:right="107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 xml:space="preserve">Подпрограмма 2. </w:t>
            </w:r>
            <w:r w:rsidR="00510872"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>«Создание благоприятных условий для осуществления предпринимательской деятельности  на начальном этапе формирования»</w:t>
            </w:r>
          </w:p>
        </w:tc>
        <w:tc>
          <w:tcPr>
            <w:tcW w:w="2626" w:type="dxa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 w:right="113"/>
              <w:jc w:val="both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205" w:type="dxa"/>
            <w:vMerge w:val="restart"/>
            <w:vAlign w:val="center"/>
          </w:tcPr>
          <w:p w:rsidR="00087170" w:rsidRPr="0071082F" w:rsidRDefault="003A4CB6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 xml:space="preserve">2025 </w:t>
            </w:r>
          </w:p>
        </w:tc>
        <w:tc>
          <w:tcPr>
            <w:tcW w:w="1307" w:type="dxa"/>
            <w:vMerge w:val="restart"/>
            <w:vAlign w:val="center"/>
          </w:tcPr>
          <w:p w:rsidR="00087170" w:rsidRPr="0071082F" w:rsidRDefault="003A4CB6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 xml:space="preserve">2027 </w:t>
            </w:r>
          </w:p>
        </w:tc>
        <w:tc>
          <w:tcPr>
            <w:tcW w:w="1417" w:type="dxa"/>
            <w:vAlign w:val="center"/>
          </w:tcPr>
          <w:p w:rsidR="00087170" w:rsidRPr="0071082F" w:rsidRDefault="00475838" w:rsidP="00390A5F">
            <w:pPr>
              <w:spacing w:after="0"/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50,0</w:t>
            </w:r>
          </w:p>
        </w:tc>
        <w:tc>
          <w:tcPr>
            <w:tcW w:w="1560" w:type="dxa"/>
            <w:vAlign w:val="center"/>
          </w:tcPr>
          <w:p w:rsidR="00087170" w:rsidRPr="0071082F" w:rsidRDefault="00475838" w:rsidP="00390A5F">
            <w:pPr>
              <w:spacing w:after="0"/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50,0</w:t>
            </w:r>
          </w:p>
        </w:tc>
        <w:tc>
          <w:tcPr>
            <w:tcW w:w="1701" w:type="dxa"/>
            <w:vAlign w:val="center"/>
          </w:tcPr>
          <w:p w:rsidR="00087170" w:rsidRPr="0071082F" w:rsidRDefault="00475838" w:rsidP="00390A5F">
            <w:pPr>
              <w:spacing w:after="0"/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50,0</w:t>
            </w:r>
          </w:p>
        </w:tc>
      </w:tr>
      <w:tr w:rsidR="00ED7B98" w:rsidRPr="0071082F" w:rsidTr="00087170">
        <w:tc>
          <w:tcPr>
            <w:tcW w:w="4780" w:type="dxa"/>
            <w:gridSpan w:val="2"/>
            <w:vMerge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626" w:type="dxa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 w:right="113"/>
              <w:jc w:val="both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>федеральный бюджет</w:t>
            </w:r>
          </w:p>
        </w:tc>
        <w:tc>
          <w:tcPr>
            <w:tcW w:w="1205" w:type="dxa"/>
            <w:vMerge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vMerge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560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</w:tr>
      <w:tr w:rsidR="00ED7B98" w:rsidRPr="0071082F" w:rsidTr="00087170">
        <w:tc>
          <w:tcPr>
            <w:tcW w:w="4780" w:type="dxa"/>
            <w:gridSpan w:val="2"/>
            <w:vMerge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626" w:type="dxa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 w:right="113"/>
              <w:jc w:val="both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>республиканский бюджет</w:t>
            </w:r>
          </w:p>
        </w:tc>
        <w:tc>
          <w:tcPr>
            <w:tcW w:w="1205" w:type="dxa"/>
            <w:vMerge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vMerge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560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</w:tr>
      <w:tr w:rsidR="00ED7B98" w:rsidRPr="0071082F" w:rsidTr="00087170">
        <w:trPr>
          <w:trHeight w:val="341"/>
        </w:trPr>
        <w:tc>
          <w:tcPr>
            <w:tcW w:w="4780" w:type="dxa"/>
            <w:gridSpan w:val="2"/>
            <w:vMerge/>
            <w:vAlign w:val="center"/>
          </w:tcPr>
          <w:p w:rsidR="00475838" w:rsidRPr="0071082F" w:rsidRDefault="00475838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626" w:type="dxa"/>
          </w:tcPr>
          <w:p w:rsidR="00475838" w:rsidRPr="0071082F" w:rsidRDefault="00475838" w:rsidP="00390A5F">
            <w:pPr>
              <w:widowControl w:val="0"/>
              <w:autoSpaceDE w:val="0"/>
              <w:autoSpaceDN w:val="0"/>
              <w:spacing w:after="0"/>
              <w:ind w:left="113" w:right="113"/>
              <w:jc w:val="both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>муниципальный бюджет</w:t>
            </w:r>
          </w:p>
        </w:tc>
        <w:tc>
          <w:tcPr>
            <w:tcW w:w="1205" w:type="dxa"/>
            <w:vMerge/>
            <w:vAlign w:val="center"/>
          </w:tcPr>
          <w:p w:rsidR="00475838" w:rsidRPr="0071082F" w:rsidRDefault="00475838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vMerge/>
            <w:vAlign w:val="center"/>
          </w:tcPr>
          <w:p w:rsidR="00475838" w:rsidRPr="0071082F" w:rsidRDefault="00475838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475838" w:rsidRPr="0071082F" w:rsidRDefault="00475838" w:rsidP="00390A5F">
            <w:pPr>
              <w:spacing w:after="0"/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50,0</w:t>
            </w:r>
          </w:p>
        </w:tc>
        <w:tc>
          <w:tcPr>
            <w:tcW w:w="1560" w:type="dxa"/>
            <w:vAlign w:val="center"/>
          </w:tcPr>
          <w:p w:rsidR="00475838" w:rsidRPr="0071082F" w:rsidRDefault="00475838" w:rsidP="00390A5F">
            <w:pPr>
              <w:spacing w:after="0"/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50,0</w:t>
            </w:r>
          </w:p>
        </w:tc>
        <w:tc>
          <w:tcPr>
            <w:tcW w:w="1701" w:type="dxa"/>
            <w:vAlign w:val="center"/>
          </w:tcPr>
          <w:p w:rsidR="00475838" w:rsidRPr="0071082F" w:rsidRDefault="00475838" w:rsidP="00390A5F">
            <w:pPr>
              <w:spacing w:after="0"/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50,0</w:t>
            </w:r>
          </w:p>
        </w:tc>
      </w:tr>
      <w:tr w:rsidR="00ED7B98" w:rsidRPr="0071082F" w:rsidTr="00087170">
        <w:tc>
          <w:tcPr>
            <w:tcW w:w="4780" w:type="dxa"/>
            <w:gridSpan w:val="2"/>
            <w:vMerge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626" w:type="dxa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 w:right="113"/>
              <w:jc w:val="both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>внебюджетные источники</w:t>
            </w:r>
          </w:p>
        </w:tc>
        <w:tc>
          <w:tcPr>
            <w:tcW w:w="1205" w:type="dxa"/>
            <w:vMerge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vMerge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560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</w:tr>
      <w:tr w:rsidR="00ED7B98" w:rsidRPr="0071082F" w:rsidTr="00390A5F">
        <w:trPr>
          <w:trHeight w:val="397"/>
        </w:trPr>
        <w:tc>
          <w:tcPr>
            <w:tcW w:w="1854" w:type="dxa"/>
            <w:vMerge w:val="restart"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>2.1.</w:t>
            </w:r>
          </w:p>
        </w:tc>
        <w:tc>
          <w:tcPr>
            <w:tcW w:w="2926" w:type="dxa"/>
            <w:vMerge w:val="restart"/>
            <w:vAlign w:val="center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 xml:space="preserve">Администрация </w:t>
            </w:r>
            <w:r w:rsidR="00A0629B"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 xml:space="preserve">Шалинского </w:t>
            </w: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>муниципального района</w:t>
            </w:r>
          </w:p>
        </w:tc>
        <w:tc>
          <w:tcPr>
            <w:tcW w:w="2626" w:type="dxa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 w:right="113"/>
              <w:jc w:val="both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205" w:type="dxa"/>
            <w:vMerge w:val="restart"/>
            <w:vAlign w:val="center"/>
          </w:tcPr>
          <w:p w:rsidR="00087170" w:rsidRPr="0071082F" w:rsidRDefault="003A4CB6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 xml:space="preserve">2025 </w:t>
            </w:r>
          </w:p>
        </w:tc>
        <w:tc>
          <w:tcPr>
            <w:tcW w:w="1307" w:type="dxa"/>
            <w:vMerge w:val="restart"/>
            <w:vAlign w:val="center"/>
          </w:tcPr>
          <w:p w:rsidR="00087170" w:rsidRPr="0071082F" w:rsidRDefault="003A4CB6" w:rsidP="00390A5F">
            <w:pPr>
              <w:widowControl w:val="0"/>
              <w:autoSpaceDE w:val="0"/>
              <w:autoSpaceDN w:val="0"/>
              <w:spacing w:after="0"/>
              <w:ind w:left="113"/>
              <w:jc w:val="center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 xml:space="preserve">2027 </w:t>
            </w:r>
          </w:p>
        </w:tc>
        <w:tc>
          <w:tcPr>
            <w:tcW w:w="1417" w:type="dxa"/>
            <w:vAlign w:val="center"/>
          </w:tcPr>
          <w:p w:rsidR="00087170" w:rsidRPr="0071082F" w:rsidRDefault="00A0629B" w:rsidP="00390A5F">
            <w:pPr>
              <w:spacing w:after="0"/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50,0</w:t>
            </w:r>
          </w:p>
        </w:tc>
        <w:tc>
          <w:tcPr>
            <w:tcW w:w="1560" w:type="dxa"/>
            <w:vAlign w:val="center"/>
          </w:tcPr>
          <w:p w:rsidR="00087170" w:rsidRPr="0071082F" w:rsidRDefault="00A0629B" w:rsidP="00390A5F">
            <w:pPr>
              <w:spacing w:after="0"/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50,0</w:t>
            </w:r>
          </w:p>
        </w:tc>
        <w:tc>
          <w:tcPr>
            <w:tcW w:w="1701" w:type="dxa"/>
            <w:vAlign w:val="center"/>
          </w:tcPr>
          <w:p w:rsidR="00087170" w:rsidRPr="0071082F" w:rsidRDefault="00A0629B" w:rsidP="00390A5F">
            <w:pPr>
              <w:spacing w:after="0"/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50,0</w:t>
            </w:r>
          </w:p>
        </w:tc>
      </w:tr>
      <w:tr w:rsidR="00ED7B98" w:rsidRPr="0071082F" w:rsidTr="00087170">
        <w:tc>
          <w:tcPr>
            <w:tcW w:w="1854" w:type="dxa"/>
            <w:vMerge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both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926" w:type="dxa"/>
            <w:vMerge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626" w:type="dxa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 w:right="113"/>
              <w:jc w:val="both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>федеральный бюджет</w:t>
            </w:r>
          </w:p>
        </w:tc>
        <w:tc>
          <w:tcPr>
            <w:tcW w:w="1205" w:type="dxa"/>
            <w:vMerge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vMerge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560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</w:tr>
      <w:tr w:rsidR="00ED7B98" w:rsidRPr="0071082F" w:rsidTr="00087170">
        <w:tc>
          <w:tcPr>
            <w:tcW w:w="1854" w:type="dxa"/>
            <w:vMerge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both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926" w:type="dxa"/>
            <w:vMerge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626" w:type="dxa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 w:right="113"/>
              <w:jc w:val="both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>республиканский бюджет</w:t>
            </w:r>
          </w:p>
        </w:tc>
        <w:tc>
          <w:tcPr>
            <w:tcW w:w="1205" w:type="dxa"/>
            <w:vMerge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vMerge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560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</w:tr>
      <w:tr w:rsidR="00ED7B98" w:rsidRPr="0071082F" w:rsidTr="00087170">
        <w:tc>
          <w:tcPr>
            <w:tcW w:w="1854" w:type="dxa"/>
            <w:vMerge/>
          </w:tcPr>
          <w:p w:rsidR="00A0629B" w:rsidRPr="0071082F" w:rsidRDefault="00A0629B" w:rsidP="00390A5F">
            <w:pPr>
              <w:widowControl w:val="0"/>
              <w:autoSpaceDE w:val="0"/>
              <w:autoSpaceDN w:val="0"/>
              <w:spacing w:after="0"/>
              <w:ind w:left="113"/>
              <w:jc w:val="both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926" w:type="dxa"/>
            <w:vMerge/>
          </w:tcPr>
          <w:p w:rsidR="00A0629B" w:rsidRPr="0071082F" w:rsidRDefault="00A0629B" w:rsidP="00390A5F">
            <w:pPr>
              <w:widowControl w:val="0"/>
              <w:autoSpaceDE w:val="0"/>
              <w:autoSpaceDN w:val="0"/>
              <w:spacing w:after="0"/>
              <w:ind w:left="113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626" w:type="dxa"/>
          </w:tcPr>
          <w:p w:rsidR="00A0629B" w:rsidRPr="0071082F" w:rsidRDefault="00A0629B" w:rsidP="00390A5F">
            <w:pPr>
              <w:widowControl w:val="0"/>
              <w:autoSpaceDE w:val="0"/>
              <w:autoSpaceDN w:val="0"/>
              <w:spacing w:after="0"/>
              <w:ind w:left="113" w:right="113"/>
              <w:jc w:val="both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>муниципальный бюджет</w:t>
            </w:r>
          </w:p>
        </w:tc>
        <w:tc>
          <w:tcPr>
            <w:tcW w:w="1205" w:type="dxa"/>
            <w:vMerge/>
          </w:tcPr>
          <w:p w:rsidR="00A0629B" w:rsidRPr="0071082F" w:rsidRDefault="00A0629B" w:rsidP="00390A5F">
            <w:pPr>
              <w:widowControl w:val="0"/>
              <w:autoSpaceDE w:val="0"/>
              <w:autoSpaceDN w:val="0"/>
              <w:spacing w:after="0"/>
              <w:ind w:left="113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vMerge/>
          </w:tcPr>
          <w:p w:rsidR="00A0629B" w:rsidRPr="0071082F" w:rsidRDefault="00A0629B" w:rsidP="00390A5F">
            <w:pPr>
              <w:widowControl w:val="0"/>
              <w:autoSpaceDE w:val="0"/>
              <w:autoSpaceDN w:val="0"/>
              <w:spacing w:after="0"/>
              <w:ind w:left="113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0629B" w:rsidRPr="0071082F" w:rsidRDefault="00A0629B" w:rsidP="00390A5F">
            <w:pPr>
              <w:spacing w:after="0"/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50,0</w:t>
            </w:r>
          </w:p>
        </w:tc>
        <w:tc>
          <w:tcPr>
            <w:tcW w:w="1560" w:type="dxa"/>
            <w:vAlign w:val="center"/>
          </w:tcPr>
          <w:p w:rsidR="00A0629B" w:rsidRPr="0071082F" w:rsidRDefault="00A0629B" w:rsidP="00390A5F">
            <w:pPr>
              <w:spacing w:after="0"/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50,0</w:t>
            </w:r>
          </w:p>
        </w:tc>
        <w:tc>
          <w:tcPr>
            <w:tcW w:w="1701" w:type="dxa"/>
            <w:vAlign w:val="center"/>
          </w:tcPr>
          <w:p w:rsidR="00A0629B" w:rsidRPr="0071082F" w:rsidRDefault="00A0629B" w:rsidP="00390A5F">
            <w:pPr>
              <w:spacing w:after="0"/>
              <w:jc w:val="center"/>
              <w:rPr>
                <w:color w:val="000000" w:themeColor="text1"/>
              </w:rPr>
            </w:pPr>
            <w:r w:rsidRPr="0071082F">
              <w:rPr>
                <w:color w:val="000000" w:themeColor="text1"/>
                <w:sz w:val="22"/>
              </w:rPr>
              <w:t>50,0</w:t>
            </w:r>
          </w:p>
        </w:tc>
      </w:tr>
      <w:tr w:rsidR="00087170" w:rsidRPr="00ED7B98" w:rsidTr="00087170">
        <w:tc>
          <w:tcPr>
            <w:tcW w:w="1854" w:type="dxa"/>
            <w:vMerge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jc w:val="both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926" w:type="dxa"/>
            <w:vMerge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626" w:type="dxa"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 w:right="113"/>
              <w:jc w:val="both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  <w:r w:rsidRPr="0071082F"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  <w:t>внебюджетные источники</w:t>
            </w:r>
          </w:p>
        </w:tc>
        <w:tc>
          <w:tcPr>
            <w:tcW w:w="1205" w:type="dxa"/>
            <w:vMerge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307" w:type="dxa"/>
            <w:vMerge/>
          </w:tcPr>
          <w:p w:rsidR="00087170" w:rsidRPr="0071082F" w:rsidRDefault="00087170" w:rsidP="00390A5F">
            <w:pPr>
              <w:widowControl w:val="0"/>
              <w:autoSpaceDE w:val="0"/>
              <w:autoSpaceDN w:val="0"/>
              <w:spacing w:after="0"/>
              <w:ind w:left="113"/>
              <w:rPr>
                <w:rFonts w:eastAsia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560" w:type="dxa"/>
            <w:vAlign w:val="center"/>
          </w:tcPr>
          <w:p w:rsidR="00087170" w:rsidRPr="0071082F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087170" w:rsidRPr="00ED7B98" w:rsidRDefault="00087170" w:rsidP="00390A5F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71082F">
              <w:rPr>
                <w:color w:val="000000" w:themeColor="text1"/>
                <w:sz w:val="22"/>
              </w:rPr>
              <w:t>0,00</w:t>
            </w:r>
          </w:p>
        </w:tc>
      </w:tr>
    </w:tbl>
    <w:p w:rsidR="00542FA8" w:rsidRPr="00ED7B98" w:rsidRDefault="00542FA8" w:rsidP="00C60451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sectPr w:rsidR="00542FA8" w:rsidRPr="00ED7B98" w:rsidSect="005E26A3">
      <w:pgSz w:w="16838" w:h="11906" w:orient="landscape"/>
      <w:pgMar w:top="993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D75" w:rsidRDefault="00082D75" w:rsidP="00CF397A">
      <w:pPr>
        <w:spacing w:after="0" w:line="240" w:lineRule="auto"/>
      </w:pPr>
      <w:r>
        <w:separator/>
      </w:r>
    </w:p>
  </w:endnote>
  <w:endnote w:type="continuationSeparator" w:id="0">
    <w:p w:rsidR="00082D75" w:rsidRDefault="00082D75" w:rsidP="00CF3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D75" w:rsidRDefault="00082D75" w:rsidP="00CF397A">
      <w:pPr>
        <w:spacing w:after="0" w:line="240" w:lineRule="auto"/>
      </w:pPr>
      <w:r>
        <w:separator/>
      </w:r>
    </w:p>
  </w:footnote>
  <w:footnote w:type="continuationSeparator" w:id="0">
    <w:p w:rsidR="00082D75" w:rsidRDefault="00082D75" w:rsidP="00CF39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3FF5" w:rsidRDefault="003E3FF5" w:rsidP="00CF397A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A6C92"/>
    <w:multiLevelType w:val="hybridMultilevel"/>
    <w:tmpl w:val="CFDCEBF2"/>
    <w:lvl w:ilvl="0" w:tplc="8A30BC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F652762"/>
    <w:multiLevelType w:val="hybridMultilevel"/>
    <w:tmpl w:val="2FB47E36"/>
    <w:lvl w:ilvl="0" w:tplc="8A30BC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F350896"/>
    <w:multiLevelType w:val="hybridMultilevel"/>
    <w:tmpl w:val="6A6E9EE6"/>
    <w:lvl w:ilvl="0" w:tplc="62C465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600DA7"/>
    <w:multiLevelType w:val="hybridMultilevel"/>
    <w:tmpl w:val="A7BED51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6B50DF"/>
    <w:multiLevelType w:val="hybridMultilevel"/>
    <w:tmpl w:val="81CE4CF2"/>
    <w:lvl w:ilvl="0" w:tplc="8A30BC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924"/>
    <w:rsid w:val="000002C8"/>
    <w:rsid w:val="00003D21"/>
    <w:rsid w:val="000040D8"/>
    <w:rsid w:val="00015834"/>
    <w:rsid w:val="00015DEC"/>
    <w:rsid w:val="0005039E"/>
    <w:rsid w:val="00082D75"/>
    <w:rsid w:val="00087170"/>
    <w:rsid w:val="000D2130"/>
    <w:rsid w:val="000E1035"/>
    <w:rsid w:val="000F003A"/>
    <w:rsid w:val="000F2ADF"/>
    <w:rsid w:val="000F4E64"/>
    <w:rsid w:val="000F7A2B"/>
    <w:rsid w:val="00102A35"/>
    <w:rsid w:val="001D1AFA"/>
    <w:rsid w:val="001D7C2E"/>
    <w:rsid w:val="001E67BC"/>
    <w:rsid w:val="001E7328"/>
    <w:rsid w:val="002335E5"/>
    <w:rsid w:val="002467AE"/>
    <w:rsid w:val="00252079"/>
    <w:rsid w:val="002549E9"/>
    <w:rsid w:val="002B51C5"/>
    <w:rsid w:val="003035FE"/>
    <w:rsid w:val="00334E21"/>
    <w:rsid w:val="003448F1"/>
    <w:rsid w:val="00350E9A"/>
    <w:rsid w:val="0035222C"/>
    <w:rsid w:val="00354EBE"/>
    <w:rsid w:val="00361157"/>
    <w:rsid w:val="00362592"/>
    <w:rsid w:val="00365950"/>
    <w:rsid w:val="0037686E"/>
    <w:rsid w:val="00376C73"/>
    <w:rsid w:val="00390A5F"/>
    <w:rsid w:val="003A4CB6"/>
    <w:rsid w:val="003D5FBB"/>
    <w:rsid w:val="003E3FF5"/>
    <w:rsid w:val="00400516"/>
    <w:rsid w:val="0040200B"/>
    <w:rsid w:val="00413692"/>
    <w:rsid w:val="004137E7"/>
    <w:rsid w:val="004424E3"/>
    <w:rsid w:val="0044321F"/>
    <w:rsid w:val="00453B9A"/>
    <w:rsid w:val="00466292"/>
    <w:rsid w:val="00475838"/>
    <w:rsid w:val="0047702F"/>
    <w:rsid w:val="00493CAA"/>
    <w:rsid w:val="004B5357"/>
    <w:rsid w:val="004C44A3"/>
    <w:rsid w:val="004C66FA"/>
    <w:rsid w:val="004D1CB4"/>
    <w:rsid w:val="004E7519"/>
    <w:rsid w:val="004F3DDD"/>
    <w:rsid w:val="00510872"/>
    <w:rsid w:val="00520AB3"/>
    <w:rsid w:val="00520ADA"/>
    <w:rsid w:val="0052732A"/>
    <w:rsid w:val="00541EF8"/>
    <w:rsid w:val="00542FA8"/>
    <w:rsid w:val="005707C5"/>
    <w:rsid w:val="005925A7"/>
    <w:rsid w:val="0059538D"/>
    <w:rsid w:val="005C05D6"/>
    <w:rsid w:val="005C10A5"/>
    <w:rsid w:val="005C3405"/>
    <w:rsid w:val="005D1FC5"/>
    <w:rsid w:val="005D27F9"/>
    <w:rsid w:val="005E26A3"/>
    <w:rsid w:val="005F4135"/>
    <w:rsid w:val="005F4F6B"/>
    <w:rsid w:val="005F5BA2"/>
    <w:rsid w:val="00602F2E"/>
    <w:rsid w:val="00607BCE"/>
    <w:rsid w:val="00612959"/>
    <w:rsid w:val="0061666A"/>
    <w:rsid w:val="006214B8"/>
    <w:rsid w:val="00662427"/>
    <w:rsid w:val="006F3F05"/>
    <w:rsid w:val="007009DA"/>
    <w:rsid w:val="00702C76"/>
    <w:rsid w:val="0071082F"/>
    <w:rsid w:val="00710CE9"/>
    <w:rsid w:val="00714F30"/>
    <w:rsid w:val="0072146C"/>
    <w:rsid w:val="00730E4C"/>
    <w:rsid w:val="007322BD"/>
    <w:rsid w:val="00734CCA"/>
    <w:rsid w:val="00752AD8"/>
    <w:rsid w:val="0076430D"/>
    <w:rsid w:val="00766AE6"/>
    <w:rsid w:val="00792D9D"/>
    <w:rsid w:val="00793BC4"/>
    <w:rsid w:val="007A07B9"/>
    <w:rsid w:val="007B67AD"/>
    <w:rsid w:val="007C2D13"/>
    <w:rsid w:val="007E6045"/>
    <w:rsid w:val="007F0953"/>
    <w:rsid w:val="007F5548"/>
    <w:rsid w:val="007F7B4C"/>
    <w:rsid w:val="008302B7"/>
    <w:rsid w:val="008418B6"/>
    <w:rsid w:val="008445FB"/>
    <w:rsid w:val="00852D1B"/>
    <w:rsid w:val="00853BFC"/>
    <w:rsid w:val="00854ECB"/>
    <w:rsid w:val="00880627"/>
    <w:rsid w:val="00886F61"/>
    <w:rsid w:val="008879A8"/>
    <w:rsid w:val="008B05D7"/>
    <w:rsid w:val="008B4452"/>
    <w:rsid w:val="008E0DFE"/>
    <w:rsid w:val="008F14C2"/>
    <w:rsid w:val="008F56A2"/>
    <w:rsid w:val="0092611F"/>
    <w:rsid w:val="009311A5"/>
    <w:rsid w:val="00935404"/>
    <w:rsid w:val="0094434A"/>
    <w:rsid w:val="0098380C"/>
    <w:rsid w:val="009A467E"/>
    <w:rsid w:val="009A7D31"/>
    <w:rsid w:val="009C0073"/>
    <w:rsid w:val="009C123B"/>
    <w:rsid w:val="009C7B32"/>
    <w:rsid w:val="009D0C11"/>
    <w:rsid w:val="00A0629B"/>
    <w:rsid w:val="00A15527"/>
    <w:rsid w:val="00A22695"/>
    <w:rsid w:val="00A41CD0"/>
    <w:rsid w:val="00A65B0F"/>
    <w:rsid w:val="00A71A3D"/>
    <w:rsid w:val="00AC3075"/>
    <w:rsid w:val="00B02418"/>
    <w:rsid w:val="00B11EDE"/>
    <w:rsid w:val="00B16359"/>
    <w:rsid w:val="00B339C5"/>
    <w:rsid w:val="00B35021"/>
    <w:rsid w:val="00B665C0"/>
    <w:rsid w:val="00B67950"/>
    <w:rsid w:val="00B86ADB"/>
    <w:rsid w:val="00BA40BF"/>
    <w:rsid w:val="00BE1FF8"/>
    <w:rsid w:val="00C06B05"/>
    <w:rsid w:val="00C43FE0"/>
    <w:rsid w:val="00C60451"/>
    <w:rsid w:val="00C6518E"/>
    <w:rsid w:val="00C821E6"/>
    <w:rsid w:val="00CC1D7B"/>
    <w:rsid w:val="00CC7AB4"/>
    <w:rsid w:val="00CD098D"/>
    <w:rsid w:val="00CF12C7"/>
    <w:rsid w:val="00CF397A"/>
    <w:rsid w:val="00CF6D08"/>
    <w:rsid w:val="00D12406"/>
    <w:rsid w:val="00D1499B"/>
    <w:rsid w:val="00D33784"/>
    <w:rsid w:val="00D4504C"/>
    <w:rsid w:val="00D52924"/>
    <w:rsid w:val="00D60CD4"/>
    <w:rsid w:val="00D6642B"/>
    <w:rsid w:val="00DA521C"/>
    <w:rsid w:val="00DB5A9B"/>
    <w:rsid w:val="00DF7863"/>
    <w:rsid w:val="00E10C58"/>
    <w:rsid w:val="00E12A6F"/>
    <w:rsid w:val="00E22767"/>
    <w:rsid w:val="00E429B2"/>
    <w:rsid w:val="00E456FC"/>
    <w:rsid w:val="00E47A9E"/>
    <w:rsid w:val="00E87A21"/>
    <w:rsid w:val="00E92BDD"/>
    <w:rsid w:val="00EA5EC8"/>
    <w:rsid w:val="00ED56DB"/>
    <w:rsid w:val="00ED7B98"/>
    <w:rsid w:val="00EF0FD1"/>
    <w:rsid w:val="00EF5AD4"/>
    <w:rsid w:val="00F07716"/>
    <w:rsid w:val="00F56CB0"/>
    <w:rsid w:val="00F6059F"/>
    <w:rsid w:val="00F8306D"/>
    <w:rsid w:val="00FC1482"/>
    <w:rsid w:val="00FE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785EB"/>
  <w15:chartTrackingRefBased/>
  <w15:docId w15:val="{9C588D88-6432-4A9C-9056-938F154D9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9A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next w:val="a"/>
    <w:link w:val="10"/>
    <w:qFormat/>
    <w:rsid w:val="00493CA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CAA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93C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3CAA"/>
    <w:rPr>
      <w:rFonts w:ascii="Segoe UI" w:eastAsia="Calibri" w:hAnsi="Segoe UI" w:cs="Segoe UI"/>
      <w:sz w:val="18"/>
      <w:szCs w:val="18"/>
    </w:rPr>
  </w:style>
  <w:style w:type="paragraph" w:customStyle="1" w:styleId="a5">
    <w:name w:val="Прижатый влево"/>
    <w:basedOn w:val="a"/>
    <w:next w:val="a"/>
    <w:rsid w:val="003448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  <w:lang w:eastAsia="ru-RU"/>
    </w:rPr>
  </w:style>
  <w:style w:type="paragraph" w:styleId="a6">
    <w:name w:val="List Paragraph"/>
    <w:basedOn w:val="a"/>
    <w:uiPriority w:val="34"/>
    <w:qFormat/>
    <w:rsid w:val="003448F1"/>
    <w:pPr>
      <w:ind w:left="720"/>
      <w:contextualSpacing/>
    </w:pPr>
  </w:style>
  <w:style w:type="character" w:customStyle="1" w:styleId="FontStyle44">
    <w:name w:val="Font Style44"/>
    <w:basedOn w:val="a0"/>
    <w:rsid w:val="00607BCE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rsid w:val="00607BCE"/>
    <w:pPr>
      <w:widowControl w:val="0"/>
      <w:autoSpaceDE w:val="0"/>
      <w:autoSpaceDN w:val="0"/>
      <w:adjustRightInd w:val="0"/>
      <w:spacing w:after="0" w:line="326" w:lineRule="exact"/>
      <w:ind w:firstLine="734"/>
      <w:jc w:val="both"/>
    </w:pPr>
    <w:rPr>
      <w:rFonts w:ascii="Arial" w:eastAsia="Times New Roman" w:hAnsi="Arial" w:cs="Arial"/>
      <w:szCs w:val="24"/>
      <w:lang w:eastAsia="ru-RU"/>
    </w:rPr>
  </w:style>
  <w:style w:type="paragraph" w:customStyle="1" w:styleId="Default">
    <w:name w:val="Default"/>
    <w:rsid w:val="000F4E6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CF3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F397A"/>
    <w:rPr>
      <w:rFonts w:ascii="Times New Roman" w:eastAsia="Calibri" w:hAnsi="Times New Roman" w:cs="Times New Roman"/>
      <w:sz w:val="24"/>
    </w:rPr>
  </w:style>
  <w:style w:type="paragraph" w:styleId="a9">
    <w:name w:val="footer"/>
    <w:basedOn w:val="a"/>
    <w:link w:val="aa"/>
    <w:uiPriority w:val="99"/>
    <w:unhideWhenUsed/>
    <w:rsid w:val="00CF3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397A"/>
    <w:rPr>
      <w:rFonts w:ascii="Times New Roman" w:eastAsia="Calibri" w:hAnsi="Times New Roman" w:cs="Times New Roman"/>
      <w:sz w:val="24"/>
    </w:rPr>
  </w:style>
  <w:style w:type="paragraph" w:customStyle="1" w:styleId="Style20">
    <w:name w:val="Style20"/>
    <w:basedOn w:val="a"/>
    <w:uiPriority w:val="99"/>
    <w:rsid w:val="00734CCA"/>
    <w:pPr>
      <w:widowControl w:val="0"/>
      <w:autoSpaceDE w:val="0"/>
      <w:autoSpaceDN w:val="0"/>
      <w:adjustRightInd w:val="0"/>
      <w:spacing w:after="0" w:line="236" w:lineRule="exact"/>
      <w:ind w:firstLine="158"/>
      <w:jc w:val="both"/>
    </w:pPr>
    <w:rPr>
      <w:rFonts w:eastAsiaTheme="minorEastAsia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734CCA"/>
    <w:rPr>
      <w:rFonts w:ascii="Times New Roman" w:hAnsi="Times New Roman" w:cs="Times New Roman"/>
      <w:spacing w:val="10"/>
      <w:sz w:val="14"/>
      <w:szCs w:val="14"/>
    </w:rPr>
  </w:style>
  <w:style w:type="character" w:customStyle="1" w:styleId="FontStyle48">
    <w:name w:val="Font Style48"/>
    <w:basedOn w:val="a0"/>
    <w:uiPriority w:val="99"/>
    <w:rsid w:val="00734CCA"/>
    <w:rPr>
      <w:rFonts w:ascii="Times New Roman" w:hAnsi="Times New Roman" w:cs="Times New Roman"/>
      <w:b/>
      <w:bCs/>
      <w:sz w:val="14"/>
      <w:szCs w:val="14"/>
    </w:rPr>
  </w:style>
  <w:style w:type="table" w:styleId="ab">
    <w:name w:val="Table Grid"/>
    <w:basedOn w:val="a1"/>
    <w:rsid w:val="00CF1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6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F3BD7-B05A-4104-9C13-5F03A130C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2285</TotalTime>
  <Pages>27</Pages>
  <Words>5871</Words>
  <Characters>33469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Win-11</cp:lastModifiedBy>
  <cp:revision>86</cp:revision>
  <cp:lastPrinted>2024-02-12T07:35:00Z</cp:lastPrinted>
  <dcterms:created xsi:type="dcterms:W3CDTF">2021-09-21T07:36:00Z</dcterms:created>
  <dcterms:modified xsi:type="dcterms:W3CDTF">2026-08-31T09:32:00Z</dcterms:modified>
</cp:coreProperties>
</file>