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B1" w:rsidRPr="007D20B1" w:rsidRDefault="007D20B1" w:rsidP="007D20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7D20B1">
        <w:rPr>
          <w:rFonts w:ascii="Times New Roman" w:hAnsi="Times New Roman" w:cs="Times New Roman"/>
          <w:sz w:val="20"/>
          <w:szCs w:val="20"/>
        </w:rPr>
        <w:t>Приложение</w:t>
      </w:r>
    </w:p>
    <w:p w:rsidR="007D20B1" w:rsidRPr="007D20B1" w:rsidRDefault="007D20B1" w:rsidP="000E7C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20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7D20B1">
        <w:rPr>
          <w:rFonts w:ascii="Times New Roman" w:hAnsi="Times New Roman" w:cs="Times New Roman"/>
          <w:sz w:val="20"/>
          <w:szCs w:val="20"/>
        </w:rPr>
        <w:t>к распоряжению администрации</w:t>
      </w:r>
    </w:p>
    <w:p w:rsidR="007D20B1" w:rsidRDefault="007D20B1" w:rsidP="000E7C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20B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7D20B1">
        <w:rPr>
          <w:rFonts w:ascii="Times New Roman" w:hAnsi="Times New Roman" w:cs="Times New Roman"/>
          <w:sz w:val="20"/>
          <w:szCs w:val="20"/>
        </w:rPr>
        <w:t>Шалинского муниципального района</w:t>
      </w:r>
    </w:p>
    <w:p w:rsidR="007D20B1" w:rsidRPr="007D20B1" w:rsidRDefault="007D20B1" w:rsidP="000E7C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Чеченской Республики</w:t>
      </w:r>
    </w:p>
    <w:p w:rsidR="007D20B1" w:rsidRPr="007D20B1" w:rsidRDefault="007D20B1" w:rsidP="000E7C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DB18E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DB18ED">
        <w:rPr>
          <w:rFonts w:ascii="Times New Roman" w:hAnsi="Times New Roman" w:cs="Times New Roman"/>
          <w:sz w:val="20"/>
          <w:szCs w:val="20"/>
        </w:rPr>
        <w:t>т «</w:t>
      </w:r>
      <w:proofErr w:type="gramStart"/>
      <w:r w:rsidR="00DB18ED">
        <w:rPr>
          <w:rFonts w:ascii="Times New Roman" w:hAnsi="Times New Roman" w:cs="Times New Roman"/>
          <w:sz w:val="20"/>
          <w:szCs w:val="20"/>
        </w:rPr>
        <w:t>25»_</w:t>
      </w:r>
      <w:proofErr w:type="gramEnd"/>
      <w:r w:rsidR="00DB18ED">
        <w:rPr>
          <w:rFonts w:ascii="Times New Roman" w:hAnsi="Times New Roman" w:cs="Times New Roman"/>
          <w:sz w:val="20"/>
          <w:szCs w:val="20"/>
        </w:rPr>
        <w:t>_01_</w:t>
      </w:r>
      <w:r w:rsidRPr="007D20B1">
        <w:rPr>
          <w:rFonts w:ascii="Times New Roman" w:hAnsi="Times New Roman" w:cs="Times New Roman"/>
          <w:sz w:val="20"/>
          <w:szCs w:val="20"/>
        </w:rPr>
        <w:t xml:space="preserve"> 2021 г.</w:t>
      </w:r>
      <w:r w:rsidR="00DB18ED">
        <w:rPr>
          <w:rFonts w:ascii="Times New Roman" w:hAnsi="Times New Roman" w:cs="Times New Roman"/>
          <w:sz w:val="20"/>
          <w:szCs w:val="20"/>
        </w:rPr>
        <w:t xml:space="preserve"> №15-рг</w:t>
      </w:r>
    </w:p>
    <w:p w:rsidR="007D20B1" w:rsidRDefault="007D20B1" w:rsidP="000E7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0B1" w:rsidRDefault="007D20B1" w:rsidP="000E7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7CE5" w:rsidRPr="000E7CE5" w:rsidRDefault="000E7CE5" w:rsidP="000E7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E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E7CE5" w:rsidRPr="000E7CE5" w:rsidRDefault="000E7CE5" w:rsidP="000E7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E5">
        <w:rPr>
          <w:rFonts w:ascii="Times New Roman" w:hAnsi="Times New Roman" w:cs="Times New Roman"/>
          <w:b/>
          <w:sz w:val="28"/>
          <w:szCs w:val="28"/>
        </w:rPr>
        <w:t xml:space="preserve">об отделе </w:t>
      </w:r>
      <w:r w:rsidR="00BB531A">
        <w:rPr>
          <w:rFonts w:ascii="Times New Roman" w:hAnsi="Times New Roman" w:cs="Times New Roman"/>
          <w:b/>
          <w:sz w:val="28"/>
          <w:szCs w:val="28"/>
        </w:rPr>
        <w:t xml:space="preserve">социального развития </w:t>
      </w:r>
      <w:r w:rsidRPr="000E7CE5">
        <w:rPr>
          <w:rFonts w:ascii="Times New Roman" w:hAnsi="Times New Roman" w:cs="Times New Roman"/>
          <w:b/>
          <w:sz w:val="28"/>
          <w:szCs w:val="28"/>
        </w:rPr>
        <w:t>администрации Шалинского муниципального района Чеченской Республики</w:t>
      </w:r>
    </w:p>
    <w:p w:rsidR="000E7CE5" w:rsidRPr="000E7CE5" w:rsidRDefault="000E7CE5" w:rsidP="000E7CE5">
      <w:pPr>
        <w:spacing w:after="0" w:line="240" w:lineRule="auto"/>
        <w:ind w:left="3119"/>
        <w:rPr>
          <w:rFonts w:ascii="Times New Roman" w:hAnsi="Times New Roman" w:cs="Times New Roman"/>
          <w:b/>
          <w:sz w:val="28"/>
          <w:szCs w:val="28"/>
        </w:rPr>
      </w:pPr>
    </w:p>
    <w:p w:rsidR="000E7CE5" w:rsidRPr="000E7CE5" w:rsidRDefault="000E7CE5" w:rsidP="000E7CE5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E7CE5" w:rsidRPr="000E7CE5" w:rsidRDefault="000E7CE5" w:rsidP="000E7CE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B531A" w:rsidRDefault="000E7CE5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hAnsi="Times New Roman" w:cs="Times New Roman"/>
          <w:sz w:val="28"/>
          <w:szCs w:val="28"/>
        </w:rPr>
        <w:t xml:space="preserve">1.1. Отдел </w:t>
      </w:r>
      <w:r w:rsidR="00BB531A" w:rsidRPr="009950B1">
        <w:rPr>
          <w:rFonts w:ascii="Times New Roman" w:hAnsi="Times New Roman" w:cs="Times New Roman"/>
          <w:sz w:val="28"/>
          <w:szCs w:val="28"/>
        </w:rPr>
        <w:t>социального развития</w:t>
      </w:r>
      <w:r w:rsidR="00BB5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CE5">
        <w:rPr>
          <w:rFonts w:ascii="Times New Roman" w:hAnsi="Times New Roman" w:cs="Times New Roman"/>
          <w:sz w:val="28"/>
          <w:szCs w:val="28"/>
        </w:rPr>
        <w:t xml:space="preserve">администрации Шалинского муниципального района Чеченской Республики (далее – Отдел) является структурным подразделением администрации Шалинского муниципального района Чеченской Республики (далее - Администрация), уполномоченным на </w:t>
      </w:r>
      <w:r w:rsidR="00BB531A">
        <w:rPr>
          <w:rFonts w:ascii="Times New Roman" w:hAnsi="Times New Roman" w:cs="Times New Roman"/>
          <w:sz w:val="28"/>
          <w:szCs w:val="28"/>
        </w:rPr>
        <w:t xml:space="preserve">реализацию муниципальной политики в сфере социальной защиты населения, образования, здравоохранения, культуры. </w:t>
      </w:r>
    </w:p>
    <w:p w:rsidR="000E7CE5" w:rsidRPr="000E7CE5" w:rsidRDefault="000E7CE5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hAnsi="Times New Roman" w:cs="Times New Roman"/>
          <w:sz w:val="28"/>
          <w:szCs w:val="28"/>
        </w:rPr>
        <w:t xml:space="preserve">1.2. Отдел в своей деятельности руководствуется </w:t>
      </w:r>
      <w:hyperlink r:id="rId5" w:history="1">
        <w:r w:rsidRPr="000E7CE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Конституцией</w:t>
        </w:r>
      </w:hyperlink>
      <w:r w:rsidRPr="000E7CE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государственной власти, Конституцией Чеченской Республики, конституционными законами Чеченской Республики, законами Чеченской Республики, указами и распоряжения Главы Чеченской Республики, постановления и распоряжения Чеченской Республики, иными нормативными правовыми актами органов государственной власти Чеченской Республики, Уставом Шалинского муниципального района Чеченской Республики, муниципальными правовыми актами Шалинского муниципального района Чеченской Республики, а также настоящим положением.</w:t>
      </w:r>
    </w:p>
    <w:p w:rsidR="000E7CE5" w:rsidRPr="000E7CE5" w:rsidRDefault="00137646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E7CE5" w:rsidRPr="000E7CE5">
        <w:rPr>
          <w:rFonts w:ascii="Times New Roman" w:hAnsi="Times New Roman" w:cs="Times New Roman"/>
          <w:sz w:val="28"/>
          <w:szCs w:val="28"/>
        </w:rPr>
        <w:t xml:space="preserve">Деятельность Отдела координирует заместитель главы администрации Шалинского муниципального района Чеченской Республики, курирующий </w:t>
      </w:r>
      <w:r w:rsidR="00682264">
        <w:rPr>
          <w:rFonts w:ascii="Times New Roman" w:hAnsi="Times New Roman" w:cs="Times New Roman"/>
          <w:sz w:val="28"/>
          <w:szCs w:val="28"/>
        </w:rPr>
        <w:t xml:space="preserve">социальные </w:t>
      </w:r>
      <w:r w:rsidR="000E7CE5" w:rsidRPr="000E7CE5">
        <w:rPr>
          <w:rFonts w:ascii="Times New Roman" w:hAnsi="Times New Roman" w:cs="Times New Roman"/>
          <w:sz w:val="28"/>
          <w:szCs w:val="28"/>
        </w:rPr>
        <w:t>вопросы</w:t>
      </w:r>
      <w:r w:rsidR="00682264">
        <w:rPr>
          <w:rFonts w:ascii="Times New Roman" w:hAnsi="Times New Roman" w:cs="Times New Roman"/>
          <w:sz w:val="28"/>
          <w:szCs w:val="28"/>
        </w:rPr>
        <w:t xml:space="preserve"> </w:t>
      </w:r>
      <w:r w:rsidR="000E7CE5" w:rsidRPr="000E7CE5">
        <w:rPr>
          <w:rFonts w:ascii="Times New Roman" w:hAnsi="Times New Roman" w:cs="Times New Roman"/>
          <w:sz w:val="28"/>
          <w:szCs w:val="28"/>
        </w:rPr>
        <w:t>(далее – заместитель главы администрации).</w:t>
      </w:r>
    </w:p>
    <w:p w:rsidR="000E7CE5" w:rsidRPr="000E7CE5" w:rsidRDefault="000E7CE5" w:rsidP="007D20B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E7CE5" w:rsidRPr="000E7CE5" w:rsidRDefault="000E7CE5" w:rsidP="007D20B1">
      <w:pPr>
        <w:pStyle w:val="a3"/>
        <w:numPr>
          <w:ilvl w:val="0"/>
          <w:numId w:val="2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E5">
        <w:rPr>
          <w:rFonts w:ascii="Times New Roman" w:hAnsi="Times New Roman" w:cs="Times New Roman"/>
          <w:b/>
          <w:sz w:val="28"/>
          <w:szCs w:val="28"/>
        </w:rPr>
        <w:t>Основные задачи Отдела</w:t>
      </w:r>
    </w:p>
    <w:p w:rsidR="000E7CE5" w:rsidRPr="00672907" w:rsidRDefault="000E7CE5" w:rsidP="007D20B1">
      <w:pPr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0E7CE5" w:rsidRPr="00E07081" w:rsidRDefault="009950B1" w:rsidP="007D20B1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7CE5" w:rsidRPr="00E07081">
        <w:rPr>
          <w:rFonts w:ascii="Times New Roman" w:hAnsi="Times New Roman" w:cs="Times New Roman"/>
          <w:sz w:val="28"/>
          <w:szCs w:val="28"/>
        </w:rPr>
        <w:t xml:space="preserve">2.1. Основными задачами Отдела являются: </w:t>
      </w:r>
    </w:p>
    <w:p w:rsidR="00137646" w:rsidRDefault="00BB531A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31A">
        <w:rPr>
          <w:rFonts w:ascii="Times New Roman" w:hAnsi="Times New Roman" w:cs="Times New Roman"/>
          <w:sz w:val="28"/>
          <w:szCs w:val="28"/>
        </w:rPr>
        <w:t xml:space="preserve">1. </w:t>
      </w:r>
      <w:r w:rsidR="00672907">
        <w:rPr>
          <w:rFonts w:ascii="Times New Roman" w:hAnsi="Times New Roman" w:cs="Times New Roman"/>
          <w:sz w:val="28"/>
          <w:szCs w:val="28"/>
        </w:rPr>
        <w:t>Р</w:t>
      </w:r>
      <w:r w:rsidRPr="00BB531A">
        <w:rPr>
          <w:rFonts w:ascii="Times New Roman" w:hAnsi="Times New Roman" w:cs="Times New Roman"/>
          <w:sz w:val="28"/>
          <w:szCs w:val="28"/>
        </w:rPr>
        <w:t>еализация муниципаль</w:t>
      </w:r>
      <w:r w:rsidR="00137646">
        <w:rPr>
          <w:rFonts w:ascii="Times New Roman" w:hAnsi="Times New Roman" w:cs="Times New Roman"/>
          <w:sz w:val="28"/>
          <w:szCs w:val="28"/>
        </w:rPr>
        <w:t>ной политики в сфере социальной</w:t>
      </w:r>
      <w:r w:rsidR="009950B1" w:rsidRPr="009950B1">
        <w:rPr>
          <w:rFonts w:ascii="Times New Roman" w:hAnsi="Times New Roman" w:cs="Times New Roman"/>
          <w:sz w:val="28"/>
          <w:szCs w:val="28"/>
        </w:rPr>
        <w:t xml:space="preserve"> </w:t>
      </w:r>
      <w:r w:rsidR="009950B1" w:rsidRPr="00BB531A">
        <w:rPr>
          <w:rFonts w:ascii="Times New Roman" w:hAnsi="Times New Roman" w:cs="Times New Roman"/>
          <w:sz w:val="28"/>
          <w:szCs w:val="28"/>
        </w:rPr>
        <w:t xml:space="preserve">защиты </w:t>
      </w:r>
      <w:r w:rsidR="007D20B1">
        <w:rPr>
          <w:rFonts w:ascii="Times New Roman" w:hAnsi="Times New Roman" w:cs="Times New Roman"/>
          <w:sz w:val="28"/>
          <w:szCs w:val="28"/>
        </w:rPr>
        <w:t>населения Шалинского муниципального района</w:t>
      </w:r>
      <w:r w:rsidR="009950B1" w:rsidRPr="00BB531A">
        <w:rPr>
          <w:rFonts w:ascii="Times New Roman" w:hAnsi="Times New Roman" w:cs="Times New Roman"/>
          <w:sz w:val="28"/>
          <w:szCs w:val="28"/>
        </w:rPr>
        <w:t>, образования, здравоохранения, культуры.</w:t>
      </w:r>
    </w:p>
    <w:p w:rsidR="00137646" w:rsidRDefault="00BB531A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31A">
        <w:rPr>
          <w:rFonts w:ascii="Times New Roman" w:hAnsi="Times New Roman" w:cs="Times New Roman"/>
          <w:sz w:val="28"/>
          <w:szCs w:val="28"/>
        </w:rPr>
        <w:t>2. Обеспечение исполнения государ</w:t>
      </w:r>
      <w:r w:rsidR="00137646">
        <w:rPr>
          <w:rFonts w:ascii="Times New Roman" w:hAnsi="Times New Roman" w:cs="Times New Roman"/>
          <w:sz w:val="28"/>
          <w:szCs w:val="28"/>
        </w:rPr>
        <w:t>ственных полномочий, переданных</w:t>
      </w:r>
    </w:p>
    <w:p w:rsidR="00137646" w:rsidRDefault="00BB531A" w:rsidP="007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31A">
        <w:rPr>
          <w:rFonts w:ascii="Times New Roman" w:hAnsi="Times New Roman" w:cs="Times New Roman"/>
          <w:sz w:val="28"/>
          <w:szCs w:val="28"/>
        </w:rPr>
        <w:t xml:space="preserve">органам Шалинского муниципального района федеральными законами, законами Чеченской Республики в соответствующих сферах. </w:t>
      </w:r>
    </w:p>
    <w:p w:rsidR="007D20B1" w:rsidRPr="00BB531A" w:rsidRDefault="007D20B1" w:rsidP="007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2B5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Координация</w:t>
      </w:r>
      <w:r w:rsidR="00BB531A" w:rsidRPr="00BB531A">
        <w:rPr>
          <w:rFonts w:ascii="Times New Roman" w:hAnsi="Times New Roman" w:cs="Times New Roman"/>
          <w:sz w:val="28"/>
          <w:szCs w:val="28"/>
        </w:rPr>
        <w:t xml:space="preserve"> деятельности подведомственн</w:t>
      </w:r>
      <w:r w:rsidR="00137646">
        <w:rPr>
          <w:rFonts w:ascii="Times New Roman" w:hAnsi="Times New Roman" w:cs="Times New Roman"/>
          <w:sz w:val="28"/>
          <w:szCs w:val="28"/>
        </w:rPr>
        <w:t>ых</w:t>
      </w:r>
      <w:r w:rsidRPr="007D2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5514B6">
        <w:rPr>
          <w:rFonts w:ascii="Times New Roman" w:hAnsi="Times New Roman" w:cs="Times New Roman"/>
          <w:sz w:val="28"/>
          <w:szCs w:val="28"/>
        </w:rPr>
        <w:t xml:space="preserve"> Администрации  по вопросам </w:t>
      </w:r>
      <w:r w:rsidR="00FA7B69">
        <w:rPr>
          <w:rFonts w:ascii="Times New Roman" w:hAnsi="Times New Roman" w:cs="Times New Roman"/>
          <w:sz w:val="28"/>
          <w:szCs w:val="28"/>
        </w:rPr>
        <w:t>деятельности О</w:t>
      </w:r>
      <w:r w:rsidRPr="00BB531A">
        <w:rPr>
          <w:rFonts w:ascii="Times New Roman" w:hAnsi="Times New Roman" w:cs="Times New Roman"/>
          <w:sz w:val="28"/>
          <w:szCs w:val="28"/>
        </w:rPr>
        <w:t>тдела.</w:t>
      </w:r>
    </w:p>
    <w:p w:rsidR="00137646" w:rsidRDefault="00137646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531A" w:rsidRPr="00BB531A" w:rsidRDefault="00650000" w:rsidP="007D20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2B54">
        <w:rPr>
          <w:rFonts w:ascii="Times New Roman" w:hAnsi="Times New Roman" w:cs="Times New Roman"/>
          <w:sz w:val="28"/>
          <w:szCs w:val="28"/>
        </w:rPr>
        <w:t xml:space="preserve">. </w:t>
      </w:r>
      <w:r w:rsidR="00BB531A" w:rsidRPr="00BB531A">
        <w:rPr>
          <w:rFonts w:ascii="Times New Roman" w:hAnsi="Times New Roman" w:cs="Times New Roman"/>
          <w:sz w:val="28"/>
          <w:szCs w:val="28"/>
        </w:rPr>
        <w:t xml:space="preserve">Контроль выполнения муниципальных социальных </w:t>
      </w:r>
      <w:r w:rsidR="006B191F">
        <w:rPr>
          <w:rFonts w:ascii="Times New Roman" w:hAnsi="Times New Roman" w:cs="Times New Roman"/>
          <w:sz w:val="28"/>
          <w:szCs w:val="28"/>
        </w:rPr>
        <w:t xml:space="preserve">  </w:t>
      </w:r>
      <w:r w:rsidR="00BB531A" w:rsidRPr="00BB531A">
        <w:rPr>
          <w:rFonts w:ascii="Times New Roman" w:hAnsi="Times New Roman" w:cs="Times New Roman"/>
          <w:sz w:val="28"/>
          <w:szCs w:val="28"/>
        </w:rPr>
        <w:t xml:space="preserve">нормативов и стандартов. </w:t>
      </w:r>
    </w:p>
    <w:bookmarkEnd w:id="1"/>
    <w:p w:rsidR="000E7CE5" w:rsidRPr="000E7CE5" w:rsidRDefault="000E7CE5" w:rsidP="007D20B1">
      <w:pPr>
        <w:pStyle w:val="a3"/>
        <w:numPr>
          <w:ilvl w:val="0"/>
          <w:numId w:val="2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E5">
        <w:rPr>
          <w:rFonts w:ascii="Times New Roman" w:hAnsi="Times New Roman" w:cs="Times New Roman"/>
          <w:b/>
          <w:sz w:val="28"/>
          <w:szCs w:val="28"/>
        </w:rPr>
        <w:t>Функции Отдела</w:t>
      </w:r>
    </w:p>
    <w:p w:rsidR="000E7CE5" w:rsidRPr="000E7CE5" w:rsidRDefault="000E7CE5" w:rsidP="007D20B1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37646" w:rsidRDefault="00137646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E7CE5" w:rsidRPr="00137646">
        <w:rPr>
          <w:rFonts w:ascii="Times New Roman" w:hAnsi="Times New Roman" w:cs="Times New Roman"/>
          <w:sz w:val="28"/>
          <w:szCs w:val="28"/>
        </w:rPr>
        <w:t>Отдел осуществляет следующие основные функции:</w:t>
      </w:r>
    </w:p>
    <w:p w:rsidR="00D72B54" w:rsidRPr="006B191F" w:rsidRDefault="00881AEB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950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2B54" w:rsidRPr="006B191F">
        <w:rPr>
          <w:rFonts w:ascii="Times New Roman" w:eastAsia="Calibri" w:hAnsi="Times New Roman" w:cs="Times New Roman"/>
          <w:sz w:val="28"/>
          <w:szCs w:val="28"/>
        </w:rPr>
        <w:t xml:space="preserve">Координирует, курирует и контролирует деятельность муниципальных учреждений  социальной сферы. </w:t>
      </w:r>
    </w:p>
    <w:p w:rsidR="00D72B54" w:rsidRPr="006B191F" w:rsidRDefault="00D72B54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91F">
        <w:rPr>
          <w:rFonts w:ascii="Times New Roman" w:eastAsia="Calibri" w:hAnsi="Times New Roman" w:cs="Times New Roman"/>
          <w:sz w:val="28"/>
          <w:szCs w:val="28"/>
        </w:rPr>
        <w:t xml:space="preserve">2. Реализует муниципальную политику в </w:t>
      </w:r>
      <w:r w:rsidR="00137646">
        <w:rPr>
          <w:rFonts w:ascii="Times New Roman" w:hAnsi="Times New Roman" w:cs="Times New Roman"/>
          <w:sz w:val="28"/>
          <w:szCs w:val="28"/>
        </w:rPr>
        <w:t xml:space="preserve">сфере социальной защиты </w:t>
      </w:r>
      <w:r w:rsidR="00FA7B69">
        <w:rPr>
          <w:rFonts w:ascii="Times New Roman" w:hAnsi="Times New Roman" w:cs="Times New Roman"/>
          <w:sz w:val="28"/>
          <w:szCs w:val="28"/>
        </w:rPr>
        <w:t xml:space="preserve">населения Шалинского муниципального </w:t>
      </w:r>
      <w:r w:rsidRPr="006B191F">
        <w:rPr>
          <w:rFonts w:ascii="Times New Roman" w:eastAsia="Calibri" w:hAnsi="Times New Roman" w:cs="Times New Roman"/>
          <w:sz w:val="28"/>
          <w:szCs w:val="28"/>
        </w:rPr>
        <w:t>района, образования, здравоохранения, культуры.</w:t>
      </w:r>
    </w:p>
    <w:p w:rsidR="00137646" w:rsidRDefault="00D72B54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91F">
        <w:rPr>
          <w:rFonts w:ascii="Times New Roman" w:eastAsia="Calibri" w:hAnsi="Times New Roman" w:cs="Times New Roman"/>
          <w:sz w:val="28"/>
          <w:szCs w:val="28"/>
        </w:rPr>
        <w:t>3. Содействует улучшению жилищных и материально-бытовых у</w:t>
      </w:r>
      <w:r w:rsidR="00137646">
        <w:rPr>
          <w:rFonts w:ascii="Times New Roman" w:hAnsi="Times New Roman" w:cs="Times New Roman"/>
          <w:sz w:val="28"/>
          <w:szCs w:val="28"/>
        </w:rPr>
        <w:t>словий</w:t>
      </w:r>
    </w:p>
    <w:p w:rsidR="00275013" w:rsidRDefault="00D72B54" w:rsidP="007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91F">
        <w:rPr>
          <w:rFonts w:ascii="Times New Roman" w:eastAsia="Calibri" w:hAnsi="Times New Roman" w:cs="Times New Roman"/>
          <w:sz w:val="28"/>
          <w:szCs w:val="28"/>
        </w:rPr>
        <w:t>ветеранов боевых действий, инвалидов, семей, имеющих детей инвалидов, малоимущих и многодетных семей.</w:t>
      </w:r>
    </w:p>
    <w:p w:rsidR="00137646" w:rsidRPr="00FA7B69" w:rsidRDefault="00137646" w:rsidP="00FA7B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2A0">
        <w:rPr>
          <w:rFonts w:ascii="Times New Roman" w:hAnsi="Times New Roman" w:cs="Times New Roman"/>
          <w:sz w:val="28"/>
          <w:szCs w:val="28"/>
        </w:rPr>
        <w:tab/>
      </w:r>
      <w:r w:rsidR="00FA7B6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D72B54" w:rsidRPr="006B191F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="00D72B54" w:rsidRPr="006B191F">
        <w:rPr>
          <w:rFonts w:ascii="Times New Roman" w:eastAsia="Calibri" w:hAnsi="Times New Roman" w:cs="Times New Roman"/>
          <w:sz w:val="28"/>
          <w:szCs w:val="28"/>
        </w:rPr>
        <w:t>одействует</w:t>
      </w:r>
      <w:proofErr w:type="spellEnd"/>
      <w:r w:rsidR="00D72B54" w:rsidRPr="006B191F">
        <w:rPr>
          <w:rFonts w:ascii="Times New Roman" w:eastAsia="Calibri" w:hAnsi="Times New Roman" w:cs="Times New Roman"/>
          <w:sz w:val="28"/>
          <w:szCs w:val="28"/>
        </w:rPr>
        <w:t xml:space="preserve"> организации ок</w:t>
      </w:r>
      <w:r>
        <w:rPr>
          <w:rFonts w:ascii="Times New Roman" w:hAnsi="Times New Roman" w:cs="Times New Roman"/>
          <w:sz w:val="28"/>
          <w:szCs w:val="28"/>
        </w:rPr>
        <w:t>азания на территории Шалинского</w:t>
      </w:r>
      <w:r w:rsidR="00FA7B69" w:rsidRPr="00FA7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B69" w:rsidRPr="006B191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FA7B69" w:rsidRPr="00FA7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B69" w:rsidRPr="006B191F">
        <w:rPr>
          <w:rFonts w:ascii="Times New Roman" w:eastAsia="Calibri" w:hAnsi="Times New Roman" w:cs="Times New Roman"/>
          <w:sz w:val="28"/>
          <w:szCs w:val="28"/>
        </w:rPr>
        <w:t>района скорой медицинской помощи, первичной медико-санитарной помощи</w:t>
      </w:r>
      <w:r w:rsidR="00FA7B69">
        <w:rPr>
          <w:rFonts w:ascii="Times New Roman" w:hAnsi="Times New Roman" w:cs="Times New Roman"/>
          <w:sz w:val="28"/>
          <w:szCs w:val="28"/>
        </w:rPr>
        <w:t xml:space="preserve"> в амбулаторно-поликлинических, </w:t>
      </w:r>
      <w:r w:rsidR="00FA7B69" w:rsidRPr="006B191F">
        <w:rPr>
          <w:rFonts w:ascii="Times New Roman" w:eastAsia="Calibri" w:hAnsi="Times New Roman" w:cs="Times New Roman"/>
          <w:sz w:val="28"/>
          <w:szCs w:val="28"/>
        </w:rPr>
        <w:t>стационарно-поликлини</w:t>
      </w:r>
      <w:r w:rsidR="00FA7B69">
        <w:rPr>
          <w:rFonts w:ascii="Times New Roman" w:eastAsia="Calibri" w:hAnsi="Times New Roman" w:cs="Times New Roman"/>
          <w:sz w:val="28"/>
          <w:szCs w:val="28"/>
        </w:rPr>
        <w:t>ческих и больничных учреждениях.</w:t>
      </w:r>
      <w:r w:rsidR="00FA7B69" w:rsidRPr="006B19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2B54" w:rsidRPr="006B191F" w:rsidRDefault="00275013" w:rsidP="007D20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72A0">
        <w:rPr>
          <w:rFonts w:ascii="Times New Roman" w:hAnsi="Times New Roman" w:cs="Times New Roman"/>
          <w:sz w:val="28"/>
          <w:szCs w:val="28"/>
        </w:rPr>
        <w:tab/>
      </w:r>
      <w:r w:rsidR="00D72B54" w:rsidRPr="006B191F">
        <w:rPr>
          <w:rFonts w:ascii="Times New Roman" w:eastAsia="Calibri" w:hAnsi="Times New Roman" w:cs="Times New Roman"/>
          <w:sz w:val="28"/>
          <w:szCs w:val="28"/>
        </w:rPr>
        <w:t>5</w:t>
      </w:r>
      <w:r w:rsidR="00137646">
        <w:rPr>
          <w:rFonts w:ascii="Times New Roman" w:hAnsi="Times New Roman" w:cs="Times New Roman"/>
          <w:sz w:val="28"/>
          <w:szCs w:val="28"/>
        </w:rPr>
        <w:t>.</w:t>
      </w:r>
      <w:r w:rsidR="00FA7B69">
        <w:rPr>
          <w:rFonts w:ascii="Times New Roman" w:hAnsi="Times New Roman" w:cs="Times New Roman"/>
          <w:sz w:val="28"/>
          <w:szCs w:val="28"/>
        </w:rPr>
        <w:t xml:space="preserve"> </w:t>
      </w:r>
      <w:r w:rsidR="00D72B54" w:rsidRPr="006B191F">
        <w:rPr>
          <w:rFonts w:ascii="Times New Roman" w:eastAsia="Calibri" w:hAnsi="Times New Roman" w:cs="Times New Roman"/>
          <w:sz w:val="28"/>
          <w:szCs w:val="28"/>
        </w:rPr>
        <w:t xml:space="preserve">Содействует организации деятельности по библиотечному обслуживанию населения </w:t>
      </w:r>
      <w:proofErr w:type="spellStart"/>
      <w:r w:rsidR="00D72B54" w:rsidRPr="006B191F">
        <w:rPr>
          <w:rFonts w:ascii="Times New Roman" w:eastAsia="Calibri" w:hAnsi="Times New Roman" w:cs="Times New Roman"/>
          <w:sz w:val="28"/>
          <w:szCs w:val="28"/>
        </w:rPr>
        <w:t>межпоселенческой</w:t>
      </w:r>
      <w:proofErr w:type="spellEnd"/>
      <w:r w:rsidR="00D72B54" w:rsidRPr="006B191F">
        <w:rPr>
          <w:rFonts w:ascii="Times New Roman" w:eastAsia="Calibri" w:hAnsi="Times New Roman" w:cs="Times New Roman"/>
          <w:sz w:val="28"/>
          <w:szCs w:val="28"/>
        </w:rPr>
        <w:t xml:space="preserve"> библиотекой, комплектованию и обеспечению сохранности библиотечных фондов.</w:t>
      </w:r>
    </w:p>
    <w:p w:rsidR="00D72B54" w:rsidRPr="006B191F" w:rsidRDefault="00D72B54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91F">
        <w:rPr>
          <w:rFonts w:ascii="Times New Roman" w:eastAsia="Calibri" w:hAnsi="Times New Roman" w:cs="Times New Roman"/>
          <w:sz w:val="28"/>
          <w:szCs w:val="28"/>
        </w:rPr>
        <w:t>6.</w:t>
      </w:r>
      <w:r w:rsidR="00FA7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191F">
        <w:rPr>
          <w:rFonts w:ascii="Times New Roman" w:eastAsia="Calibri" w:hAnsi="Times New Roman" w:cs="Times New Roman"/>
          <w:sz w:val="28"/>
          <w:szCs w:val="28"/>
        </w:rPr>
        <w:t>Содействует обеспечению поселений, входящих в состав муниципального района, услугами по организации досуга и услугами организаций культуры.</w:t>
      </w:r>
      <w:r w:rsidRPr="006B191F">
        <w:rPr>
          <w:rFonts w:ascii="Times New Roman" w:eastAsia="Calibri" w:hAnsi="Times New Roman" w:cs="Times New Roman"/>
          <w:sz w:val="28"/>
          <w:szCs w:val="28"/>
        </w:rPr>
        <w:tab/>
      </w:r>
    </w:p>
    <w:p w:rsidR="00D72B54" w:rsidRPr="006B191F" w:rsidRDefault="00FA7B69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D72B54" w:rsidRPr="006B191F">
        <w:rPr>
          <w:rFonts w:ascii="Times New Roman" w:eastAsia="Calibri" w:hAnsi="Times New Roman" w:cs="Times New Roman"/>
          <w:sz w:val="28"/>
          <w:szCs w:val="28"/>
        </w:rPr>
        <w:t xml:space="preserve">Содействует организации и осуществлению мероприятий </w:t>
      </w:r>
      <w:proofErr w:type="spellStart"/>
      <w:r w:rsidR="00D72B54" w:rsidRPr="006B191F">
        <w:rPr>
          <w:rFonts w:ascii="Times New Roman" w:eastAsia="Calibri" w:hAnsi="Times New Roman" w:cs="Times New Roman"/>
          <w:sz w:val="28"/>
          <w:szCs w:val="28"/>
        </w:rPr>
        <w:t>межпоселенческого</w:t>
      </w:r>
      <w:proofErr w:type="spellEnd"/>
      <w:r w:rsidR="00D72B54" w:rsidRPr="006B191F">
        <w:rPr>
          <w:rFonts w:ascii="Times New Roman" w:eastAsia="Calibri" w:hAnsi="Times New Roman" w:cs="Times New Roman"/>
          <w:sz w:val="28"/>
          <w:szCs w:val="28"/>
        </w:rPr>
        <w:t xml:space="preserve"> характера по работе с детьми и молодежью.</w:t>
      </w:r>
    </w:p>
    <w:p w:rsidR="00D72B54" w:rsidRPr="006B191F" w:rsidRDefault="00FA7B69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D72B54" w:rsidRPr="006B191F">
        <w:rPr>
          <w:rFonts w:ascii="Times New Roman" w:eastAsia="Calibri" w:hAnsi="Times New Roman" w:cs="Times New Roman"/>
          <w:sz w:val="28"/>
          <w:szCs w:val="28"/>
        </w:rPr>
        <w:t xml:space="preserve">Реализует меры по защите и восстановлению прав и законных </w:t>
      </w:r>
      <w:r w:rsidR="00137646">
        <w:rPr>
          <w:rFonts w:ascii="Times New Roman" w:hAnsi="Times New Roman" w:cs="Times New Roman"/>
          <w:sz w:val="28"/>
          <w:szCs w:val="28"/>
        </w:rPr>
        <w:t xml:space="preserve">   </w:t>
      </w:r>
      <w:r w:rsidR="00D72B54" w:rsidRPr="006B191F">
        <w:rPr>
          <w:rFonts w:ascii="Times New Roman" w:eastAsia="Calibri" w:hAnsi="Times New Roman" w:cs="Times New Roman"/>
          <w:sz w:val="28"/>
          <w:szCs w:val="28"/>
        </w:rPr>
        <w:t>интересов несовершеннолетних,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 осуществляет межведомственную координацию работы по профилактике правонарушений и безнадзорности несовершеннолетних.</w:t>
      </w:r>
    </w:p>
    <w:p w:rsidR="00D72B54" w:rsidRPr="00FA7B69" w:rsidRDefault="005572A0" w:rsidP="00FA7B69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7B69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D72B54" w:rsidRPr="006B191F">
        <w:rPr>
          <w:rFonts w:ascii="Times New Roman" w:eastAsia="Calibri" w:hAnsi="Times New Roman" w:cs="Times New Roman"/>
          <w:sz w:val="28"/>
          <w:szCs w:val="28"/>
        </w:rPr>
        <w:t xml:space="preserve">Осуществляет исполнение государственных полномочий по опеке и  </w:t>
      </w:r>
      <w:r w:rsidR="00FA7B69" w:rsidRPr="006B191F">
        <w:rPr>
          <w:rFonts w:ascii="Times New Roman" w:eastAsia="Calibri" w:hAnsi="Times New Roman" w:cs="Times New Roman"/>
          <w:sz w:val="28"/>
          <w:szCs w:val="28"/>
        </w:rPr>
        <w:t>попечительству в отношении лиц, признанных судом недееспособными или    ограниченно дееспособными,  совершеннолетних дееспособных лиц, которые по состоянию здоровья не могут самостоятельно осуществлять и исполнять свои права и</w:t>
      </w:r>
      <w:r w:rsidR="00FA7B69">
        <w:rPr>
          <w:rFonts w:ascii="Times New Roman" w:hAnsi="Times New Roman" w:cs="Times New Roman"/>
          <w:sz w:val="28"/>
          <w:szCs w:val="28"/>
        </w:rPr>
        <w:t xml:space="preserve"> </w:t>
      </w:r>
      <w:r w:rsidR="00FA7B69" w:rsidRPr="006B191F">
        <w:rPr>
          <w:rFonts w:ascii="Times New Roman" w:eastAsia="Calibri" w:hAnsi="Times New Roman" w:cs="Times New Roman"/>
          <w:sz w:val="28"/>
          <w:szCs w:val="28"/>
        </w:rPr>
        <w:t>обязанности.</w:t>
      </w:r>
    </w:p>
    <w:p w:rsidR="00D72B54" w:rsidRPr="006B191F" w:rsidRDefault="00FA7B69" w:rsidP="007D20B1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D72B54" w:rsidRPr="006B191F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переданных полномочий в области социального  </w:t>
      </w:r>
      <w:r w:rsidR="006B191F" w:rsidRPr="006B191F">
        <w:rPr>
          <w:rFonts w:ascii="Times New Roman" w:eastAsia="Calibri" w:hAnsi="Times New Roman" w:cs="Times New Roman"/>
          <w:sz w:val="28"/>
          <w:szCs w:val="28"/>
        </w:rPr>
        <w:t>обслуживания населения.</w:t>
      </w:r>
    </w:p>
    <w:p w:rsidR="00D72B54" w:rsidRPr="006B191F" w:rsidRDefault="00D72B54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91F">
        <w:rPr>
          <w:rFonts w:ascii="Times New Roman" w:eastAsia="Calibri" w:hAnsi="Times New Roman" w:cs="Times New Roman"/>
          <w:sz w:val="28"/>
          <w:szCs w:val="28"/>
        </w:rPr>
        <w:t>11. Участвует в подготовке муниципальных целевых программ.</w:t>
      </w:r>
    </w:p>
    <w:p w:rsidR="00D72B54" w:rsidRPr="00FA7B69" w:rsidRDefault="00D72B54" w:rsidP="00FA7B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91F">
        <w:rPr>
          <w:rFonts w:ascii="Times New Roman" w:eastAsia="Calibri" w:hAnsi="Times New Roman" w:cs="Times New Roman"/>
          <w:sz w:val="28"/>
          <w:szCs w:val="28"/>
        </w:rPr>
        <w:t>12. Разрабатывает проекты но</w:t>
      </w:r>
      <w:r w:rsidR="006B191F">
        <w:rPr>
          <w:rFonts w:ascii="Times New Roman" w:hAnsi="Times New Roman" w:cs="Times New Roman"/>
          <w:sz w:val="28"/>
          <w:szCs w:val="28"/>
        </w:rPr>
        <w:t>рмативных и иных правовых актов</w:t>
      </w:r>
      <w:r w:rsidR="00FA7B69" w:rsidRPr="00FA7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7B69" w:rsidRPr="006B191F">
        <w:rPr>
          <w:rFonts w:ascii="Times New Roman" w:eastAsia="Calibri" w:hAnsi="Times New Roman" w:cs="Times New Roman"/>
          <w:sz w:val="28"/>
          <w:szCs w:val="28"/>
        </w:rPr>
        <w:t>муниципального образования  Шалинского муниципального ра</w:t>
      </w:r>
      <w:r w:rsidR="00FA7B69">
        <w:rPr>
          <w:rFonts w:ascii="Times New Roman" w:eastAsia="Calibri" w:hAnsi="Times New Roman" w:cs="Times New Roman"/>
          <w:sz w:val="28"/>
          <w:szCs w:val="28"/>
        </w:rPr>
        <w:t>йона в пределах своих полномочий.</w:t>
      </w:r>
    </w:p>
    <w:p w:rsidR="00D72B54" w:rsidRDefault="00FA7B69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D72B54" w:rsidRPr="006B191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Обеспечивает деятельность комиссий, созданных</w:t>
      </w:r>
      <w:r w:rsidR="00D72B54" w:rsidRPr="006B191F">
        <w:rPr>
          <w:rFonts w:ascii="Times New Roman" w:eastAsia="Calibri" w:hAnsi="Times New Roman" w:cs="Times New Roman"/>
          <w:sz w:val="28"/>
          <w:szCs w:val="28"/>
        </w:rPr>
        <w:t xml:space="preserve"> при администрации Шалинского муниципального райо</w:t>
      </w:r>
      <w:r w:rsidR="006F4F63">
        <w:rPr>
          <w:rFonts w:ascii="Times New Roman" w:eastAsia="Calibri" w:hAnsi="Times New Roman" w:cs="Times New Roman"/>
          <w:sz w:val="28"/>
          <w:szCs w:val="28"/>
        </w:rPr>
        <w:t>на, в пределах своих полномочий:</w:t>
      </w:r>
    </w:p>
    <w:p w:rsidR="006F4F63" w:rsidRDefault="006F4F63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комиссия по делам несовершеннолетних и защите их прав</w:t>
      </w:r>
    </w:p>
    <w:p w:rsidR="006F4F63" w:rsidRDefault="006F4F63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комиссия по отдыху и оздоровлению детей</w:t>
      </w:r>
    </w:p>
    <w:p w:rsidR="006F4F63" w:rsidRDefault="006F4F63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комиссия по восстановлению стажа</w:t>
      </w:r>
    </w:p>
    <w:p w:rsidR="006F4F63" w:rsidRDefault="006F4F63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комиссия по опеке и попечительству</w:t>
      </w:r>
    </w:p>
    <w:p w:rsidR="006F4F63" w:rsidRDefault="006F4F63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комиссия по гармонизации брачно-семейных отношений</w:t>
      </w:r>
    </w:p>
    <w:p w:rsidR="006F4F63" w:rsidRPr="006B191F" w:rsidRDefault="006F4F63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историческая комиссия.</w:t>
      </w:r>
    </w:p>
    <w:p w:rsidR="00D72B54" w:rsidRPr="006B191F" w:rsidRDefault="00D72B54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91F">
        <w:rPr>
          <w:rFonts w:ascii="Times New Roman" w:eastAsia="Calibri" w:hAnsi="Times New Roman" w:cs="Times New Roman"/>
          <w:sz w:val="28"/>
          <w:szCs w:val="28"/>
        </w:rPr>
        <w:t>16. Организовывает работу с устными и письменными обращениями граждан и принимает по ним необходимые меры в соответствии с установленным законодательством.</w:t>
      </w:r>
    </w:p>
    <w:p w:rsidR="00D72B54" w:rsidRPr="006B191F" w:rsidRDefault="00D72B54" w:rsidP="007D20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91F">
        <w:rPr>
          <w:rFonts w:ascii="Times New Roman" w:eastAsia="Calibri" w:hAnsi="Times New Roman" w:cs="Times New Roman"/>
          <w:sz w:val="28"/>
          <w:szCs w:val="28"/>
        </w:rPr>
        <w:t>17</w:t>
      </w:r>
      <w:r w:rsidR="00275013">
        <w:rPr>
          <w:rFonts w:ascii="Times New Roman" w:hAnsi="Times New Roman" w:cs="Times New Roman"/>
          <w:sz w:val="28"/>
          <w:szCs w:val="28"/>
        </w:rPr>
        <w:t xml:space="preserve">. </w:t>
      </w:r>
      <w:r w:rsidRPr="006B191F">
        <w:rPr>
          <w:rFonts w:ascii="Times New Roman" w:eastAsia="Calibri" w:hAnsi="Times New Roman" w:cs="Times New Roman"/>
          <w:sz w:val="28"/>
          <w:szCs w:val="28"/>
        </w:rPr>
        <w:t>Взаимодействует с органами государственной власти Российской Федерации и Чеченской Республики в пределах своей компетенции.</w:t>
      </w:r>
    </w:p>
    <w:p w:rsidR="000E7CE5" w:rsidRPr="000E7CE5" w:rsidRDefault="000E7CE5" w:rsidP="007D20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CE5" w:rsidRPr="000E7CE5" w:rsidRDefault="000E7CE5" w:rsidP="007D20B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E5">
        <w:rPr>
          <w:rFonts w:ascii="Times New Roman" w:hAnsi="Times New Roman" w:cs="Times New Roman"/>
          <w:b/>
          <w:sz w:val="28"/>
          <w:szCs w:val="28"/>
        </w:rPr>
        <w:t>Взаимодействие Отдела</w:t>
      </w:r>
    </w:p>
    <w:p w:rsidR="000E7CE5" w:rsidRPr="00275013" w:rsidRDefault="000E7CE5" w:rsidP="007D20B1">
      <w:pPr>
        <w:tabs>
          <w:tab w:val="left" w:pos="993"/>
        </w:tabs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0E7CE5" w:rsidRPr="000E7CE5" w:rsidRDefault="000E7CE5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hAnsi="Times New Roman" w:cs="Times New Roman"/>
          <w:sz w:val="28"/>
          <w:szCs w:val="28"/>
        </w:rPr>
        <w:t>4.1. Отдел при осуществлении своих функций взаимодействует со структурными подразделениями и подведомственными организациями Администрации, а также в пределах своей компетенции с федеральными органами исполнительной власти, органами исполнительной власти Чеченской Республики, органами местного самоуправления муниципальных образований Чеченской Республики, общественными объединениями, иными организациями.</w:t>
      </w:r>
    </w:p>
    <w:p w:rsidR="000E7CE5" w:rsidRPr="000E7CE5" w:rsidRDefault="000E7CE5" w:rsidP="007D20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CE5" w:rsidRPr="000E7CE5" w:rsidRDefault="000E7CE5" w:rsidP="007D2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E5">
        <w:rPr>
          <w:rFonts w:ascii="Times New Roman" w:hAnsi="Times New Roman" w:cs="Times New Roman"/>
          <w:b/>
          <w:sz w:val="28"/>
          <w:szCs w:val="28"/>
        </w:rPr>
        <w:t xml:space="preserve">5. Права Отдела </w:t>
      </w:r>
    </w:p>
    <w:p w:rsidR="000E7CE5" w:rsidRPr="000E7CE5" w:rsidRDefault="000E7CE5" w:rsidP="007D20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CE5" w:rsidRPr="000E7CE5" w:rsidRDefault="000E7CE5" w:rsidP="007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hAnsi="Times New Roman" w:cs="Times New Roman"/>
          <w:sz w:val="28"/>
          <w:szCs w:val="28"/>
        </w:rPr>
        <w:t>5.1. Отделу для выполнения возложенных на него основных задач и осуществления функций предоставляется право:</w:t>
      </w:r>
    </w:p>
    <w:p w:rsidR="000E7CE5" w:rsidRPr="000E7CE5" w:rsidRDefault="000E7CE5" w:rsidP="007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61"/>
      <w:r w:rsidRPr="000E7CE5">
        <w:rPr>
          <w:rFonts w:ascii="Times New Roman" w:hAnsi="Times New Roman" w:cs="Times New Roman"/>
          <w:sz w:val="28"/>
          <w:szCs w:val="28"/>
        </w:rPr>
        <w:t>1) запрашивать у структурных подразделений и подведомственных организаций Администрации, а также иных организаций и общественных объединений в установленном порядке, информацию, справки и другие документы, необходимые для выполнения возложенных на Отдел задач и функций;</w:t>
      </w:r>
    </w:p>
    <w:p w:rsidR="000E7CE5" w:rsidRPr="000E7CE5" w:rsidRDefault="000E7CE5" w:rsidP="007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62"/>
      <w:bookmarkEnd w:id="2"/>
      <w:r w:rsidRPr="000E7CE5">
        <w:rPr>
          <w:rFonts w:ascii="Times New Roman" w:hAnsi="Times New Roman" w:cs="Times New Roman"/>
          <w:sz w:val="28"/>
          <w:szCs w:val="28"/>
        </w:rPr>
        <w:t>2) получать в установленном порядке от структурных подразделений Администрации и организаций, находящихся в ведении Администрации, документы, справочные и информационные материалы, необходимые для выполнения возложенных на Отдел задач и функций;</w:t>
      </w:r>
    </w:p>
    <w:p w:rsidR="000E7CE5" w:rsidRPr="000E7CE5" w:rsidRDefault="000E7CE5" w:rsidP="007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6"/>
      <w:bookmarkEnd w:id="3"/>
      <w:r w:rsidRPr="000E7CE5">
        <w:rPr>
          <w:rFonts w:ascii="Times New Roman" w:hAnsi="Times New Roman" w:cs="Times New Roman"/>
          <w:sz w:val="28"/>
          <w:szCs w:val="28"/>
        </w:rPr>
        <w:t>3) вести служебную переписку по вопросам, отнесенным к ведению Отдела;</w:t>
      </w:r>
    </w:p>
    <w:p w:rsidR="000E7CE5" w:rsidRPr="000E7CE5" w:rsidRDefault="000E7CE5" w:rsidP="007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64"/>
      <w:bookmarkEnd w:id="4"/>
      <w:r w:rsidRPr="000E7CE5">
        <w:rPr>
          <w:rFonts w:ascii="Times New Roman" w:hAnsi="Times New Roman" w:cs="Times New Roman"/>
          <w:sz w:val="28"/>
          <w:szCs w:val="28"/>
        </w:rPr>
        <w:t>4) привлекать с согласия руководителей структурных подразделений Администрации и организаций, находящихся в ведении Администрации, муниципальных служащих этих подразделений и работников организаций к подготовке документов, связанных с выполнением поручений руководства Администрации;</w:t>
      </w:r>
    </w:p>
    <w:bookmarkEnd w:id="5"/>
    <w:p w:rsidR="000E7CE5" w:rsidRDefault="000E7CE5" w:rsidP="007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hAnsi="Times New Roman" w:cs="Times New Roman"/>
          <w:sz w:val="28"/>
          <w:szCs w:val="28"/>
        </w:rPr>
        <w:t>5) созывать и проводить совещания по вопросам, входящим в компетенцию Отдела, привлекать для участия в них специалистов структурных подразделений Администрации и организаций, находящихся в ведении Администрации.</w:t>
      </w:r>
    </w:p>
    <w:p w:rsidR="001030D8" w:rsidRDefault="001030D8" w:rsidP="007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0D8" w:rsidRPr="000E7CE5" w:rsidRDefault="001030D8" w:rsidP="007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CE5" w:rsidRPr="000E7CE5" w:rsidRDefault="000E7CE5" w:rsidP="007D20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CE5" w:rsidRPr="000E7CE5" w:rsidRDefault="000E7CE5" w:rsidP="007D20B1">
      <w:pPr>
        <w:pStyle w:val="a3"/>
        <w:numPr>
          <w:ilvl w:val="0"/>
          <w:numId w:val="4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E5">
        <w:rPr>
          <w:rFonts w:ascii="Times New Roman" w:hAnsi="Times New Roman" w:cs="Times New Roman"/>
          <w:b/>
          <w:sz w:val="28"/>
          <w:szCs w:val="28"/>
        </w:rPr>
        <w:lastRenderedPageBreak/>
        <w:t>Обеспечение деятельности Отдела</w:t>
      </w:r>
    </w:p>
    <w:p w:rsidR="000E7CE5" w:rsidRPr="000E7CE5" w:rsidRDefault="000E7CE5" w:rsidP="007D20B1">
      <w:pPr>
        <w:pStyle w:val="a3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0E7CE5" w:rsidRPr="000E7CE5" w:rsidRDefault="000E7CE5" w:rsidP="007D2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hAnsi="Times New Roman" w:cs="Times New Roman"/>
          <w:sz w:val="28"/>
          <w:szCs w:val="28"/>
        </w:rPr>
        <w:t>6.1. Материально-техническое, информационное и другое обеспечение деятельности Отдела осуществляется соответствующими структурными подразделениями и (или) подведомственными организациями Администрации.</w:t>
      </w:r>
    </w:p>
    <w:p w:rsidR="000E7CE5" w:rsidRPr="000E7CE5" w:rsidRDefault="000E7CE5" w:rsidP="007D2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CE5" w:rsidRPr="000E7CE5" w:rsidRDefault="000E7CE5" w:rsidP="007D2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CE5">
        <w:rPr>
          <w:rFonts w:ascii="Times New Roman" w:hAnsi="Times New Roman" w:cs="Times New Roman"/>
          <w:b/>
          <w:sz w:val="28"/>
          <w:szCs w:val="28"/>
        </w:rPr>
        <w:t xml:space="preserve">7. Организация деятельности Отдела </w:t>
      </w:r>
    </w:p>
    <w:p w:rsidR="000E7CE5" w:rsidRPr="000E7CE5" w:rsidRDefault="000E7CE5" w:rsidP="007D20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CE5" w:rsidRPr="000E7CE5" w:rsidRDefault="000E7CE5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hAnsi="Times New Roman" w:cs="Times New Roman"/>
          <w:sz w:val="28"/>
          <w:szCs w:val="28"/>
        </w:rPr>
        <w:t>7.1. Отдел возглавляет начальник, назначаемый на должность и освобождаемый от должности главой администрации Шалинского муниципального района Чеченской Республики в соответствии с законодательством Российской Федерации и Чеченской Республики о муниципальной службе.</w:t>
      </w:r>
    </w:p>
    <w:p w:rsidR="000E7CE5" w:rsidRPr="000E7CE5" w:rsidRDefault="000E7CE5" w:rsidP="007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hAnsi="Times New Roman" w:cs="Times New Roman"/>
          <w:sz w:val="28"/>
          <w:szCs w:val="28"/>
        </w:rPr>
        <w:t>Начальник Отдела в своем подчинении имеет муниципальных служащих  Отдела.</w:t>
      </w:r>
    </w:p>
    <w:p w:rsidR="000E7CE5" w:rsidRPr="000E7CE5" w:rsidRDefault="000E7CE5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"/>
      <w:r w:rsidRPr="000E7CE5">
        <w:rPr>
          <w:rFonts w:ascii="Times New Roman" w:hAnsi="Times New Roman" w:cs="Times New Roman"/>
          <w:sz w:val="28"/>
          <w:szCs w:val="28"/>
        </w:rPr>
        <w:t>7.2. Начальник Отдела:</w:t>
      </w:r>
    </w:p>
    <w:p w:rsidR="000E7CE5" w:rsidRPr="000E7CE5" w:rsidRDefault="006F085E" w:rsidP="007D20B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01"/>
      <w:bookmarkEnd w:id="6"/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0E7CE5" w:rsidRPr="000E7CE5">
        <w:rPr>
          <w:rFonts w:ascii="Times New Roman" w:hAnsi="Times New Roman" w:cs="Times New Roman"/>
          <w:sz w:val="28"/>
          <w:szCs w:val="28"/>
        </w:rPr>
        <w:t>руководит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 w:rsidR="000E7CE5" w:rsidRPr="000E7CE5" w:rsidRDefault="006F085E" w:rsidP="007D20B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02"/>
      <w:bookmarkEnd w:id="7"/>
      <w:r>
        <w:rPr>
          <w:rFonts w:ascii="Times New Roman" w:hAnsi="Times New Roman" w:cs="Times New Roman"/>
          <w:sz w:val="28"/>
          <w:szCs w:val="28"/>
        </w:rPr>
        <w:tab/>
        <w:t>2)</w:t>
      </w:r>
      <w:r w:rsidR="00275013">
        <w:rPr>
          <w:rFonts w:ascii="Times New Roman" w:hAnsi="Times New Roman" w:cs="Times New Roman"/>
          <w:sz w:val="28"/>
          <w:szCs w:val="28"/>
        </w:rPr>
        <w:t xml:space="preserve"> </w:t>
      </w:r>
      <w:r w:rsidR="000E7CE5" w:rsidRPr="000E7CE5">
        <w:rPr>
          <w:rFonts w:ascii="Times New Roman" w:hAnsi="Times New Roman" w:cs="Times New Roman"/>
          <w:sz w:val="28"/>
          <w:szCs w:val="28"/>
        </w:rPr>
        <w:t>участвует в установленном порядке в заседаниях коллегиальных, совещательных органах Администрации, в совещаниях, проводимых главой администрации Шалинского муниципального района Чеченской Республики и его заместителями;</w:t>
      </w:r>
    </w:p>
    <w:p w:rsidR="000E7CE5" w:rsidRPr="000E7CE5" w:rsidRDefault="006F085E" w:rsidP="007D20B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103"/>
      <w:bookmarkEnd w:id="8"/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0E7CE5" w:rsidRPr="000E7CE5">
        <w:rPr>
          <w:rFonts w:ascii="Times New Roman" w:hAnsi="Times New Roman" w:cs="Times New Roman"/>
          <w:sz w:val="28"/>
          <w:szCs w:val="28"/>
        </w:rPr>
        <w:t>обеспечивает качественное выполнение в установленные сроки поручений руководства Администрации по вопросам, входящим в компетенцию Отдела;</w:t>
      </w:r>
    </w:p>
    <w:p w:rsidR="000E7CE5" w:rsidRPr="000E7CE5" w:rsidRDefault="006F085E" w:rsidP="007D20B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104"/>
      <w:bookmarkEnd w:id="9"/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0E7CE5" w:rsidRPr="000E7CE5">
        <w:rPr>
          <w:rFonts w:ascii="Times New Roman" w:hAnsi="Times New Roman" w:cs="Times New Roman"/>
          <w:sz w:val="28"/>
          <w:szCs w:val="28"/>
        </w:rPr>
        <w:t>представляет руководству Администрации предложения о штатной численности отдела, назначении на должность и освобождении от должности муниципальных служащих Отдела;</w:t>
      </w:r>
    </w:p>
    <w:p w:rsidR="000E7CE5" w:rsidRPr="000E7CE5" w:rsidRDefault="006F085E" w:rsidP="007D20B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105"/>
      <w:bookmarkEnd w:id="10"/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 w:rsidR="000E7CE5" w:rsidRPr="000E7CE5">
        <w:rPr>
          <w:rFonts w:ascii="Times New Roman" w:hAnsi="Times New Roman" w:cs="Times New Roman"/>
          <w:sz w:val="28"/>
          <w:szCs w:val="28"/>
        </w:rPr>
        <w:t>определяет должностные обязанности и ответственность муниципальных служащих Отдела;</w:t>
      </w:r>
    </w:p>
    <w:p w:rsidR="000E7CE5" w:rsidRPr="000E7CE5" w:rsidRDefault="00F9224E" w:rsidP="007D20B1">
      <w:pPr>
        <w:pStyle w:val="a3"/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07"/>
      <w:bookmarkEnd w:id="11"/>
      <w:r>
        <w:rPr>
          <w:rFonts w:ascii="Times New Roman" w:hAnsi="Times New Roman" w:cs="Times New Roman"/>
          <w:sz w:val="28"/>
          <w:szCs w:val="28"/>
        </w:rPr>
        <w:tab/>
        <w:t xml:space="preserve">6) </w:t>
      </w:r>
      <w:r w:rsidR="000E7CE5" w:rsidRPr="000E7CE5">
        <w:rPr>
          <w:rFonts w:ascii="Times New Roman" w:hAnsi="Times New Roman" w:cs="Times New Roman"/>
          <w:sz w:val="28"/>
          <w:szCs w:val="28"/>
        </w:rPr>
        <w:t>подписывает в пределах своей компетенции служебную документацию;</w:t>
      </w:r>
    </w:p>
    <w:p w:rsidR="000E7CE5" w:rsidRPr="000E7CE5" w:rsidRDefault="00F9224E" w:rsidP="007D20B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08"/>
      <w:bookmarkEnd w:id="12"/>
      <w:r>
        <w:rPr>
          <w:rFonts w:ascii="Times New Roman" w:hAnsi="Times New Roman" w:cs="Times New Roman"/>
          <w:sz w:val="28"/>
          <w:szCs w:val="28"/>
        </w:rPr>
        <w:tab/>
        <w:t xml:space="preserve">7) </w:t>
      </w:r>
      <w:r w:rsidR="000E7CE5" w:rsidRPr="000E7CE5">
        <w:rPr>
          <w:rFonts w:ascii="Times New Roman" w:hAnsi="Times New Roman" w:cs="Times New Roman"/>
          <w:sz w:val="28"/>
          <w:szCs w:val="28"/>
        </w:rPr>
        <w:t>в установленном порядке подготавливает представления о поощрениях и о наложении взысканий на муниципальных служащих  Отдела;</w:t>
      </w:r>
    </w:p>
    <w:p w:rsidR="000E7CE5" w:rsidRPr="000E7CE5" w:rsidRDefault="0020251B" w:rsidP="007D20B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09"/>
      <w:bookmarkEnd w:id="13"/>
      <w:r>
        <w:rPr>
          <w:rFonts w:ascii="Times New Roman" w:hAnsi="Times New Roman" w:cs="Times New Roman"/>
          <w:sz w:val="28"/>
          <w:szCs w:val="28"/>
        </w:rPr>
        <w:tab/>
        <w:t xml:space="preserve">8) </w:t>
      </w:r>
      <w:r w:rsidR="000E7CE5" w:rsidRPr="000E7CE5">
        <w:rPr>
          <w:rFonts w:ascii="Times New Roman" w:hAnsi="Times New Roman" w:cs="Times New Roman"/>
          <w:sz w:val="28"/>
          <w:szCs w:val="28"/>
        </w:rPr>
        <w:t xml:space="preserve">обеспечивает защиту сведений, составляющих государственную или </w:t>
      </w:r>
      <w:r w:rsidR="000E7CE5" w:rsidRPr="000E7CE5">
        <w:rPr>
          <w:rFonts w:ascii="Times New Roman" w:eastAsia="Times New Roman" w:hAnsi="Times New Roman" w:cs="Times New Roman"/>
          <w:spacing w:val="-4"/>
          <w:sz w:val="28"/>
          <w:szCs w:val="28"/>
        </w:rPr>
        <w:t>иную охраняемую федеральным законом тайну</w:t>
      </w:r>
      <w:r w:rsidR="000E7CE5" w:rsidRPr="000E7CE5">
        <w:rPr>
          <w:rFonts w:ascii="Times New Roman" w:hAnsi="Times New Roman" w:cs="Times New Roman"/>
          <w:sz w:val="28"/>
          <w:szCs w:val="28"/>
        </w:rPr>
        <w:t>;</w:t>
      </w:r>
    </w:p>
    <w:p w:rsidR="000E7CE5" w:rsidRPr="000E7CE5" w:rsidRDefault="0020251B" w:rsidP="007D20B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100"/>
      <w:bookmarkEnd w:id="14"/>
      <w:r>
        <w:rPr>
          <w:rFonts w:ascii="Times New Roman" w:hAnsi="Times New Roman" w:cs="Times New Roman"/>
          <w:sz w:val="28"/>
          <w:szCs w:val="28"/>
        </w:rPr>
        <w:tab/>
        <w:t xml:space="preserve">9) </w:t>
      </w:r>
      <w:r w:rsidR="000E7CE5" w:rsidRPr="000E7CE5">
        <w:rPr>
          <w:rFonts w:ascii="Times New Roman" w:hAnsi="Times New Roman" w:cs="Times New Roman"/>
          <w:sz w:val="28"/>
          <w:szCs w:val="28"/>
        </w:rPr>
        <w:t>осуществляет в пределах своей компетенции другие полномочия, необходимые для выполнения Отделом возложенных на него задач и функций.</w:t>
      </w:r>
    </w:p>
    <w:p w:rsidR="000E7CE5" w:rsidRPr="000E7CE5" w:rsidRDefault="000E7CE5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"/>
      <w:bookmarkEnd w:id="15"/>
      <w:r w:rsidRPr="000E7CE5">
        <w:rPr>
          <w:rFonts w:ascii="Times New Roman" w:hAnsi="Times New Roman" w:cs="Times New Roman"/>
          <w:sz w:val="28"/>
          <w:szCs w:val="28"/>
        </w:rPr>
        <w:t>7.3. Муниципальные служащие Отдела в соответствии с распределением обязанностей обеспечивает выполнение задач, возложенных на Отдел настоящим положением, руководит порученным ему участком работы, выполняет другие функции, делегированные ему начальников Отдела.</w:t>
      </w:r>
    </w:p>
    <w:bookmarkEnd w:id="16"/>
    <w:p w:rsidR="000E7CE5" w:rsidRPr="000E7CE5" w:rsidRDefault="000E7CE5" w:rsidP="007D2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hAnsi="Times New Roman" w:cs="Times New Roman"/>
          <w:sz w:val="28"/>
          <w:szCs w:val="28"/>
        </w:rPr>
        <w:t>В период отсутствия начальника Отдела (отпуск, командировка, болезнь) главный специалист  обеспечивает выполнение задач, возложенных на Отдел, несет ответственность за деятельность Отдела в этот период.</w:t>
      </w:r>
    </w:p>
    <w:p w:rsidR="000E7CE5" w:rsidRPr="000E7CE5" w:rsidRDefault="000E7CE5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3"/>
      <w:r w:rsidRPr="000E7CE5">
        <w:rPr>
          <w:rFonts w:ascii="Times New Roman" w:hAnsi="Times New Roman" w:cs="Times New Roman"/>
          <w:sz w:val="28"/>
          <w:szCs w:val="28"/>
        </w:rPr>
        <w:lastRenderedPageBreak/>
        <w:t>7.4. При ликвидации и реорганизации Отдела обеспечивается соблюдение прав и законных интересов муниципальных служащих в соответствии с действующим законодательством.</w:t>
      </w:r>
    </w:p>
    <w:bookmarkEnd w:id="17"/>
    <w:p w:rsidR="000E7CE5" w:rsidRDefault="000E7CE5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hAnsi="Times New Roman" w:cs="Times New Roman"/>
          <w:sz w:val="28"/>
          <w:szCs w:val="28"/>
        </w:rPr>
        <w:t>7.5. Режим работы Отдела определяется в соответствии со служебным распорядком</w:t>
      </w:r>
      <w:r w:rsidR="00600DE4">
        <w:rPr>
          <w:rFonts w:ascii="Times New Roman" w:hAnsi="Times New Roman" w:cs="Times New Roman"/>
          <w:sz w:val="28"/>
          <w:szCs w:val="28"/>
        </w:rPr>
        <w:t>, установленным в Администрации.</w:t>
      </w:r>
    </w:p>
    <w:p w:rsidR="00650000" w:rsidRPr="00600DE4" w:rsidRDefault="00650000" w:rsidP="007D2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7CE5" w:rsidRPr="0020251B" w:rsidRDefault="000E7CE5" w:rsidP="007D2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CE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8. Ответственность Отдела</w:t>
      </w:r>
      <w:r w:rsidRPr="000E7CE5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</w:p>
    <w:p w:rsidR="000E7CE5" w:rsidRPr="000E7CE5" w:rsidRDefault="000E7CE5" w:rsidP="007D2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CE5">
        <w:rPr>
          <w:rFonts w:ascii="Times New Roman" w:eastAsia="Times New Roman" w:hAnsi="Times New Roman" w:cs="Times New Roman"/>
          <w:spacing w:val="-4"/>
          <w:sz w:val="28"/>
          <w:szCs w:val="28"/>
        </w:rPr>
        <w:t>8.1. Всю полноту ответственности за качество и своевременность выполнения возложенных настоящим положением на Отдел задач и функций </w:t>
      </w:r>
      <w:r w:rsidRPr="000E7CE5">
        <w:rPr>
          <w:rFonts w:ascii="Times New Roman" w:eastAsia="Times New Roman" w:hAnsi="Times New Roman" w:cs="Times New Roman"/>
          <w:spacing w:val="-6"/>
          <w:sz w:val="28"/>
          <w:szCs w:val="28"/>
        </w:rPr>
        <w:t>несет начальник Отдела.</w:t>
      </w:r>
    </w:p>
    <w:p w:rsidR="000E7CE5" w:rsidRPr="000E7CE5" w:rsidRDefault="000E7CE5" w:rsidP="007D20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CE5">
        <w:rPr>
          <w:rFonts w:ascii="Times New Roman" w:eastAsia="Times New Roman" w:hAnsi="Times New Roman" w:cs="Times New Roman"/>
          <w:spacing w:val="-4"/>
          <w:sz w:val="28"/>
          <w:szCs w:val="28"/>
        </w:rPr>
        <w:t>8.2. Начальник Отдела</w:t>
      </w:r>
      <w:r w:rsidRPr="000E7CE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E7C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 </w:t>
      </w:r>
      <w:r w:rsidR="00311F00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0E7CE5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0E7CE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несут ответственность за разглашение сведений, составляющих государственную и иную охраняемую федеральным законом тайну, а также сведений, ставших им известными в связи с исполнением должностных обязанностей.</w:t>
      </w:r>
    </w:p>
    <w:p w:rsidR="00F11916" w:rsidRPr="000E7CE5" w:rsidRDefault="000E7CE5" w:rsidP="007D20B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CE5">
        <w:rPr>
          <w:rFonts w:ascii="Times New Roman" w:eastAsia="Times New Roman" w:hAnsi="Times New Roman" w:cs="Times New Roman"/>
          <w:sz w:val="28"/>
          <w:szCs w:val="28"/>
        </w:rPr>
        <w:t xml:space="preserve">8.3. Все </w:t>
      </w:r>
      <w:r w:rsidRPr="000E7CE5">
        <w:rPr>
          <w:rFonts w:ascii="Times New Roman" w:hAnsi="Times New Roman" w:cs="Times New Roman"/>
          <w:sz w:val="28"/>
          <w:szCs w:val="28"/>
        </w:rPr>
        <w:t>муниципальные служащие Отдела</w:t>
      </w:r>
      <w:r w:rsidRPr="000E7CE5">
        <w:rPr>
          <w:rFonts w:ascii="Times New Roman" w:eastAsia="Times New Roman" w:hAnsi="Times New Roman" w:cs="Times New Roman"/>
          <w:sz w:val="28"/>
          <w:szCs w:val="28"/>
        </w:rPr>
        <w:t xml:space="preserve"> несут персональную ответственность за выполнение задач и функций, возложенных лично на них, при этом степень ответственности устанавливается должностными инструкциями муниципальных</w:t>
      </w:r>
      <w:r w:rsidRPr="000E7CE5">
        <w:rPr>
          <w:rFonts w:ascii="Times New Roman" w:hAnsi="Times New Roman" w:cs="Times New Roman"/>
          <w:sz w:val="28"/>
          <w:szCs w:val="28"/>
        </w:rPr>
        <w:t xml:space="preserve"> служащих Отдела</w:t>
      </w:r>
      <w:r w:rsidRPr="000E7C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646" w:rsidRPr="000E7CE5" w:rsidRDefault="00137646" w:rsidP="007D20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37646" w:rsidRPr="000E7CE5" w:rsidSect="007D20B1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678A"/>
    <w:multiLevelType w:val="hybridMultilevel"/>
    <w:tmpl w:val="6A98BB76"/>
    <w:lvl w:ilvl="0" w:tplc="564C3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9E4E07"/>
    <w:multiLevelType w:val="hybridMultilevel"/>
    <w:tmpl w:val="61CEB9F2"/>
    <w:lvl w:ilvl="0" w:tplc="EE609F2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9955C3"/>
    <w:multiLevelType w:val="hybridMultilevel"/>
    <w:tmpl w:val="C1D8FEBC"/>
    <w:lvl w:ilvl="0" w:tplc="04190011">
      <w:start w:val="1"/>
      <w:numFmt w:val="decimal"/>
      <w:lvlText w:val="%1)"/>
      <w:lvlJc w:val="left"/>
      <w:pPr>
        <w:ind w:left="5819" w:hanging="360"/>
      </w:pPr>
    </w:lvl>
    <w:lvl w:ilvl="1" w:tplc="04190019" w:tentative="1">
      <w:start w:val="1"/>
      <w:numFmt w:val="lowerLetter"/>
      <w:lvlText w:val="%2."/>
      <w:lvlJc w:val="left"/>
      <w:pPr>
        <w:ind w:left="6539" w:hanging="360"/>
      </w:pPr>
    </w:lvl>
    <w:lvl w:ilvl="2" w:tplc="0419001B" w:tentative="1">
      <w:start w:val="1"/>
      <w:numFmt w:val="lowerRoman"/>
      <w:lvlText w:val="%3."/>
      <w:lvlJc w:val="right"/>
      <w:pPr>
        <w:ind w:left="7259" w:hanging="180"/>
      </w:pPr>
    </w:lvl>
    <w:lvl w:ilvl="3" w:tplc="0419000F" w:tentative="1">
      <w:start w:val="1"/>
      <w:numFmt w:val="decimal"/>
      <w:lvlText w:val="%4."/>
      <w:lvlJc w:val="left"/>
      <w:pPr>
        <w:ind w:left="7979" w:hanging="360"/>
      </w:pPr>
    </w:lvl>
    <w:lvl w:ilvl="4" w:tplc="04190019" w:tentative="1">
      <w:start w:val="1"/>
      <w:numFmt w:val="lowerLetter"/>
      <w:lvlText w:val="%5."/>
      <w:lvlJc w:val="left"/>
      <w:pPr>
        <w:ind w:left="8699" w:hanging="360"/>
      </w:pPr>
    </w:lvl>
    <w:lvl w:ilvl="5" w:tplc="0419001B" w:tentative="1">
      <w:start w:val="1"/>
      <w:numFmt w:val="lowerRoman"/>
      <w:lvlText w:val="%6."/>
      <w:lvlJc w:val="right"/>
      <w:pPr>
        <w:ind w:left="9419" w:hanging="180"/>
      </w:pPr>
    </w:lvl>
    <w:lvl w:ilvl="6" w:tplc="0419000F" w:tentative="1">
      <w:start w:val="1"/>
      <w:numFmt w:val="decimal"/>
      <w:lvlText w:val="%7."/>
      <w:lvlJc w:val="left"/>
      <w:pPr>
        <w:ind w:left="10139" w:hanging="360"/>
      </w:pPr>
    </w:lvl>
    <w:lvl w:ilvl="7" w:tplc="04190019" w:tentative="1">
      <w:start w:val="1"/>
      <w:numFmt w:val="lowerLetter"/>
      <w:lvlText w:val="%8."/>
      <w:lvlJc w:val="left"/>
      <w:pPr>
        <w:ind w:left="10859" w:hanging="360"/>
      </w:pPr>
    </w:lvl>
    <w:lvl w:ilvl="8" w:tplc="0419001B" w:tentative="1">
      <w:start w:val="1"/>
      <w:numFmt w:val="lowerRoman"/>
      <w:lvlText w:val="%9."/>
      <w:lvlJc w:val="right"/>
      <w:pPr>
        <w:ind w:left="11579" w:hanging="180"/>
      </w:pPr>
    </w:lvl>
  </w:abstractNum>
  <w:abstractNum w:abstractNumId="3" w15:restartNumberingAfterBreak="0">
    <w:nsid w:val="439030CB"/>
    <w:multiLevelType w:val="multilevel"/>
    <w:tmpl w:val="191496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6CFC4512"/>
    <w:multiLevelType w:val="hybridMultilevel"/>
    <w:tmpl w:val="6128BE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299"/>
    <w:rsid w:val="00025093"/>
    <w:rsid w:val="00043A6F"/>
    <w:rsid w:val="00075537"/>
    <w:rsid w:val="000E7CE5"/>
    <w:rsid w:val="001030D8"/>
    <w:rsid w:val="00103C5F"/>
    <w:rsid w:val="00137646"/>
    <w:rsid w:val="00146E96"/>
    <w:rsid w:val="00174580"/>
    <w:rsid w:val="00193860"/>
    <w:rsid w:val="001B3E7F"/>
    <w:rsid w:val="001E5605"/>
    <w:rsid w:val="0020251B"/>
    <w:rsid w:val="00205BDA"/>
    <w:rsid w:val="002146F8"/>
    <w:rsid w:val="002423C7"/>
    <w:rsid w:val="0026116F"/>
    <w:rsid w:val="002621F6"/>
    <w:rsid w:val="00275013"/>
    <w:rsid w:val="002920EB"/>
    <w:rsid w:val="00311F00"/>
    <w:rsid w:val="003B5446"/>
    <w:rsid w:val="003C573F"/>
    <w:rsid w:val="004135C4"/>
    <w:rsid w:val="00431FAD"/>
    <w:rsid w:val="00445E32"/>
    <w:rsid w:val="00476BAE"/>
    <w:rsid w:val="00476FEA"/>
    <w:rsid w:val="00486540"/>
    <w:rsid w:val="00487D04"/>
    <w:rsid w:val="00494919"/>
    <w:rsid w:val="004A1FEE"/>
    <w:rsid w:val="004D0398"/>
    <w:rsid w:val="004F44DC"/>
    <w:rsid w:val="005514B6"/>
    <w:rsid w:val="005572A0"/>
    <w:rsid w:val="00557CB3"/>
    <w:rsid w:val="0057673F"/>
    <w:rsid w:val="005A5452"/>
    <w:rsid w:val="005B4025"/>
    <w:rsid w:val="00600DE4"/>
    <w:rsid w:val="00650000"/>
    <w:rsid w:val="00653E1B"/>
    <w:rsid w:val="00672907"/>
    <w:rsid w:val="00682264"/>
    <w:rsid w:val="0069197C"/>
    <w:rsid w:val="006B191F"/>
    <w:rsid w:val="006B7EAA"/>
    <w:rsid w:val="006F085E"/>
    <w:rsid w:val="006F4F63"/>
    <w:rsid w:val="00706DF8"/>
    <w:rsid w:val="00745554"/>
    <w:rsid w:val="007529DB"/>
    <w:rsid w:val="007A5286"/>
    <w:rsid w:val="007D20B1"/>
    <w:rsid w:val="007F2B6A"/>
    <w:rsid w:val="008012F0"/>
    <w:rsid w:val="00854F48"/>
    <w:rsid w:val="00881AEB"/>
    <w:rsid w:val="008B556E"/>
    <w:rsid w:val="008D3299"/>
    <w:rsid w:val="00904708"/>
    <w:rsid w:val="009362D4"/>
    <w:rsid w:val="009950B1"/>
    <w:rsid w:val="009A5F6D"/>
    <w:rsid w:val="009C16C1"/>
    <w:rsid w:val="009D377A"/>
    <w:rsid w:val="00A335C6"/>
    <w:rsid w:val="00A63970"/>
    <w:rsid w:val="00AB6CD4"/>
    <w:rsid w:val="00AC5435"/>
    <w:rsid w:val="00AD58CE"/>
    <w:rsid w:val="00AE44C6"/>
    <w:rsid w:val="00AF3900"/>
    <w:rsid w:val="00B252BA"/>
    <w:rsid w:val="00B35F4D"/>
    <w:rsid w:val="00B434C8"/>
    <w:rsid w:val="00B451D7"/>
    <w:rsid w:val="00B57ADF"/>
    <w:rsid w:val="00B63238"/>
    <w:rsid w:val="00B64010"/>
    <w:rsid w:val="00B73A37"/>
    <w:rsid w:val="00BB531A"/>
    <w:rsid w:val="00BB556F"/>
    <w:rsid w:val="00C0370E"/>
    <w:rsid w:val="00C15731"/>
    <w:rsid w:val="00C52E11"/>
    <w:rsid w:val="00C80158"/>
    <w:rsid w:val="00C90479"/>
    <w:rsid w:val="00CD0DD0"/>
    <w:rsid w:val="00CD324B"/>
    <w:rsid w:val="00D03150"/>
    <w:rsid w:val="00D103DA"/>
    <w:rsid w:val="00D31A5D"/>
    <w:rsid w:val="00D4604A"/>
    <w:rsid w:val="00D664DE"/>
    <w:rsid w:val="00D72B54"/>
    <w:rsid w:val="00D735E9"/>
    <w:rsid w:val="00D867B0"/>
    <w:rsid w:val="00D959F2"/>
    <w:rsid w:val="00D97671"/>
    <w:rsid w:val="00DA7992"/>
    <w:rsid w:val="00DB18ED"/>
    <w:rsid w:val="00DC2AE3"/>
    <w:rsid w:val="00DD4B5D"/>
    <w:rsid w:val="00E039E0"/>
    <w:rsid w:val="00E07081"/>
    <w:rsid w:val="00E25A06"/>
    <w:rsid w:val="00E3447E"/>
    <w:rsid w:val="00E43201"/>
    <w:rsid w:val="00ED3D4C"/>
    <w:rsid w:val="00EE2896"/>
    <w:rsid w:val="00F11916"/>
    <w:rsid w:val="00F57E25"/>
    <w:rsid w:val="00F9224E"/>
    <w:rsid w:val="00F94172"/>
    <w:rsid w:val="00FA460E"/>
    <w:rsid w:val="00FA7B69"/>
    <w:rsid w:val="00FB5314"/>
    <w:rsid w:val="00FB7115"/>
    <w:rsid w:val="00FD5A5D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E3E5"/>
  <w15:docId w15:val="{2D7E4390-197F-4541-854D-53267BA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CE5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0E7CE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1010300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Админ</cp:lastModifiedBy>
  <cp:revision>29</cp:revision>
  <cp:lastPrinted>2020-12-30T11:22:00Z</cp:lastPrinted>
  <dcterms:created xsi:type="dcterms:W3CDTF">2020-12-25T12:29:00Z</dcterms:created>
  <dcterms:modified xsi:type="dcterms:W3CDTF">2024-11-18T11:16:00Z</dcterms:modified>
</cp:coreProperties>
</file>