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00" w:rsidRPr="007C67C2" w:rsidRDefault="00164600" w:rsidP="001646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67C2">
        <w:rPr>
          <w:rStyle w:val="22"/>
          <w:rFonts w:eastAsiaTheme="minorHAnsi"/>
          <w:b/>
          <w:color w:val="auto"/>
          <w:sz w:val="28"/>
          <w:szCs w:val="28"/>
        </w:rPr>
        <w:t>ДОШКОЛЬНОЕ ОБРАЗОВАНИЕ</w:t>
      </w:r>
    </w:p>
    <w:p w:rsidR="00164600" w:rsidRPr="007C67C2" w:rsidRDefault="00164600" w:rsidP="00164600">
      <w:pPr>
        <w:widowControl w:val="0"/>
        <w:spacing w:after="0" w:line="240" w:lineRule="auto"/>
        <w:ind w:right="-1" w:firstLine="70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В районе функционируют </w:t>
      </w:r>
      <w:r w:rsidRPr="007C67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 xml:space="preserve">34 </w:t>
      </w: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дошкольных организаций на</w:t>
      </w:r>
      <w:r w:rsidRPr="007C67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 xml:space="preserve"> 5070 </w:t>
      </w: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мест</w:t>
      </w:r>
      <w:r w:rsidRPr="007C67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 xml:space="preserve">, </w:t>
      </w: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из них:</w:t>
      </w:r>
    </w:p>
    <w:p w:rsidR="00164600" w:rsidRPr="007C67C2" w:rsidRDefault="00164600" w:rsidP="00164600">
      <w:pPr>
        <w:widowControl w:val="0"/>
        <w:spacing w:after="0" w:line="240" w:lineRule="auto"/>
        <w:ind w:right="-1" w:firstLine="70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- муниципальные</w:t>
      </w:r>
      <w:r w:rsidRPr="007C67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 xml:space="preserve">– 31 ед. </w:t>
      </w: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на</w:t>
      </w:r>
      <w:r w:rsidRPr="007C67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 xml:space="preserve"> 4470 </w:t>
      </w: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мест</w:t>
      </w:r>
    </w:p>
    <w:p w:rsidR="00164600" w:rsidRPr="007C67C2" w:rsidRDefault="00164600" w:rsidP="00164600">
      <w:pPr>
        <w:widowControl w:val="0"/>
        <w:spacing w:after="0" w:line="240" w:lineRule="auto"/>
        <w:ind w:right="-1" w:firstLine="70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– государственные – </w:t>
      </w:r>
      <w:r w:rsidRPr="007C67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>3 ед</w:t>
      </w: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. на </w:t>
      </w:r>
      <w:r w:rsidRPr="007C67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>600</w:t>
      </w: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мест.</w:t>
      </w:r>
    </w:p>
    <w:p w:rsidR="00164600" w:rsidRPr="007C67C2" w:rsidRDefault="00164600" w:rsidP="0016460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Из </w:t>
      </w:r>
      <w:r w:rsidRPr="007C67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>34</w:t>
      </w: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дошкольных учреждений </w:t>
      </w:r>
      <w:r w:rsidRPr="007C67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>10</w:t>
      </w: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– располагаются в типовых зданиях (</w:t>
      </w:r>
      <w:r w:rsidRPr="007C67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>3</w:t>
      </w: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из них - государственные), </w:t>
      </w:r>
      <w:r w:rsidRPr="007C67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>24 -</w:t>
      </w:r>
      <w:r w:rsidRPr="007C67C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в арендованных помещениях. </w:t>
      </w:r>
    </w:p>
    <w:p w:rsidR="00164600" w:rsidRPr="007C67C2" w:rsidRDefault="00164600" w:rsidP="00164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C2">
        <w:rPr>
          <w:rFonts w:ascii="Times New Roman" w:hAnsi="Times New Roman" w:cs="Times New Roman"/>
          <w:sz w:val="28"/>
          <w:szCs w:val="28"/>
        </w:rPr>
        <w:t xml:space="preserve">Количество детей в дошкольных учреждениях – </w:t>
      </w:r>
      <w:r w:rsidRPr="007C67C2">
        <w:rPr>
          <w:rFonts w:ascii="Times New Roman" w:hAnsi="Times New Roman" w:cs="Times New Roman"/>
          <w:b/>
          <w:sz w:val="28"/>
          <w:szCs w:val="28"/>
        </w:rPr>
        <w:t xml:space="preserve">8803, </w:t>
      </w:r>
      <w:r w:rsidRPr="007C67C2">
        <w:rPr>
          <w:rFonts w:ascii="Times New Roman" w:hAnsi="Times New Roman" w:cs="Times New Roman"/>
          <w:sz w:val="28"/>
          <w:szCs w:val="28"/>
        </w:rPr>
        <w:t xml:space="preserve">количество работников - </w:t>
      </w:r>
      <w:r w:rsidRPr="007C67C2">
        <w:rPr>
          <w:rFonts w:ascii="Times New Roman" w:hAnsi="Times New Roman" w:cs="Times New Roman"/>
          <w:b/>
          <w:sz w:val="28"/>
          <w:szCs w:val="28"/>
        </w:rPr>
        <w:t xml:space="preserve">2062 </w:t>
      </w:r>
      <w:r w:rsidRPr="007C67C2">
        <w:rPr>
          <w:rFonts w:ascii="Times New Roman" w:hAnsi="Times New Roman" w:cs="Times New Roman"/>
          <w:sz w:val="28"/>
          <w:szCs w:val="28"/>
        </w:rPr>
        <w:t>человек</w:t>
      </w:r>
      <w:r w:rsidRPr="007C67C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704BB" w:rsidRDefault="003704BB"/>
    <w:sectPr w:rsidR="0037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72"/>
    <w:rsid w:val="00164600"/>
    <w:rsid w:val="003704BB"/>
    <w:rsid w:val="006E534D"/>
    <w:rsid w:val="00AB238F"/>
    <w:rsid w:val="00B23DDD"/>
    <w:rsid w:val="00B4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AF40"/>
  <w15:chartTrackingRefBased/>
  <w15:docId w15:val="{E7422A83-67B6-4717-A04E-E8C51A90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4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23DDD"/>
    <w:pPr>
      <w:keepNext/>
      <w:widowControl w:val="0"/>
      <w:shd w:val="clear" w:color="auto" w:fill="FFFFFF"/>
      <w:autoSpaceDE w:val="0"/>
      <w:autoSpaceDN w:val="0"/>
      <w:adjustRightInd w:val="0"/>
      <w:spacing w:after="0" w:line="398" w:lineRule="exact"/>
      <w:ind w:right="902"/>
      <w:jc w:val="center"/>
      <w:outlineLvl w:val="0"/>
    </w:pPr>
    <w:rPr>
      <w:rFonts w:ascii="Times New Roman" w:eastAsia="Times New Roman" w:hAnsi="Times New Roman" w:cs="Times New Roman"/>
      <w:color w:val="000000"/>
      <w:spacing w:val="-3"/>
      <w:sz w:val="36"/>
      <w:szCs w:val="36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23DDD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D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DDD"/>
    <w:rPr>
      <w:rFonts w:ascii="Times New Roman" w:eastAsia="Times New Roman" w:hAnsi="Times New Roman" w:cs="Times New Roman"/>
      <w:color w:val="000000"/>
      <w:spacing w:val="-3"/>
      <w:sz w:val="36"/>
      <w:szCs w:val="36"/>
      <w:shd w:val="clear" w:color="auto" w:fill="FFFFFF"/>
    </w:rPr>
  </w:style>
  <w:style w:type="character" w:customStyle="1" w:styleId="20">
    <w:name w:val="Заголовок 2 Знак"/>
    <w:basedOn w:val="a0"/>
    <w:link w:val="2"/>
    <w:rsid w:val="00B23DD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3D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99"/>
    <w:qFormat/>
    <w:rsid w:val="00B23DDD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a4">
    <w:name w:val="Заголовок Знак"/>
    <w:basedOn w:val="a0"/>
    <w:link w:val="a3"/>
    <w:uiPriority w:val="99"/>
    <w:rsid w:val="00B23DDD"/>
    <w:rPr>
      <w:rFonts w:ascii="Times New Roman" w:eastAsia="Calibri" w:hAnsi="Times New Roman" w:cs="Times New Roman"/>
      <w:sz w:val="26"/>
      <w:szCs w:val="26"/>
    </w:rPr>
  </w:style>
  <w:style w:type="character" w:styleId="a5">
    <w:name w:val="Strong"/>
    <w:basedOn w:val="a0"/>
    <w:uiPriority w:val="22"/>
    <w:qFormat/>
    <w:rsid w:val="00B23DDD"/>
    <w:rPr>
      <w:b/>
      <w:bCs/>
    </w:rPr>
  </w:style>
  <w:style w:type="paragraph" w:styleId="a6">
    <w:name w:val="No Spacing"/>
    <w:link w:val="a7"/>
    <w:uiPriority w:val="1"/>
    <w:qFormat/>
    <w:rsid w:val="00B23DDD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B23DDD"/>
  </w:style>
  <w:style w:type="paragraph" w:styleId="a8">
    <w:name w:val="List Paragraph"/>
    <w:basedOn w:val="a"/>
    <w:uiPriority w:val="34"/>
    <w:qFormat/>
    <w:rsid w:val="00B23DD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2">
    <w:name w:val="Заголовок №2 (2)"/>
    <w:basedOn w:val="a0"/>
    <w:rsid w:val="006E5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2024-11-18T10:48:00Z</dcterms:created>
  <dcterms:modified xsi:type="dcterms:W3CDTF">2026-06-02T09:01:00Z</dcterms:modified>
</cp:coreProperties>
</file>