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016"/>
        <w:tblW w:w="0" w:type="auto"/>
        <w:tblLayout w:type="fixed"/>
        <w:tblLook w:val="04A0"/>
      </w:tblPr>
      <w:tblGrid>
        <w:gridCol w:w="817"/>
        <w:gridCol w:w="1418"/>
        <w:gridCol w:w="992"/>
        <w:gridCol w:w="709"/>
        <w:gridCol w:w="708"/>
        <w:gridCol w:w="851"/>
        <w:gridCol w:w="850"/>
        <w:gridCol w:w="709"/>
        <w:gridCol w:w="677"/>
        <w:gridCol w:w="623"/>
        <w:gridCol w:w="632"/>
        <w:gridCol w:w="573"/>
        <w:gridCol w:w="735"/>
        <w:gridCol w:w="735"/>
        <w:gridCol w:w="793"/>
        <w:gridCol w:w="729"/>
        <w:gridCol w:w="760"/>
        <w:gridCol w:w="762"/>
        <w:gridCol w:w="713"/>
      </w:tblGrid>
      <w:tr w:rsidR="00023CC9" w:rsidRPr="00023CC9" w:rsidTr="00091B71">
        <w:trPr>
          <w:trHeight w:val="2830"/>
        </w:trPr>
        <w:tc>
          <w:tcPr>
            <w:tcW w:w="817" w:type="dxa"/>
          </w:tcPr>
          <w:p w:rsidR="0005144D" w:rsidRPr="00023CC9" w:rsidRDefault="0005144D" w:rsidP="00023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CC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Реестровый номер разрешения </w:t>
            </w:r>
            <w:r w:rsidRPr="00023CC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на право </w:t>
            </w:r>
            <w:proofErr w:type="spellStart"/>
            <w:proofErr w:type="gramStart"/>
            <w:r w:rsidRPr="00023CC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организаци</w:t>
            </w:r>
            <w:proofErr w:type="spellEnd"/>
            <w:r w:rsidRPr="00023CC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023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proofErr w:type="gramEnd"/>
            <w:r w:rsidRPr="00023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23CC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розничного </w:t>
            </w:r>
            <w:r w:rsidRPr="00023CC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рынка № </w:t>
            </w:r>
            <w:r w:rsidRPr="00023CC9">
              <w:rPr>
                <w:rFonts w:ascii="Times New Roman" w:eastAsia="Times New Roman" w:hAnsi="Times New Roman" w:cs="Times New Roman"/>
                <w:color w:val="000000"/>
                <w:spacing w:val="-14"/>
                <w:sz w:val="18"/>
                <w:szCs w:val="18"/>
              </w:rPr>
              <w:t>1.</w:t>
            </w:r>
          </w:p>
        </w:tc>
        <w:tc>
          <w:tcPr>
            <w:tcW w:w="1418" w:type="dxa"/>
          </w:tcPr>
          <w:p w:rsidR="0005144D" w:rsidRPr="00023CC9" w:rsidRDefault="0005144D" w:rsidP="00023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органа </w:t>
            </w:r>
            <w:r w:rsidRPr="00023CC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местного </w:t>
            </w:r>
            <w:r w:rsidRPr="00023CC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самоуправления, выдавшего разрешение </w:t>
            </w:r>
            <w:r w:rsidRPr="00023CC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на право организации розничного рынка. </w:t>
            </w:r>
            <w:r w:rsidRPr="00023CC9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2.</w:t>
            </w:r>
          </w:p>
        </w:tc>
        <w:tc>
          <w:tcPr>
            <w:tcW w:w="992" w:type="dxa"/>
          </w:tcPr>
          <w:p w:rsidR="0005144D" w:rsidRPr="00023CC9" w:rsidRDefault="0005144D" w:rsidP="00023CC9">
            <w:pPr>
              <w:shd w:val="clear" w:color="auto" w:fill="FFFFFF"/>
              <w:spacing w:line="15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23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Полное и сокращенное </w:t>
            </w:r>
            <w:proofErr w:type="spellStart"/>
            <w:proofErr w:type="gramStart"/>
            <w:r w:rsidRPr="00023CC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наименовани</w:t>
            </w:r>
            <w:proofErr w:type="spellEnd"/>
            <w:r w:rsidRPr="00023CC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023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gramEnd"/>
            <w:r w:rsidRPr="00023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в том </w:t>
            </w:r>
            <w:r w:rsidRPr="00023CC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числе </w:t>
            </w:r>
            <w:r w:rsidRPr="00023CC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фирменное </w:t>
            </w:r>
            <w:proofErr w:type="spellStart"/>
            <w:r w:rsidRPr="00023CC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наименовани</w:t>
            </w:r>
            <w:proofErr w:type="spellEnd"/>
            <w:r w:rsidRPr="00023CC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023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r w:rsidRPr="00023CC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управляющей </w:t>
            </w:r>
            <w:r w:rsidRPr="00023CC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рынком </w:t>
            </w:r>
            <w:r w:rsidRPr="00023CC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компании. </w:t>
            </w:r>
            <w:r w:rsidRPr="00023CC9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3.</w:t>
            </w:r>
          </w:p>
        </w:tc>
        <w:tc>
          <w:tcPr>
            <w:tcW w:w="709" w:type="dxa"/>
          </w:tcPr>
          <w:p w:rsidR="0005144D" w:rsidRPr="00023CC9" w:rsidRDefault="0005144D" w:rsidP="00023CC9">
            <w:pPr>
              <w:shd w:val="clear" w:color="auto" w:fill="FFFFFF"/>
              <w:spacing w:line="15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23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Организацио</w:t>
            </w:r>
            <w:proofErr w:type="spellEnd"/>
            <w:r w:rsidRPr="00023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нно-правовая</w:t>
            </w:r>
            <w:proofErr w:type="spellEnd"/>
            <w:proofErr w:type="gramEnd"/>
            <w:r w:rsidRPr="00023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форма </w:t>
            </w:r>
            <w:r w:rsidRPr="00023CC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управляющей </w:t>
            </w:r>
            <w:r w:rsidRPr="00023CC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рынком компании. </w:t>
            </w:r>
            <w:r w:rsidRPr="00023CC9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4.</w:t>
            </w:r>
          </w:p>
        </w:tc>
        <w:tc>
          <w:tcPr>
            <w:tcW w:w="708" w:type="dxa"/>
          </w:tcPr>
          <w:p w:rsidR="0005144D" w:rsidRPr="00023CC9" w:rsidRDefault="0005144D" w:rsidP="00023CC9">
            <w:pPr>
              <w:shd w:val="clear" w:color="auto" w:fill="FFFFFF"/>
              <w:spacing w:line="15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23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ИНН</w:t>
            </w:r>
          </w:p>
          <w:p w:rsidR="0005144D" w:rsidRPr="00023CC9" w:rsidRDefault="0005144D" w:rsidP="00023CC9">
            <w:pPr>
              <w:shd w:val="clear" w:color="auto" w:fill="FFFFFF"/>
              <w:spacing w:line="15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23CC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управляющей рынком компании.</w:t>
            </w:r>
          </w:p>
          <w:p w:rsidR="0005144D" w:rsidRPr="00023CC9" w:rsidRDefault="0005144D" w:rsidP="00023CC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23CC9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5.</w:t>
            </w:r>
          </w:p>
        </w:tc>
        <w:tc>
          <w:tcPr>
            <w:tcW w:w="851" w:type="dxa"/>
          </w:tcPr>
          <w:p w:rsidR="0005144D" w:rsidRPr="00023CC9" w:rsidRDefault="0005144D" w:rsidP="00023CC9">
            <w:pPr>
              <w:shd w:val="clear" w:color="auto" w:fill="FFFFFF"/>
              <w:spacing w:line="154" w:lineRule="exact"/>
              <w:ind w:right="106"/>
              <w:rPr>
                <w:rFonts w:ascii="Times New Roman" w:hAnsi="Times New Roman" w:cs="Times New Roman"/>
                <w:sz w:val="18"/>
                <w:szCs w:val="18"/>
              </w:rPr>
            </w:pPr>
            <w:r w:rsidRPr="00023CC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Адрес </w:t>
            </w:r>
            <w:r w:rsidRPr="00023CC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управляющей </w:t>
            </w:r>
            <w:r w:rsidRPr="00023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рынком </w:t>
            </w:r>
            <w:r w:rsidRPr="00023CC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компании. </w:t>
            </w:r>
            <w:r w:rsidRPr="00023CC9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6.</w:t>
            </w:r>
          </w:p>
        </w:tc>
        <w:tc>
          <w:tcPr>
            <w:tcW w:w="850" w:type="dxa"/>
          </w:tcPr>
          <w:p w:rsidR="0005144D" w:rsidRPr="00023CC9" w:rsidRDefault="0005144D" w:rsidP="00023CC9">
            <w:pPr>
              <w:shd w:val="clear" w:color="auto" w:fill="FFFFFF"/>
              <w:spacing w:line="158" w:lineRule="exact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023CC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Адрес расположения </w:t>
            </w:r>
            <w:r w:rsidRPr="00023CC9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рынка.</w:t>
            </w:r>
          </w:p>
          <w:p w:rsidR="0005144D" w:rsidRPr="00023CC9" w:rsidRDefault="0005144D" w:rsidP="00023CC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23CC9"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</w:rPr>
              <w:t>7.</w:t>
            </w:r>
          </w:p>
        </w:tc>
        <w:tc>
          <w:tcPr>
            <w:tcW w:w="709" w:type="dxa"/>
          </w:tcPr>
          <w:p w:rsidR="0005144D" w:rsidRPr="00023CC9" w:rsidRDefault="0005144D" w:rsidP="00023CC9">
            <w:pPr>
              <w:shd w:val="clear" w:color="auto" w:fill="FFFFFF"/>
              <w:spacing w:line="15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23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Тип рынка </w:t>
            </w:r>
            <w:r w:rsidRPr="00023CC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(</w:t>
            </w:r>
            <w:proofErr w:type="spellStart"/>
            <w:proofErr w:type="gramStart"/>
            <w:r w:rsidRPr="00023CC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универсальн</w:t>
            </w:r>
            <w:proofErr w:type="spellEnd"/>
            <w:r w:rsidRPr="00023CC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023CC9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ый</w:t>
            </w:r>
            <w:proofErr w:type="spellEnd"/>
            <w:proofErr w:type="gramEnd"/>
            <w:r w:rsidRPr="00023CC9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, </w:t>
            </w:r>
            <w:proofErr w:type="spellStart"/>
            <w:r w:rsidRPr="00023CC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специализир</w:t>
            </w:r>
            <w:proofErr w:type="spellEnd"/>
            <w:r w:rsidRPr="00023CC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23CC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ованный</w:t>
            </w:r>
            <w:proofErr w:type="spellEnd"/>
            <w:r w:rsidRPr="00023CC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). </w:t>
            </w:r>
            <w:r w:rsidRPr="00023CC9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8.</w:t>
            </w:r>
          </w:p>
        </w:tc>
        <w:tc>
          <w:tcPr>
            <w:tcW w:w="677" w:type="dxa"/>
          </w:tcPr>
          <w:p w:rsidR="0005144D" w:rsidRPr="00023CC9" w:rsidRDefault="0005144D" w:rsidP="00023CC9">
            <w:pPr>
              <w:shd w:val="clear" w:color="auto" w:fill="FFFFFF"/>
              <w:spacing w:line="16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23CC9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Тип </w:t>
            </w:r>
            <w:proofErr w:type="spellStart"/>
            <w:proofErr w:type="gramStart"/>
            <w:r w:rsidRPr="00023CC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специализир</w:t>
            </w:r>
            <w:proofErr w:type="spellEnd"/>
            <w:r w:rsidRPr="00023CC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023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ованного</w:t>
            </w:r>
            <w:proofErr w:type="spellEnd"/>
            <w:proofErr w:type="gramEnd"/>
          </w:p>
          <w:p w:rsidR="0005144D" w:rsidRPr="00023CC9" w:rsidRDefault="0005144D" w:rsidP="00023CC9">
            <w:pPr>
              <w:shd w:val="clear" w:color="auto" w:fill="FFFFFF"/>
              <w:spacing w:line="1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23CC9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рынка*. </w:t>
            </w:r>
            <w:r w:rsidRPr="00023CC9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9.</w:t>
            </w:r>
          </w:p>
        </w:tc>
        <w:tc>
          <w:tcPr>
            <w:tcW w:w="623" w:type="dxa"/>
          </w:tcPr>
          <w:p w:rsidR="0005144D" w:rsidRPr="00023CC9" w:rsidRDefault="0005144D" w:rsidP="00023CC9">
            <w:pPr>
              <w:shd w:val="clear" w:color="auto" w:fill="FFFFFF"/>
              <w:spacing w:line="14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23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Торговая </w:t>
            </w:r>
            <w:r w:rsidRPr="00023CC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площадь </w:t>
            </w:r>
            <w:r w:rsidRPr="00023CC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рынка, кв.м. </w:t>
            </w:r>
            <w:r w:rsidRPr="00023CC9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10.</w:t>
            </w:r>
          </w:p>
        </w:tc>
        <w:tc>
          <w:tcPr>
            <w:tcW w:w="632" w:type="dxa"/>
          </w:tcPr>
          <w:p w:rsidR="0005144D" w:rsidRPr="00023CC9" w:rsidRDefault="0005144D" w:rsidP="00023CC9">
            <w:pPr>
              <w:shd w:val="clear" w:color="auto" w:fill="FFFFFF"/>
              <w:spacing w:line="15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3CC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Количест</w:t>
            </w:r>
            <w:proofErr w:type="spellEnd"/>
            <w:r w:rsidRPr="00023CC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023CC9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во</w:t>
            </w:r>
            <w:proofErr w:type="gramEnd"/>
            <w:r w:rsidRPr="00023CC9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Pr="00023CC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торговых мест на </w:t>
            </w:r>
            <w:proofErr w:type="spellStart"/>
            <w:r w:rsidRPr="00023CC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розничн</w:t>
            </w:r>
            <w:proofErr w:type="spellEnd"/>
            <w:r w:rsidRPr="00023CC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023CC9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ом</w:t>
            </w:r>
            <w:proofErr w:type="spellEnd"/>
            <w:r w:rsidRPr="00023CC9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рынке.</w:t>
            </w:r>
          </w:p>
        </w:tc>
        <w:tc>
          <w:tcPr>
            <w:tcW w:w="573" w:type="dxa"/>
          </w:tcPr>
          <w:p w:rsidR="0005144D" w:rsidRPr="00023CC9" w:rsidRDefault="0005144D" w:rsidP="00023CC9">
            <w:pPr>
              <w:shd w:val="clear" w:color="auto" w:fill="FFFFFF"/>
              <w:spacing w:line="14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23CC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Номер </w:t>
            </w:r>
            <w:proofErr w:type="spellStart"/>
            <w:proofErr w:type="gramStart"/>
            <w:r w:rsidRPr="00023CC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разреше</w:t>
            </w:r>
            <w:proofErr w:type="spellEnd"/>
            <w:r w:rsidRPr="00023CC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023CC9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ния</w:t>
            </w:r>
            <w:proofErr w:type="spellEnd"/>
            <w:proofErr w:type="gramEnd"/>
            <w:r w:rsidRPr="00023CC9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 w:rsidRPr="00023CC9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12.</w:t>
            </w:r>
          </w:p>
        </w:tc>
        <w:tc>
          <w:tcPr>
            <w:tcW w:w="735" w:type="dxa"/>
          </w:tcPr>
          <w:p w:rsidR="0005144D" w:rsidRPr="00023CC9" w:rsidRDefault="0005144D" w:rsidP="00023CC9">
            <w:pPr>
              <w:shd w:val="clear" w:color="auto" w:fill="FFFFFF"/>
              <w:spacing w:line="14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23CC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Основание и </w:t>
            </w:r>
            <w:r w:rsidRPr="00023CC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срок действия* разрешения </w:t>
            </w:r>
            <w:r w:rsidRPr="00023CC9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13.</w:t>
            </w:r>
          </w:p>
        </w:tc>
        <w:tc>
          <w:tcPr>
            <w:tcW w:w="735" w:type="dxa"/>
          </w:tcPr>
          <w:p w:rsidR="0005144D" w:rsidRPr="00023CC9" w:rsidRDefault="0005144D" w:rsidP="00023CC9">
            <w:pPr>
              <w:shd w:val="clear" w:color="auto" w:fill="FFFFFF"/>
              <w:spacing w:line="15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23CC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Основание и </w:t>
            </w:r>
            <w:r w:rsidRPr="00023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дата продления срока </w:t>
            </w:r>
            <w:r w:rsidRPr="00023CC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действия разрешения </w:t>
            </w:r>
            <w:r w:rsidRPr="00023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023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чч</w:t>
            </w:r>
            <w:proofErr w:type="spellEnd"/>
            <w:r w:rsidRPr="00023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мм. </w:t>
            </w:r>
            <w:proofErr w:type="spellStart"/>
            <w:proofErr w:type="gramStart"/>
            <w:r w:rsidRPr="00023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  <w:r w:rsidRPr="00023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). </w:t>
            </w:r>
            <w:r w:rsidRPr="00023CC9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14.</w:t>
            </w:r>
          </w:p>
        </w:tc>
        <w:tc>
          <w:tcPr>
            <w:tcW w:w="793" w:type="dxa"/>
          </w:tcPr>
          <w:p w:rsidR="0005144D" w:rsidRPr="00023CC9" w:rsidRDefault="0005144D" w:rsidP="00023CC9">
            <w:pPr>
              <w:shd w:val="clear" w:color="auto" w:fill="FFFFFF"/>
              <w:spacing w:line="15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23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Основание и </w:t>
            </w:r>
            <w:r w:rsidRPr="00023CC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дата </w:t>
            </w:r>
            <w:r w:rsidRPr="00023CC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прекращения </w:t>
            </w:r>
            <w:r w:rsidRPr="00023CC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действия разрешения </w:t>
            </w:r>
            <w:r w:rsidRPr="00023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023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чч</w:t>
            </w:r>
            <w:proofErr w:type="spellEnd"/>
            <w:r w:rsidRPr="00023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мм. </w:t>
            </w:r>
            <w:proofErr w:type="spellStart"/>
            <w:proofErr w:type="gramStart"/>
            <w:r w:rsidRPr="00023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  <w:r w:rsidRPr="00023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). </w:t>
            </w:r>
            <w:r w:rsidRPr="00023CC9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15.</w:t>
            </w:r>
          </w:p>
        </w:tc>
        <w:tc>
          <w:tcPr>
            <w:tcW w:w="729" w:type="dxa"/>
          </w:tcPr>
          <w:p w:rsidR="0005144D" w:rsidRPr="00023CC9" w:rsidRDefault="0005144D" w:rsidP="00023CC9">
            <w:pPr>
              <w:shd w:val="clear" w:color="auto" w:fill="FFFFFF"/>
              <w:spacing w:line="16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23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Основание и срок </w:t>
            </w:r>
            <w:proofErr w:type="spellStart"/>
            <w:proofErr w:type="gramStart"/>
            <w:r w:rsidRPr="00023CC9">
              <w:rPr>
                <w:rFonts w:ascii="Times New Roman" w:eastAsia="Times New Roman" w:hAnsi="Times New Roman" w:cs="Times New Roman"/>
                <w:b/>
                <w:bCs/>
                <w:color w:val="000000"/>
                <w:w w:val="70"/>
                <w:sz w:val="18"/>
                <w:szCs w:val="18"/>
              </w:rPr>
              <w:t>приостанов-ления</w:t>
            </w:r>
            <w:proofErr w:type="spellEnd"/>
            <w:proofErr w:type="gramEnd"/>
          </w:p>
          <w:p w:rsidR="0005144D" w:rsidRPr="00023CC9" w:rsidRDefault="0005144D" w:rsidP="00023CC9">
            <w:pPr>
              <w:shd w:val="clear" w:color="auto" w:fill="FFFFFF"/>
              <w:spacing w:line="16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23CC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действия </w:t>
            </w:r>
            <w:r w:rsidRPr="00023CC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разрешения        (</w:t>
            </w:r>
            <w:proofErr w:type="spellStart"/>
            <w:r w:rsidRPr="00023CC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чч</w:t>
            </w:r>
            <w:proofErr w:type="spellEnd"/>
            <w:r w:rsidRPr="00023CC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. </w:t>
            </w:r>
            <w:r w:rsidRPr="00023C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мм. </w:t>
            </w:r>
            <w:proofErr w:type="spellStart"/>
            <w:proofErr w:type="gramStart"/>
            <w:r w:rsidRPr="00023C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гг</w:t>
            </w:r>
            <w:proofErr w:type="spellEnd"/>
            <w:proofErr w:type="gramEnd"/>
            <w:r w:rsidRPr="00023C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).</w:t>
            </w:r>
          </w:p>
          <w:p w:rsidR="0005144D" w:rsidRPr="00023CC9" w:rsidRDefault="0005144D" w:rsidP="00023CC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23CC9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</w:rPr>
              <w:t>16.</w:t>
            </w:r>
          </w:p>
        </w:tc>
        <w:tc>
          <w:tcPr>
            <w:tcW w:w="760" w:type="dxa"/>
          </w:tcPr>
          <w:p w:rsidR="0005144D" w:rsidRPr="00023CC9" w:rsidRDefault="0005144D" w:rsidP="00023CC9">
            <w:pPr>
              <w:shd w:val="clear" w:color="auto" w:fill="FFFFFF"/>
              <w:spacing w:line="15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23CC9">
              <w:rPr>
                <w:rFonts w:ascii="Times New Roman" w:eastAsia="Times New Roman" w:hAnsi="Times New Roman" w:cs="Times New Roman"/>
                <w:b/>
                <w:bCs/>
                <w:color w:val="000000"/>
                <w:w w:val="70"/>
                <w:sz w:val="18"/>
                <w:szCs w:val="18"/>
              </w:rPr>
              <w:t>Основание и</w:t>
            </w:r>
          </w:p>
          <w:p w:rsidR="0005144D" w:rsidRPr="00023CC9" w:rsidRDefault="0005144D" w:rsidP="00023CC9">
            <w:pPr>
              <w:shd w:val="clear" w:color="auto" w:fill="FFFFFF"/>
              <w:spacing w:line="15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23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срок </w:t>
            </w:r>
            <w:r w:rsidRPr="00023C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возобновле</w:t>
            </w:r>
            <w:r w:rsidRPr="00023C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softHyphen/>
            </w:r>
            <w:r w:rsidRPr="00023C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ния </w:t>
            </w:r>
            <w:r w:rsidRPr="00023CC9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действия </w:t>
            </w:r>
            <w:r w:rsidRPr="00023CC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разрешения </w:t>
            </w:r>
            <w:r w:rsidRPr="00023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023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чч</w:t>
            </w:r>
            <w:proofErr w:type="spellEnd"/>
            <w:r w:rsidRPr="00023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мм. </w:t>
            </w:r>
            <w:proofErr w:type="spellStart"/>
            <w:proofErr w:type="gramStart"/>
            <w:r w:rsidRPr="00023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  <w:r w:rsidRPr="00023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). </w:t>
            </w:r>
            <w:r w:rsidRPr="00023CC9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17.</w:t>
            </w:r>
          </w:p>
        </w:tc>
        <w:tc>
          <w:tcPr>
            <w:tcW w:w="762" w:type="dxa"/>
          </w:tcPr>
          <w:p w:rsidR="0005144D" w:rsidRPr="00023CC9" w:rsidRDefault="0005144D" w:rsidP="00023CC9">
            <w:pPr>
              <w:shd w:val="clear" w:color="auto" w:fill="FFFFFF"/>
              <w:spacing w:line="15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23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Основание и </w:t>
            </w:r>
            <w:r w:rsidRPr="00023CC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дата аннулирова</w:t>
            </w:r>
            <w:r w:rsidRPr="00023CC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023CC9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ния </w:t>
            </w:r>
            <w:r w:rsidRPr="00023CC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разрешения </w:t>
            </w:r>
            <w:r w:rsidRPr="00023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023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чч</w:t>
            </w:r>
            <w:proofErr w:type="spellEnd"/>
            <w:r w:rsidRPr="00023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мм. </w:t>
            </w:r>
            <w:proofErr w:type="spellStart"/>
            <w:proofErr w:type="gramStart"/>
            <w:r w:rsidRPr="00023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  <w:r w:rsidRPr="00023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). </w:t>
            </w:r>
            <w:r w:rsidRPr="00023CC9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18.</w:t>
            </w:r>
          </w:p>
        </w:tc>
        <w:tc>
          <w:tcPr>
            <w:tcW w:w="713" w:type="dxa"/>
          </w:tcPr>
          <w:p w:rsidR="0005144D" w:rsidRPr="00023CC9" w:rsidRDefault="0005144D" w:rsidP="00023CC9">
            <w:pPr>
              <w:shd w:val="clear" w:color="auto" w:fill="FFFFFF"/>
              <w:spacing w:line="15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23CC9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Общая </w:t>
            </w:r>
            <w:r w:rsidRPr="00023CC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площадь земельного </w:t>
            </w:r>
            <w:r w:rsidRPr="00023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участка кв.м. </w:t>
            </w:r>
            <w:r w:rsidRPr="00023CC9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19.</w:t>
            </w:r>
          </w:p>
        </w:tc>
      </w:tr>
      <w:tr w:rsidR="00023CC9" w:rsidRPr="00023CC9" w:rsidTr="00091B71">
        <w:tc>
          <w:tcPr>
            <w:tcW w:w="817" w:type="dxa"/>
          </w:tcPr>
          <w:p w:rsidR="0005144D" w:rsidRPr="00023CC9" w:rsidRDefault="0005144D" w:rsidP="00023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CC9">
              <w:rPr>
                <w:rFonts w:ascii="Times New Roman" w:hAnsi="Times New Roman" w:cs="Times New Roman"/>
                <w:sz w:val="18"/>
                <w:szCs w:val="18"/>
              </w:rPr>
              <w:t>№5</w:t>
            </w:r>
          </w:p>
        </w:tc>
        <w:tc>
          <w:tcPr>
            <w:tcW w:w="1418" w:type="dxa"/>
          </w:tcPr>
          <w:p w:rsidR="0005144D" w:rsidRPr="00023CC9" w:rsidRDefault="0005144D" w:rsidP="00023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3CC9">
              <w:rPr>
                <w:rFonts w:ascii="Times New Roman" w:hAnsi="Times New Roman" w:cs="Times New Roman"/>
                <w:sz w:val="18"/>
                <w:szCs w:val="18"/>
              </w:rPr>
              <w:t>Шалинская</w:t>
            </w:r>
            <w:proofErr w:type="spellEnd"/>
            <w:r w:rsidRPr="00023C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3CC9">
              <w:rPr>
                <w:rFonts w:ascii="Times New Roman" w:hAnsi="Times New Roman" w:cs="Times New Roman"/>
                <w:sz w:val="18"/>
                <w:szCs w:val="18"/>
              </w:rPr>
              <w:t>админтсрация</w:t>
            </w:r>
            <w:proofErr w:type="spellEnd"/>
          </w:p>
        </w:tc>
        <w:tc>
          <w:tcPr>
            <w:tcW w:w="992" w:type="dxa"/>
          </w:tcPr>
          <w:p w:rsidR="0005144D" w:rsidRPr="00023CC9" w:rsidRDefault="0005144D" w:rsidP="00023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CC9">
              <w:rPr>
                <w:rFonts w:ascii="Times New Roman" w:hAnsi="Times New Roman" w:cs="Times New Roman"/>
                <w:sz w:val="18"/>
                <w:szCs w:val="18"/>
              </w:rPr>
              <w:t>ООО «амина и</w:t>
            </w:r>
            <w:proofErr w:type="gramStart"/>
            <w:r w:rsidRPr="00023CC9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023CC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09" w:type="dxa"/>
          </w:tcPr>
          <w:p w:rsidR="0005144D" w:rsidRPr="00023CC9" w:rsidRDefault="0005144D" w:rsidP="00023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CC9">
              <w:rPr>
                <w:rFonts w:ascii="Times New Roman" w:hAnsi="Times New Roman" w:cs="Times New Roman"/>
                <w:sz w:val="18"/>
                <w:szCs w:val="18"/>
              </w:rPr>
              <w:t>Юр. Лицо</w:t>
            </w:r>
          </w:p>
        </w:tc>
        <w:tc>
          <w:tcPr>
            <w:tcW w:w="708" w:type="dxa"/>
          </w:tcPr>
          <w:p w:rsidR="0005144D" w:rsidRPr="00023CC9" w:rsidRDefault="0005144D" w:rsidP="00023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CC9">
              <w:rPr>
                <w:rFonts w:ascii="Times New Roman" w:hAnsi="Times New Roman" w:cs="Times New Roman"/>
                <w:sz w:val="18"/>
                <w:szCs w:val="18"/>
              </w:rPr>
              <w:t>2012002285</w:t>
            </w:r>
          </w:p>
        </w:tc>
        <w:tc>
          <w:tcPr>
            <w:tcW w:w="851" w:type="dxa"/>
          </w:tcPr>
          <w:p w:rsidR="0005144D" w:rsidRPr="00023CC9" w:rsidRDefault="00023CC9" w:rsidP="00023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5144D" w:rsidRPr="00023CC9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="0005144D" w:rsidRPr="00023CC9">
              <w:rPr>
                <w:rFonts w:ascii="Times New Roman" w:hAnsi="Times New Roman" w:cs="Times New Roman"/>
                <w:sz w:val="18"/>
                <w:szCs w:val="18"/>
              </w:rPr>
              <w:t>ири-юрт</w:t>
            </w:r>
            <w:proofErr w:type="spellEnd"/>
            <w:r w:rsidR="0005144D" w:rsidRPr="00023CC9">
              <w:rPr>
                <w:rFonts w:ascii="Times New Roman" w:hAnsi="Times New Roman" w:cs="Times New Roman"/>
                <w:sz w:val="18"/>
                <w:szCs w:val="18"/>
              </w:rPr>
              <w:t xml:space="preserve"> площадь безымянный</w:t>
            </w:r>
          </w:p>
        </w:tc>
        <w:tc>
          <w:tcPr>
            <w:tcW w:w="850" w:type="dxa"/>
          </w:tcPr>
          <w:p w:rsidR="0005144D" w:rsidRPr="00023CC9" w:rsidRDefault="00023CC9" w:rsidP="00023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5144D" w:rsidRPr="00023CC9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="0005144D" w:rsidRPr="00023CC9">
              <w:rPr>
                <w:rFonts w:ascii="Times New Roman" w:hAnsi="Times New Roman" w:cs="Times New Roman"/>
                <w:sz w:val="18"/>
                <w:szCs w:val="18"/>
              </w:rPr>
              <w:t>ири-юрт</w:t>
            </w:r>
            <w:proofErr w:type="spellEnd"/>
            <w:r w:rsidR="0005144D" w:rsidRPr="00023CC9">
              <w:rPr>
                <w:rFonts w:ascii="Times New Roman" w:hAnsi="Times New Roman" w:cs="Times New Roman"/>
                <w:sz w:val="18"/>
                <w:szCs w:val="18"/>
              </w:rPr>
              <w:t xml:space="preserve"> площадь безымянный</w:t>
            </w:r>
          </w:p>
        </w:tc>
        <w:tc>
          <w:tcPr>
            <w:tcW w:w="709" w:type="dxa"/>
          </w:tcPr>
          <w:p w:rsidR="0005144D" w:rsidRPr="00023CC9" w:rsidRDefault="0005144D" w:rsidP="00023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CC9">
              <w:rPr>
                <w:rFonts w:ascii="Times New Roman" w:hAnsi="Times New Roman" w:cs="Times New Roman"/>
                <w:sz w:val="18"/>
                <w:szCs w:val="18"/>
              </w:rPr>
              <w:t>Универсальный</w:t>
            </w:r>
          </w:p>
        </w:tc>
        <w:tc>
          <w:tcPr>
            <w:tcW w:w="677" w:type="dxa"/>
          </w:tcPr>
          <w:p w:rsidR="0005144D" w:rsidRPr="00023CC9" w:rsidRDefault="0005144D" w:rsidP="00023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CC9">
              <w:rPr>
                <w:rFonts w:ascii="Times New Roman" w:hAnsi="Times New Roman" w:cs="Times New Roman"/>
                <w:sz w:val="18"/>
                <w:szCs w:val="18"/>
              </w:rPr>
              <w:t>Универсальный</w:t>
            </w:r>
          </w:p>
        </w:tc>
        <w:tc>
          <w:tcPr>
            <w:tcW w:w="623" w:type="dxa"/>
          </w:tcPr>
          <w:p w:rsidR="0005144D" w:rsidRPr="00023CC9" w:rsidRDefault="0005144D" w:rsidP="00023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CC9">
              <w:rPr>
                <w:rFonts w:ascii="Times New Roman" w:hAnsi="Times New Roman" w:cs="Times New Roman"/>
                <w:sz w:val="18"/>
                <w:szCs w:val="18"/>
              </w:rPr>
              <w:t>1075,2</w:t>
            </w:r>
          </w:p>
        </w:tc>
        <w:tc>
          <w:tcPr>
            <w:tcW w:w="632" w:type="dxa"/>
          </w:tcPr>
          <w:p w:rsidR="0005144D" w:rsidRPr="00023CC9" w:rsidRDefault="0005144D" w:rsidP="00023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CC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73" w:type="dxa"/>
          </w:tcPr>
          <w:p w:rsidR="0005144D" w:rsidRPr="00023CC9" w:rsidRDefault="0005144D" w:rsidP="00023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CC9">
              <w:rPr>
                <w:rFonts w:ascii="Times New Roman" w:hAnsi="Times New Roman" w:cs="Times New Roman"/>
                <w:sz w:val="18"/>
                <w:szCs w:val="18"/>
              </w:rPr>
              <w:t>№5</w:t>
            </w:r>
          </w:p>
        </w:tc>
        <w:tc>
          <w:tcPr>
            <w:tcW w:w="735" w:type="dxa"/>
          </w:tcPr>
          <w:p w:rsidR="0005144D" w:rsidRPr="00023CC9" w:rsidRDefault="0005144D" w:rsidP="00023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CC9">
              <w:rPr>
                <w:rFonts w:ascii="Times New Roman" w:hAnsi="Times New Roman" w:cs="Times New Roman"/>
                <w:sz w:val="18"/>
                <w:szCs w:val="18"/>
              </w:rPr>
              <w:t>15.07.2007 г. № 368-рп на 5 лет</w:t>
            </w:r>
          </w:p>
        </w:tc>
        <w:tc>
          <w:tcPr>
            <w:tcW w:w="735" w:type="dxa"/>
          </w:tcPr>
          <w:p w:rsidR="0005144D" w:rsidRPr="00023CC9" w:rsidRDefault="0005144D" w:rsidP="00023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CC9">
              <w:rPr>
                <w:rFonts w:ascii="Times New Roman" w:hAnsi="Times New Roman" w:cs="Times New Roman"/>
                <w:sz w:val="18"/>
                <w:szCs w:val="18"/>
              </w:rPr>
              <w:t>21.11.2013 г. № 38-рп</w:t>
            </w:r>
          </w:p>
        </w:tc>
        <w:tc>
          <w:tcPr>
            <w:tcW w:w="793" w:type="dxa"/>
          </w:tcPr>
          <w:p w:rsidR="0005144D" w:rsidRPr="00023CC9" w:rsidRDefault="0005144D" w:rsidP="00023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CC9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29" w:type="dxa"/>
          </w:tcPr>
          <w:p w:rsidR="0005144D" w:rsidRPr="00023CC9" w:rsidRDefault="0005144D" w:rsidP="00023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C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05144D" w:rsidRPr="00023CC9" w:rsidRDefault="0005144D" w:rsidP="00023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C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5144D" w:rsidRPr="00023CC9" w:rsidRDefault="0005144D" w:rsidP="00023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C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</w:tcPr>
          <w:p w:rsidR="0005144D" w:rsidRPr="00023CC9" w:rsidRDefault="0005144D" w:rsidP="00091B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CC9">
              <w:rPr>
                <w:rFonts w:ascii="Times New Roman" w:hAnsi="Times New Roman" w:cs="Times New Roman"/>
                <w:sz w:val="18"/>
                <w:szCs w:val="18"/>
              </w:rPr>
              <w:t>2090</w:t>
            </w:r>
            <w:r w:rsidR="00091B71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</w:tr>
      <w:tr w:rsidR="00091B71" w:rsidRPr="00023CC9" w:rsidTr="00091B71">
        <w:tc>
          <w:tcPr>
            <w:tcW w:w="817" w:type="dxa"/>
          </w:tcPr>
          <w:p w:rsidR="00091B71" w:rsidRPr="00023CC9" w:rsidRDefault="00091B71" w:rsidP="00091B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1B71" w:rsidRPr="00023CC9" w:rsidRDefault="00091B71" w:rsidP="00091B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91B71" w:rsidRPr="00023CC9" w:rsidRDefault="00091B71" w:rsidP="00091B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РТЦ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ТЦ Шали</w:t>
            </w:r>
          </w:p>
        </w:tc>
        <w:tc>
          <w:tcPr>
            <w:tcW w:w="709" w:type="dxa"/>
          </w:tcPr>
          <w:p w:rsidR="00091B71" w:rsidRPr="00023CC9" w:rsidRDefault="00091B71" w:rsidP="00091B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CC9">
              <w:rPr>
                <w:rFonts w:ascii="Times New Roman" w:hAnsi="Times New Roman" w:cs="Times New Roman"/>
                <w:sz w:val="18"/>
                <w:szCs w:val="18"/>
              </w:rPr>
              <w:t>Юр. Лицо</w:t>
            </w:r>
          </w:p>
        </w:tc>
        <w:tc>
          <w:tcPr>
            <w:tcW w:w="708" w:type="dxa"/>
          </w:tcPr>
          <w:p w:rsidR="00091B71" w:rsidRPr="00023CC9" w:rsidRDefault="00091B71" w:rsidP="00091B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2014256976</w:t>
            </w:r>
          </w:p>
        </w:tc>
        <w:tc>
          <w:tcPr>
            <w:tcW w:w="851" w:type="dxa"/>
          </w:tcPr>
          <w:p w:rsidR="00091B71" w:rsidRPr="00023CC9" w:rsidRDefault="00091B71" w:rsidP="00091B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розный ул. С.Ш.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Ларсанова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1а.</w:t>
            </w:r>
          </w:p>
        </w:tc>
        <w:tc>
          <w:tcPr>
            <w:tcW w:w="850" w:type="dxa"/>
          </w:tcPr>
          <w:p w:rsidR="00091B71" w:rsidRPr="00023CC9" w:rsidRDefault="00091B71" w:rsidP="00091B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али ул.А.Кадырова,32</w:t>
            </w:r>
          </w:p>
        </w:tc>
        <w:tc>
          <w:tcPr>
            <w:tcW w:w="709" w:type="dxa"/>
          </w:tcPr>
          <w:p w:rsidR="00091B71" w:rsidRPr="00023CC9" w:rsidRDefault="00091B71" w:rsidP="00091B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CC9">
              <w:rPr>
                <w:rFonts w:ascii="Times New Roman" w:hAnsi="Times New Roman" w:cs="Times New Roman"/>
                <w:sz w:val="18"/>
                <w:szCs w:val="18"/>
              </w:rPr>
              <w:t>Универсальный</w:t>
            </w:r>
          </w:p>
        </w:tc>
        <w:tc>
          <w:tcPr>
            <w:tcW w:w="677" w:type="dxa"/>
          </w:tcPr>
          <w:p w:rsidR="00091B71" w:rsidRPr="00023CC9" w:rsidRDefault="00091B71" w:rsidP="00091B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CC9">
              <w:rPr>
                <w:rFonts w:ascii="Times New Roman" w:hAnsi="Times New Roman" w:cs="Times New Roman"/>
                <w:sz w:val="18"/>
                <w:szCs w:val="18"/>
              </w:rPr>
              <w:t>Универсальный</w:t>
            </w:r>
          </w:p>
        </w:tc>
        <w:tc>
          <w:tcPr>
            <w:tcW w:w="623" w:type="dxa"/>
          </w:tcPr>
          <w:p w:rsidR="00091B71" w:rsidRPr="00023CC9" w:rsidRDefault="00091B71" w:rsidP="00091B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17179.0</w:t>
            </w:r>
          </w:p>
        </w:tc>
        <w:tc>
          <w:tcPr>
            <w:tcW w:w="632" w:type="dxa"/>
          </w:tcPr>
          <w:p w:rsidR="00091B71" w:rsidRPr="00023CC9" w:rsidRDefault="00091B71" w:rsidP="00091B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</w:tcPr>
          <w:p w:rsidR="00091B71" w:rsidRPr="00023CC9" w:rsidRDefault="00091B71" w:rsidP="00091B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091B71" w:rsidRPr="00023CC9" w:rsidRDefault="00091B71" w:rsidP="00091B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091B71" w:rsidRPr="00023CC9" w:rsidRDefault="00091B71" w:rsidP="00091B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</w:tcPr>
          <w:p w:rsidR="00091B71" w:rsidRPr="00023CC9" w:rsidRDefault="00091B71" w:rsidP="00091B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</w:tcPr>
          <w:p w:rsidR="00091B71" w:rsidRPr="00023CC9" w:rsidRDefault="00091B71" w:rsidP="00091B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:rsidR="00091B71" w:rsidRPr="00023CC9" w:rsidRDefault="00091B71" w:rsidP="00091B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091B71" w:rsidRPr="00023CC9" w:rsidRDefault="00091B71" w:rsidP="00091B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091B71" w:rsidRPr="00023CC9" w:rsidRDefault="00091B71" w:rsidP="00091B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114001.0</w:t>
            </w:r>
          </w:p>
        </w:tc>
      </w:tr>
    </w:tbl>
    <w:p w:rsidR="00235DB5" w:rsidRPr="00D825F3" w:rsidRDefault="00023CC9" w:rsidP="00023C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25F3">
        <w:rPr>
          <w:rFonts w:ascii="Times New Roman" w:hAnsi="Times New Roman" w:cs="Times New Roman"/>
          <w:b/>
          <w:sz w:val="24"/>
          <w:szCs w:val="24"/>
        </w:rPr>
        <w:t>В соответствии с постановлением Правительства Чеченской Республики от 17.10.2007 года № 144 «Об определении специально уполномоченного исполнительного органа государственной власти Чеченской Республики в области потребительской сферы и организации розничных рынков на территории Чеченской Республики»</w:t>
      </w:r>
    </w:p>
    <w:p w:rsidR="00023CC9" w:rsidRPr="00023CC9" w:rsidRDefault="00023CC9" w:rsidP="00023C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розничных рынков Чеченской Республики</w:t>
      </w:r>
    </w:p>
    <w:sectPr w:rsidR="00023CC9" w:rsidRPr="00023CC9" w:rsidSect="00023CC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144D"/>
    <w:rsid w:val="00023CC9"/>
    <w:rsid w:val="0005144D"/>
    <w:rsid w:val="00091B71"/>
    <w:rsid w:val="00235DB5"/>
    <w:rsid w:val="00362E7B"/>
    <w:rsid w:val="008E2CE2"/>
    <w:rsid w:val="00975CB7"/>
    <w:rsid w:val="00D8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Rizvan</cp:lastModifiedBy>
  <cp:revision>6</cp:revision>
  <dcterms:created xsi:type="dcterms:W3CDTF">2015-09-09T07:36:00Z</dcterms:created>
  <dcterms:modified xsi:type="dcterms:W3CDTF">2019-02-12T11:25:00Z</dcterms:modified>
</cp:coreProperties>
</file>