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37" w:rsidRPr="00504358" w:rsidRDefault="00DE1489" w:rsidP="00DE1489">
      <w:pPr>
        <w:spacing w:after="0"/>
        <w:jc w:val="right"/>
        <w:rPr>
          <w:rFonts w:ascii="Times New Roman" w:hAnsi="Times New Roman" w:cs="Times New Roman"/>
          <w:b/>
          <w:sz w:val="24"/>
          <w:szCs w:val="24"/>
          <w:u w:val="single"/>
        </w:rPr>
      </w:pPr>
      <w:r>
        <w:rPr>
          <w:bCs/>
          <w:color w:val="26282F"/>
          <w:sz w:val="28"/>
          <w:szCs w:val="28"/>
        </w:rPr>
        <w:t>Проект</w:t>
      </w:r>
      <w:r w:rsidR="000940C8">
        <w:rPr>
          <w:rStyle w:val="ae"/>
          <w:rFonts w:ascii="Times New Roman" w:hAnsi="Times New Roman" w:cs="Times New Roman"/>
          <w:bCs w:val="0"/>
          <w:sz w:val="28"/>
          <w:szCs w:val="28"/>
        </w:rPr>
        <w:t xml:space="preserve">                                                                                                                      </w:t>
      </w:r>
      <w:r w:rsidR="00504358">
        <w:rPr>
          <w:rStyle w:val="ae"/>
          <w:rFonts w:ascii="Times New Roman" w:hAnsi="Times New Roman" w:cs="Times New Roman"/>
          <w:bCs w:val="0"/>
          <w:sz w:val="28"/>
          <w:szCs w:val="28"/>
        </w:rPr>
        <w:t xml:space="preserve">                                                                                                              </w:t>
      </w:r>
    </w:p>
    <w:tbl>
      <w:tblPr>
        <w:tblStyle w:val="a5"/>
        <w:tblW w:w="18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gridCol w:w="390"/>
        <w:gridCol w:w="284"/>
        <w:gridCol w:w="3745"/>
        <w:gridCol w:w="3285"/>
      </w:tblGrid>
      <w:tr w:rsidR="004A2E37" w:rsidRPr="00504358" w:rsidTr="00504358">
        <w:tc>
          <w:tcPr>
            <w:tcW w:w="10314" w:type="dxa"/>
            <w:gridSpan w:val="2"/>
          </w:tcPr>
          <w:p w:rsidR="00504358" w:rsidRPr="00504358" w:rsidRDefault="00504358" w:rsidP="004D18FC">
            <w:pPr>
              <w:ind w:left="567" w:right="282"/>
              <w:jc w:val="right"/>
              <w:rPr>
                <w:rFonts w:ascii="Times New Roman" w:hAnsi="Times New Roman" w:cs="Times New Roman"/>
                <w:color w:val="000000"/>
                <w:sz w:val="28"/>
                <w:szCs w:val="28"/>
              </w:rPr>
            </w:pPr>
            <w:r w:rsidRPr="00504358">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2948940</wp:posOffset>
                  </wp:positionH>
                  <wp:positionV relativeFrom="paragraph">
                    <wp:posOffset>-2540</wp:posOffset>
                  </wp:positionV>
                  <wp:extent cx="689610" cy="670560"/>
                  <wp:effectExtent l="19050" t="0" r="0" b="0"/>
                  <wp:wrapSquare wrapText="right"/>
                  <wp:docPr id="2" name="Рисунок 22" descr="C:\Users\SRV_Laptop\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sers\SRV_Laptop\Downloads\Безымянный.png"/>
                          <pic:cNvPicPr>
                            <a:picLocks noChangeAspect="1" noChangeArrowheads="1"/>
                          </pic:cNvPicPr>
                        </pic:nvPicPr>
                        <pic:blipFill>
                          <a:blip r:embed="rId8" cstate="print"/>
                          <a:srcRect r="88768" b="29292"/>
                          <a:stretch>
                            <a:fillRect/>
                          </a:stretch>
                        </pic:blipFill>
                        <pic:spPr bwMode="auto">
                          <a:xfrm>
                            <a:off x="0" y="0"/>
                            <a:ext cx="689610" cy="670560"/>
                          </a:xfrm>
                          <a:prstGeom prst="rect">
                            <a:avLst/>
                          </a:prstGeom>
                          <a:noFill/>
                          <a:ln w="9525">
                            <a:noFill/>
                            <a:miter lim="800000"/>
                            <a:headEnd/>
                            <a:tailEnd/>
                          </a:ln>
                        </pic:spPr>
                      </pic:pic>
                    </a:graphicData>
                  </a:graphic>
                </wp:anchor>
              </w:drawing>
            </w:r>
            <w:r w:rsidR="000940C8">
              <w:rPr>
                <w:rFonts w:ascii="Times New Roman" w:hAnsi="Times New Roman" w:cs="Times New Roman"/>
                <w:noProof/>
                <w:lang w:eastAsia="ru-RU"/>
              </w:rPr>
              <w:t xml:space="preserve"> </w:t>
            </w:r>
            <w:r w:rsidRPr="00504358">
              <w:rPr>
                <w:rFonts w:ascii="Times New Roman" w:hAnsi="Times New Roman" w:cs="Times New Roman"/>
                <w:color w:val="000000"/>
                <w:sz w:val="28"/>
                <w:szCs w:val="28"/>
              </w:rPr>
              <w:br w:type="textWrapping" w:clear="all"/>
            </w:r>
          </w:p>
          <w:p w:rsidR="00504358" w:rsidRPr="00504358" w:rsidRDefault="00504358" w:rsidP="004D18FC">
            <w:pPr>
              <w:ind w:left="567" w:right="282"/>
              <w:jc w:val="center"/>
              <w:rPr>
                <w:rFonts w:ascii="Times New Roman" w:hAnsi="Times New Roman" w:cs="Times New Roman"/>
                <w:b/>
                <w:sz w:val="28"/>
                <w:szCs w:val="28"/>
              </w:rPr>
            </w:pPr>
            <w:r w:rsidRPr="00504358">
              <w:rPr>
                <w:rFonts w:ascii="Times New Roman" w:hAnsi="Times New Roman" w:cs="Times New Roman"/>
                <w:b/>
                <w:color w:val="000000"/>
                <w:sz w:val="28"/>
                <w:szCs w:val="28"/>
              </w:rPr>
              <w:t>АДМИНИСТРАЦИЯ ШАЛИНСКОГО МУНИЦИПАЛЬНОГО РАЙОНА ЧЕЧЕНСКОЙ РЕСПУБЛИКИ</w:t>
            </w:r>
          </w:p>
          <w:p w:rsidR="00504358" w:rsidRPr="00504358" w:rsidRDefault="00504358" w:rsidP="004D18FC">
            <w:pPr>
              <w:pStyle w:val="ConsPlusNonformat"/>
              <w:ind w:left="567" w:right="282"/>
              <w:jc w:val="center"/>
              <w:rPr>
                <w:rFonts w:ascii="Times New Roman" w:hAnsi="Times New Roman" w:cs="Times New Roman"/>
                <w:color w:val="000000"/>
                <w:sz w:val="24"/>
                <w:szCs w:val="28"/>
              </w:rPr>
            </w:pPr>
            <w:r w:rsidRPr="00504358">
              <w:rPr>
                <w:rFonts w:ascii="Times New Roman" w:hAnsi="Times New Roman" w:cs="Times New Roman"/>
                <w:color w:val="000000"/>
                <w:sz w:val="24"/>
                <w:szCs w:val="28"/>
              </w:rPr>
              <w:t>(АДМИНИСТРАЦИЯ ШАЛИНСКОГО МУНИЦИПАЛЬНОГО РАЙОНА)</w:t>
            </w:r>
          </w:p>
          <w:p w:rsidR="00504358" w:rsidRPr="00504358" w:rsidRDefault="00504358" w:rsidP="004D18FC">
            <w:pPr>
              <w:pStyle w:val="ConsPlusNonformat"/>
              <w:ind w:left="567" w:right="282"/>
              <w:jc w:val="center"/>
              <w:rPr>
                <w:rFonts w:ascii="Times New Roman" w:hAnsi="Times New Roman" w:cs="Times New Roman"/>
                <w:b/>
                <w:color w:val="000000"/>
                <w:sz w:val="28"/>
                <w:szCs w:val="28"/>
              </w:rPr>
            </w:pPr>
          </w:p>
          <w:p w:rsidR="00504358" w:rsidRPr="00504358" w:rsidRDefault="00504358" w:rsidP="004D18FC">
            <w:pPr>
              <w:ind w:left="567" w:right="282"/>
              <w:jc w:val="center"/>
              <w:rPr>
                <w:rFonts w:ascii="Times New Roman" w:hAnsi="Times New Roman" w:cs="Times New Roman"/>
                <w:b/>
                <w:bCs/>
                <w:sz w:val="28"/>
                <w:szCs w:val="28"/>
              </w:rPr>
            </w:pPr>
            <w:r w:rsidRPr="00504358">
              <w:rPr>
                <w:rFonts w:ascii="Times New Roman" w:hAnsi="Times New Roman" w:cs="Times New Roman"/>
                <w:b/>
                <w:bCs/>
                <w:sz w:val="28"/>
                <w:szCs w:val="28"/>
              </w:rPr>
              <w:t>НОХЧИЙН РЕСПУБЛИКАН</w:t>
            </w:r>
          </w:p>
          <w:p w:rsidR="00504358" w:rsidRPr="00504358" w:rsidRDefault="00504358" w:rsidP="004D18FC">
            <w:pPr>
              <w:ind w:left="567" w:right="282"/>
              <w:jc w:val="center"/>
              <w:rPr>
                <w:rFonts w:ascii="Times New Roman" w:hAnsi="Times New Roman" w:cs="Times New Roman"/>
                <w:b/>
                <w:bCs/>
                <w:sz w:val="28"/>
                <w:szCs w:val="28"/>
              </w:rPr>
            </w:pPr>
            <w:r w:rsidRPr="00504358">
              <w:rPr>
                <w:rFonts w:ascii="Times New Roman" w:hAnsi="Times New Roman" w:cs="Times New Roman"/>
                <w:b/>
                <w:bCs/>
                <w:sz w:val="28"/>
                <w:szCs w:val="28"/>
              </w:rPr>
              <w:t>ШЕЛАН МУНИЦИПАЛЬНИ К</w:t>
            </w:r>
            <w:r w:rsidRPr="00504358">
              <w:rPr>
                <w:rFonts w:ascii="Times New Roman" w:hAnsi="Times New Roman" w:cs="Times New Roman"/>
                <w:b/>
                <w:bCs/>
                <w:sz w:val="28"/>
                <w:szCs w:val="28"/>
                <w:lang w:val="en-US"/>
              </w:rPr>
              <w:t>I</w:t>
            </w:r>
            <w:r w:rsidRPr="00504358">
              <w:rPr>
                <w:rFonts w:ascii="Times New Roman" w:hAnsi="Times New Roman" w:cs="Times New Roman"/>
                <w:b/>
                <w:bCs/>
                <w:sz w:val="28"/>
                <w:szCs w:val="28"/>
              </w:rPr>
              <w:t>ОШТАН АДМИНИСТРАЦИ</w:t>
            </w:r>
          </w:p>
          <w:p w:rsidR="00504358" w:rsidRPr="00504358" w:rsidRDefault="00504358" w:rsidP="004D18FC">
            <w:pPr>
              <w:ind w:left="567" w:right="282"/>
              <w:jc w:val="center"/>
              <w:rPr>
                <w:rFonts w:ascii="Times New Roman" w:hAnsi="Times New Roman" w:cs="Times New Roman"/>
                <w:bCs/>
                <w:szCs w:val="28"/>
              </w:rPr>
            </w:pPr>
            <w:r w:rsidRPr="00504358">
              <w:rPr>
                <w:rFonts w:ascii="Times New Roman" w:hAnsi="Times New Roman" w:cs="Times New Roman"/>
                <w:bCs/>
                <w:szCs w:val="28"/>
              </w:rPr>
              <w:t>(ШЕЛАН МУНИЦИПАЛЬНИ К</w:t>
            </w:r>
            <w:r w:rsidRPr="00504358">
              <w:rPr>
                <w:rFonts w:ascii="Times New Roman" w:hAnsi="Times New Roman" w:cs="Times New Roman"/>
                <w:bCs/>
                <w:szCs w:val="28"/>
                <w:lang w:val="en-US"/>
              </w:rPr>
              <w:t>I</w:t>
            </w:r>
            <w:r w:rsidRPr="00504358">
              <w:rPr>
                <w:rFonts w:ascii="Times New Roman" w:hAnsi="Times New Roman" w:cs="Times New Roman"/>
                <w:bCs/>
                <w:szCs w:val="28"/>
              </w:rPr>
              <w:t>ОШТАН АДМИНИСТРАЦИ)</w:t>
            </w:r>
          </w:p>
          <w:p w:rsidR="00504358" w:rsidRPr="00504358" w:rsidRDefault="00504358" w:rsidP="004D18FC">
            <w:pPr>
              <w:pStyle w:val="ConsPlusNormal"/>
              <w:ind w:left="567" w:right="282"/>
              <w:jc w:val="right"/>
              <w:rPr>
                <w:rStyle w:val="ae"/>
                <w:rFonts w:ascii="Times New Roman" w:hAnsi="Times New Roman" w:cs="Times New Roman"/>
                <w:b w:val="0"/>
                <w:szCs w:val="28"/>
              </w:rPr>
            </w:pPr>
          </w:p>
          <w:p w:rsidR="00504358" w:rsidRPr="00504358" w:rsidRDefault="009E6F91" w:rsidP="004D18FC">
            <w:pPr>
              <w:pStyle w:val="af"/>
              <w:ind w:left="567" w:right="282"/>
              <w:jc w:val="center"/>
              <w:rPr>
                <w:rStyle w:val="ae"/>
                <w:rFonts w:ascii="Times New Roman" w:hAnsi="Times New Roman" w:cs="Times New Roman"/>
                <w:b w:val="0"/>
                <w:bCs w:val="0"/>
                <w:sz w:val="28"/>
                <w:szCs w:val="28"/>
              </w:rPr>
            </w:pPr>
            <w:r>
              <w:rPr>
                <w:rStyle w:val="ae"/>
                <w:rFonts w:ascii="Times New Roman" w:hAnsi="Times New Roman" w:cs="Times New Roman"/>
                <w:sz w:val="28"/>
                <w:szCs w:val="28"/>
              </w:rPr>
              <w:t>ПОСТАНОВЛЕНИЕ</w:t>
            </w:r>
          </w:p>
          <w:p w:rsidR="004A2E37" w:rsidRPr="00504358" w:rsidRDefault="00504358" w:rsidP="004D18FC">
            <w:pPr>
              <w:shd w:val="clear" w:color="auto" w:fill="FFFFFF"/>
              <w:tabs>
                <w:tab w:val="left" w:pos="1733"/>
                <w:tab w:val="left" w:pos="3658"/>
                <w:tab w:val="left" w:pos="5990"/>
              </w:tabs>
              <w:spacing w:before="379"/>
              <w:ind w:left="567" w:right="282"/>
              <w:rPr>
                <w:rFonts w:ascii="Times New Roman" w:hAnsi="Times New Roman" w:cs="Times New Roman"/>
              </w:rPr>
            </w:pPr>
            <w:r w:rsidRPr="00504358">
              <w:rPr>
                <w:rFonts w:ascii="Times New Roman" w:hAnsi="Times New Roman" w:cs="Times New Roman"/>
                <w:spacing w:val="-13"/>
                <w:sz w:val="26"/>
                <w:szCs w:val="26"/>
              </w:rPr>
              <w:t xml:space="preserve">от «__» __________ </w:t>
            </w:r>
            <w:r w:rsidRPr="00504358">
              <w:rPr>
                <w:rFonts w:ascii="Times New Roman" w:hAnsi="Times New Roman" w:cs="Times New Roman"/>
                <w:spacing w:val="-11"/>
                <w:sz w:val="26"/>
                <w:szCs w:val="26"/>
              </w:rPr>
              <w:t>2019 г.</w:t>
            </w:r>
            <w:r w:rsidRPr="00504358">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504358">
              <w:rPr>
                <w:rFonts w:ascii="Times New Roman" w:hAnsi="Times New Roman" w:cs="Times New Roman"/>
                <w:spacing w:val="-4"/>
                <w:sz w:val="26"/>
                <w:szCs w:val="26"/>
              </w:rPr>
              <w:t xml:space="preserve">г.Шали </w:t>
            </w:r>
            <w:r>
              <w:rPr>
                <w:rFonts w:ascii="Times New Roman" w:hAnsi="Times New Roman" w:cs="Times New Roman"/>
                <w:sz w:val="26"/>
                <w:szCs w:val="26"/>
              </w:rPr>
              <w:tab/>
              <w:t xml:space="preserve">                                     </w:t>
            </w:r>
            <w:r w:rsidRPr="00504358">
              <w:rPr>
                <w:rFonts w:ascii="Times New Roman" w:hAnsi="Times New Roman" w:cs="Times New Roman"/>
                <w:sz w:val="26"/>
                <w:szCs w:val="26"/>
              </w:rPr>
              <w:t>№ _____</w:t>
            </w:r>
          </w:p>
        </w:tc>
        <w:tc>
          <w:tcPr>
            <w:tcW w:w="4419" w:type="dxa"/>
            <w:gridSpan w:val="3"/>
          </w:tcPr>
          <w:p w:rsidR="001D4E0E" w:rsidRPr="00504358" w:rsidRDefault="00612F7C" w:rsidP="004D18FC">
            <w:pPr>
              <w:ind w:left="567" w:right="282"/>
              <w:rPr>
                <w:rFonts w:ascii="Times New Roman" w:hAnsi="Times New Roman" w:cs="Times New Roman"/>
                <w:sz w:val="24"/>
                <w:szCs w:val="24"/>
              </w:rPr>
            </w:pPr>
            <w:r w:rsidRPr="00504358">
              <w:rPr>
                <w:rFonts w:ascii="Times New Roman" w:hAnsi="Times New Roman" w:cs="Times New Roman"/>
                <w:sz w:val="24"/>
                <w:szCs w:val="24"/>
              </w:rPr>
              <w:t xml:space="preserve">              </w:t>
            </w:r>
            <w:r w:rsidR="00344C7E" w:rsidRPr="00504358">
              <w:rPr>
                <w:rFonts w:ascii="Times New Roman" w:hAnsi="Times New Roman" w:cs="Times New Roman"/>
                <w:sz w:val="24"/>
                <w:szCs w:val="24"/>
              </w:rPr>
              <w:t xml:space="preserve">       </w:t>
            </w:r>
          </w:p>
          <w:p w:rsidR="001D4E0E" w:rsidRPr="00504358" w:rsidRDefault="001D4E0E" w:rsidP="004D18FC">
            <w:pPr>
              <w:ind w:left="567" w:right="282"/>
              <w:rPr>
                <w:rFonts w:ascii="Times New Roman" w:hAnsi="Times New Roman" w:cs="Times New Roman"/>
                <w:sz w:val="24"/>
                <w:szCs w:val="24"/>
              </w:rPr>
            </w:pPr>
          </w:p>
          <w:p w:rsidR="001D4E0E" w:rsidRPr="00504358" w:rsidRDefault="001D4E0E" w:rsidP="004D18FC">
            <w:pPr>
              <w:ind w:left="567" w:right="282"/>
              <w:rPr>
                <w:rFonts w:ascii="Times New Roman" w:hAnsi="Times New Roman" w:cs="Times New Roman"/>
                <w:sz w:val="24"/>
                <w:szCs w:val="24"/>
              </w:rPr>
            </w:pPr>
          </w:p>
          <w:p w:rsidR="001D4E0E" w:rsidRPr="00504358" w:rsidRDefault="001D4E0E" w:rsidP="004D18FC">
            <w:pPr>
              <w:ind w:left="567" w:right="282"/>
              <w:rPr>
                <w:rFonts w:ascii="Times New Roman" w:hAnsi="Times New Roman" w:cs="Times New Roman"/>
                <w:sz w:val="24"/>
                <w:szCs w:val="24"/>
              </w:rPr>
            </w:pPr>
          </w:p>
          <w:p w:rsidR="004A2E37" w:rsidRPr="00504358" w:rsidRDefault="001D4E0E" w:rsidP="004D18FC">
            <w:pPr>
              <w:ind w:left="567" w:right="282"/>
              <w:rPr>
                <w:rFonts w:ascii="Times New Roman" w:hAnsi="Times New Roman" w:cs="Times New Roman"/>
                <w:sz w:val="24"/>
                <w:szCs w:val="24"/>
              </w:rPr>
            </w:pPr>
            <w:r w:rsidRPr="00504358">
              <w:rPr>
                <w:rFonts w:ascii="Times New Roman" w:hAnsi="Times New Roman" w:cs="Times New Roman"/>
                <w:sz w:val="24"/>
                <w:szCs w:val="24"/>
              </w:rPr>
              <w:t xml:space="preserve">                    </w:t>
            </w:r>
            <w:r w:rsidR="004A2E37" w:rsidRPr="00504358">
              <w:rPr>
                <w:rFonts w:ascii="Times New Roman" w:hAnsi="Times New Roman" w:cs="Times New Roman"/>
                <w:sz w:val="24"/>
                <w:szCs w:val="24"/>
              </w:rPr>
              <w:t xml:space="preserve">г. </w:t>
            </w:r>
            <w:r w:rsidR="001240FB" w:rsidRPr="00504358">
              <w:rPr>
                <w:rFonts w:ascii="Times New Roman" w:hAnsi="Times New Roman" w:cs="Times New Roman"/>
                <w:sz w:val="24"/>
                <w:szCs w:val="24"/>
              </w:rPr>
              <w:t>Шали</w:t>
            </w:r>
          </w:p>
        </w:tc>
        <w:tc>
          <w:tcPr>
            <w:tcW w:w="3285" w:type="dxa"/>
          </w:tcPr>
          <w:p w:rsidR="001D4E0E" w:rsidRPr="00504358" w:rsidRDefault="001D4E0E" w:rsidP="004D18FC">
            <w:pPr>
              <w:ind w:left="567" w:right="282"/>
              <w:rPr>
                <w:rFonts w:ascii="Times New Roman" w:hAnsi="Times New Roman" w:cs="Times New Roman"/>
                <w:sz w:val="24"/>
                <w:szCs w:val="24"/>
              </w:rPr>
            </w:pPr>
          </w:p>
          <w:p w:rsidR="001D4E0E" w:rsidRPr="00504358" w:rsidRDefault="001D4E0E" w:rsidP="004D18FC">
            <w:pPr>
              <w:ind w:left="567" w:right="282"/>
              <w:rPr>
                <w:rFonts w:ascii="Times New Roman" w:hAnsi="Times New Roman" w:cs="Times New Roman"/>
                <w:sz w:val="24"/>
                <w:szCs w:val="24"/>
              </w:rPr>
            </w:pPr>
          </w:p>
          <w:p w:rsidR="001D4E0E" w:rsidRPr="00504358" w:rsidRDefault="001D4E0E" w:rsidP="004D18FC">
            <w:pPr>
              <w:ind w:left="567" w:right="282"/>
              <w:rPr>
                <w:rFonts w:ascii="Times New Roman" w:hAnsi="Times New Roman" w:cs="Times New Roman"/>
                <w:sz w:val="24"/>
                <w:szCs w:val="24"/>
              </w:rPr>
            </w:pPr>
          </w:p>
          <w:p w:rsidR="001D4E0E" w:rsidRPr="00504358" w:rsidRDefault="001D4E0E" w:rsidP="004D18FC">
            <w:pPr>
              <w:ind w:left="567" w:right="282"/>
              <w:rPr>
                <w:rFonts w:ascii="Times New Roman" w:hAnsi="Times New Roman" w:cs="Times New Roman"/>
                <w:sz w:val="24"/>
                <w:szCs w:val="24"/>
              </w:rPr>
            </w:pPr>
          </w:p>
          <w:p w:rsidR="004A2E37" w:rsidRPr="00504358" w:rsidRDefault="004A2E37" w:rsidP="004D18FC">
            <w:pPr>
              <w:ind w:left="567" w:right="282"/>
              <w:rPr>
                <w:rFonts w:ascii="Times New Roman" w:hAnsi="Times New Roman" w:cs="Times New Roman"/>
                <w:sz w:val="24"/>
                <w:szCs w:val="24"/>
              </w:rPr>
            </w:pPr>
            <w:r w:rsidRPr="00504358">
              <w:rPr>
                <w:rFonts w:ascii="Times New Roman" w:hAnsi="Times New Roman" w:cs="Times New Roman"/>
                <w:sz w:val="24"/>
                <w:szCs w:val="24"/>
              </w:rPr>
              <w:t>№ _______</w:t>
            </w:r>
          </w:p>
        </w:tc>
      </w:tr>
      <w:tr w:rsidR="00BA7F08" w:rsidRPr="00961B47" w:rsidTr="00504358">
        <w:trPr>
          <w:gridAfter w:val="2"/>
          <w:wAfter w:w="7030" w:type="dxa"/>
        </w:trPr>
        <w:tc>
          <w:tcPr>
            <w:tcW w:w="10988" w:type="dxa"/>
            <w:gridSpan w:val="4"/>
          </w:tcPr>
          <w:p w:rsidR="00BA7F08" w:rsidRPr="00961B47" w:rsidRDefault="00BA7F08" w:rsidP="004D18FC">
            <w:pPr>
              <w:ind w:left="567" w:right="282"/>
              <w:jc w:val="center"/>
              <w:rPr>
                <w:rFonts w:ascii="Times New Roman" w:hAnsi="Times New Roman" w:cs="Times New Roman"/>
                <w:sz w:val="24"/>
                <w:szCs w:val="24"/>
              </w:rPr>
            </w:pPr>
          </w:p>
        </w:tc>
      </w:tr>
      <w:tr w:rsidR="00BA7F08" w:rsidRPr="00961B47" w:rsidTr="00504358">
        <w:trPr>
          <w:gridAfter w:val="3"/>
          <w:wAfter w:w="7314" w:type="dxa"/>
        </w:trPr>
        <w:tc>
          <w:tcPr>
            <w:tcW w:w="5920" w:type="dxa"/>
          </w:tcPr>
          <w:p w:rsidR="00BA7F08" w:rsidRPr="00961B47" w:rsidRDefault="00BD7936" w:rsidP="004D18FC">
            <w:pPr>
              <w:ind w:left="567" w:right="282"/>
              <w:jc w:val="both"/>
              <w:rPr>
                <w:rFonts w:ascii="Times New Roman" w:hAnsi="Times New Roman" w:cs="Times New Roman"/>
                <w:sz w:val="24"/>
                <w:szCs w:val="24"/>
              </w:rPr>
            </w:pPr>
            <w:r>
              <w:rPr>
                <w:rFonts w:ascii="Times New Roman" w:hAnsi="Times New Roman" w:cs="Times New Roman"/>
                <w:b/>
                <w:sz w:val="24"/>
                <w:szCs w:val="24"/>
              </w:rPr>
              <w:t xml:space="preserve"> </w:t>
            </w:r>
          </w:p>
        </w:tc>
        <w:tc>
          <w:tcPr>
            <w:tcW w:w="4784" w:type="dxa"/>
            <w:gridSpan w:val="2"/>
          </w:tcPr>
          <w:p w:rsidR="00BA7F08" w:rsidRPr="00961B47" w:rsidRDefault="00BA7F08" w:rsidP="004D18FC">
            <w:pPr>
              <w:ind w:left="567" w:right="282"/>
              <w:jc w:val="center"/>
              <w:rPr>
                <w:rFonts w:ascii="Times New Roman" w:hAnsi="Times New Roman" w:cs="Times New Roman"/>
                <w:sz w:val="24"/>
                <w:szCs w:val="24"/>
              </w:rPr>
            </w:pPr>
          </w:p>
        </w:tc>
      </w:tr>
    </w:tbl>
    <w:p w:rsidR="000F0658" w:rsidRPr="00961B47" w:rsidRDefault="000F0658" w:rsidP="004D18FC">
      <w:pPr>
        <w:spacing w:after="0"/>
        <w:ind w:left="567" w:right="282"/>
        <w:rPr>
          <w:rFonts w:ascii="Times New Roman" w:hAnsi="Times New Roman" w:cs="Times New Roman"/>
          <w:sz w:val="24"/>
          <w:szCs w:val="24"/>
        </w:rPr>
      </w:pPr>
    </w:p>
    <w:p w:rsidR="004D18FC" w:rsidRDefault="00416650" w:rsidP="004D18FC">
      <w:pPr>
        <w:pStyle w:val="ac"/>
        <w:spacing w:line="312" w:lineRule="atLeast"/>
        <w:ind w:left="567" w:right="282"/>
        <w:jc w:val="both"/>
        <w:rPr>
          <w:b/>
          <w:sz w:val="28"/>
          <w:szCs w:val="28"/>
        </w:rPr>
      </w:pPr>
      <w:r>
        <w:rPr>
          <w:b/>
          <w:sz w:val="28"/>
          <w:szCs w:val="28"/>
        </w:rPr>
        <w:tab/>
      </w:r>
      <w:r w:rsidR="00BD7936" w:rsidRPr="00BD7936">
        <w:rPr>
          <w:b/>
          <w:sz w:val="28"/>
          <w:szCs w:val="28"/>
        </w:rPr>
        <w:t>Об утверждении Положения об организации предоставления общедоступного и бесплатного дошкольного, начального общ</w:t>
      </w:r>
      <w:r w:rsidR="00711C4D">
        <w:rPr>
          <w:b/>
          <w:sz w:val="28"/>
          <w:szCs w:val="28"/>
        </w:rPr>
        <w:t xml:space="preserve">его, основного общего, среднего </w:t>
      </w:r>
      <w:r w:rsidR="00BD7936" w:rsidRPr="00BD7936">
        <w:rPr>
          <w:b/>
          <w:sz w:val="28"/>
          <w:szCs w:val="28"/>
        </w:rPr>
        <w:t>общего  образования по основным общеобразовательным программам, дополнительного образования детей в муниципальных</w:t>
      </w:r>
      <w:r w:rsidR="00711C4D">
        <w:rPr>
          <w:b/>
          <w:sz w:val="28"/>
          <w:szCs w:val="28"/>
        </w:rPr>
        <w:t xml:space="preserve"> образовательных организациях </w:t>
      </w:r>
      <w:r w:rsidR="00BD7936">
        <w:rPr>
          <w:b/>
          <w:sz w:val="28"/>
          <w:szCs w:val="28"/>
        </w:rPr>
        <w:t>Шалинского</w:t>
      </w:r>
      <w:r w:rsidR="004D18FC">
        <w:rPr>
          <w:b/>
          <w:sz w:val="28"/>
          <w:szCs w:val="28"/>
        </w:rPr>
        <w:t xml:space="preserve"> муниципального </w:t>
      </w:r>
      <w:r w:rsidR="00BD7936" w:rsidRPr="00BD7936">
        <w:rPr>
          <w:b/>
          <w:sz w:val="28"/>
          <w:szCs w:val="28"/>
        </w:rPr>
        <w:t xml:space="preserve">района </w:t>
      </w:r>
      <w:bookmarkStart w:id="0" w:name="_GoBack"/>
      <w:bookmarkEnd w:id="0"/>
    </w:p>
    <w:p w:rsidR="004D18FC" w:rsidRDefault="004D18FC" w:rsidP="004D18FC">
      <w:pPr>
        <w:pStyle w:val="ac"/>
        <w:spacing w:line="312" w:lineRule="atLeast"/>
        <w:ind w:left="567" w:right="282"/>
        <w:jc w:val="both"/>
        <w:rPr>
          <w:b/>
          <w:sz w:val="28"/>
          <w:szCs w:val="28"/>
        </w:rPr>
      </w:pPr>
    </w:p>
    <w:p w:rsidR="00BD7936" w:rsidRPr="004D18FC" w:rsidRDefault="004D18FC" w:rsidP="004D18FC">
      <w:pPr>
        <w:pStyle w:val="ac"/>
        <w:spacing w:line="312" w:lineRule="atLeast"/>
        <w:ind w:left="567" w:right="282"/>
        <w:jc w:val="both"/>
        <w:rPr>
          <w:color w:val="000000"/>
          <w:sz w:val="28"/>
          <w:szCs w:val="28"/>
        </w:rPr>
      </w:pPr>
      <w:r>
        <w:rPr>
          <w:b/>
          <w:sz w:val="28"/>
          <w:szCs w:val="28"/>
        </w:rPr>
        <w:tab/>
      </w:r>
      <w:r>
        <w:rPr>
          <w:b/>
          <w:sz w:val="28"/>
          <w:szCs w:val="28"/>
        </w:rPr>
        <w:tab/>
      </w:r>
      <w:r w:rsidR="00BD7936" w:rsidRPr="00BD7936">
        <w:rPr>
          <w:color w:val="000000"/>
          <w:sz w:val="28"/>
          <w:szCs w:val="28"/>
        </w:rPr>
        <w:t xml:space="preserve">В целях установления порядка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в муниципальных образовательных организациях </w:t>
      </w:r>
      <w:r w:rsidR="00BD7936">
        <w:rPr>
          <w:color w:val="000000"/>
          <w:sz w:val="28"/>
          <w:szCs w:val="28"/>
        </w:rPr>
        <w:t>Шалинского</w:t>
      </w:r>
      <w:r w:rsidR="00BD7936" w:rsidRPr="00BD7936">
        <w:rPr>
          <w:color w:val="000000"/>
          <w:sz w:val="28"/>
          <w:szCs w:val="28"/>
        </w:rPr>
        <w:t xml:space="preserve"> муниципального района, в соответствии со статьей 15 Федерального Закона от 06.10.2003 №131 «Об общих принципах организации местного самоуправления в Российской Федерации», статьей 9 Федерального закона от 29 декабря 2012 года </w:t>
      </w:r>
      <w:r w:rsidR="00416650">
        <w:rPr>
          <w:color w:val="000000"/>
          <w:sz w:val="28"/>
          <w:szCs w:val="28"/>
        </w:rPr>
        <w:t xml:space="preserve">         </w:t>
      </w:r>
      <w:r w:rsidR="00BD7936" w:rsidRPr="00BD7936">
        <w:rPr>
          <w:color w:val="000000"/>
          <w:sz w:val="28"/>
          <w:szCs w:val="28"/>
        </w:rPr>
        <w:t>№ 273-ФЗ «Об образ</w:t>
      </w:r>
      <w:r w:rsidR="00416650">
        <w:rPr>
          <w:color w:val="000000"/>
          <w:sz w:val="28"/>
          <w:szCs w:val="28"/>
        </w:rPr>
        <w:t>овании в Российской Федерации» а</w:t>
      </w:r>
      <w:r w:rsidR="00BD7936" w:rsidRPr="00BD7936">
        <w:rPr>
          <w:color w:val="000000"/>
          <w:sz w:val="28"/>
          <w:szCs w:val="28"/>
        </w:rPr>
        <w:t xml:space="preserve">дминистрация </w:t>
      </w:r>
      <w:r w:rsidR="00BD7936">
        <w:rPr>
          <w:color w:val="000000"/>
          <w:sz w:val="28"/>
          <w:szCs w:val="28"/>
        </w:rPr>
        <w:t>Шалинского</w:t>
      </w:r>
      <w:r w:rsidR="00BD7936" w:rsidRPr="00BD7936">
        <w:rPr>
          <w:color w:val="000000"/>
          <w:sz w:val="28"/>
          <w:szCs w:val="28"/>
        </w:rPr>
        <w:t xml:space="preserve"> муниципального района</w:t>
      </w:r>
    </w:p>
    <w:p w:rsidR="004D18FC" w:rsidRPr="004F11EE" w:rsidRDefault="004D18FC" w:rsidP="004F11EE">
      <w:pPr>
        <w:pStyle w:val="ac"/>
        <w:spacing w:line="312" w:lineRule="atLeast"/>
        <w:ind w:left="567" w:right="282"/>
        <w:jc w:val="both"/>
        <w:rPr>
          <w:b/>
          <w:color w:val="333333"/>
          <w:sz w:val="28"/>
          <w:szCs w:val="28"/>
        </w:rPr>
      </w:pPr>
      <w:r>
        <w:rPr>
          <w:b/>
          <w:color w:val="000000"/>
          <w:sz w:val="28"/>
          <w:szCs w:val="28"/>
        </w:rPr>
        <w:tab/>
      </w:r>
      <w:r>
        <w:rPr>
          <w:b/>
          <w:color w:val="000000"/>
          <w:sz w:val="28"/>
          <w:szCs w:val="28"/>
        </w:rPr>
        <w:tab/>
      </w:r>
      <w:r w:rsidR="00BD7936" w:rsidRPr="00BD7936">
        <w:rPr>
          <w:b/>
          <w:color w:val="000000"/>
          <w:sz w:val="28"/>
          <w:szCs w:val="28"/>
        </w:rPr>
        <w:t>ПОСТАНОВЛЯЕТ:</w:t>
      </w:r>
    </w:p>
    <w:p w:rsidR="00137855" w:rsidRDefault="00BD7936" w:rsidP="004D18FC">
      <w:pPr>
        <w:pStyle w:val="ac"/>
        <w:spacing w:after="0" w:line="312" w:lineRule="atLeast"/>
        <w:ind w:left="567" w:right="282"/>
        <w:jc w:val="both"/>
        <w:rPr>
          <w:color w:val="000000"/>
          <w:sz w:val="28"/>
          <w:szCs w:val="28"/>
        </w:rPr>
      </w:pPr>
      <w:r w:rsidRPr="00BD7936">
        <w:rPr>
          <w:color w:val="000000"/>
          <w:sz w:val="28"/>
          <w:szCs w:val="28"/>
        </w:rPr>
        <w:t xml:space="preserve">1. Утвердить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в муниципальных образовательных организациях </w:t>
      </w:r>
      <w:r>
        <w:rPr>
          <w:color w:val="000000"/>
          <w:sz w:val="28"/>
          <w:szCs w:val="28"/>
        </w:rPr>
        <w:t>Шалинского</w:t>
      </w:r>
      <w:r w:rsidRPr="00BD7936">
        <w:rPr>
          <w:color w:val="000000"/>
          <w:sz w:val="28"/>
          <w:szCs w:val="28"/>
        </w:rPr>
        <w:t xml:space="preserve"> муниципального района </w:t>
      </w:r>
      <w:r>
        <w:rPr>
          <w:color w:val="000000"/>
          <w:sz w:val="28"/>
          <w:szCs w:val="28"/>
        </w:rPr>
        <w:t>(Приложение 1).</w:t>
      </w:r>
    </w:p>
    <w:p w:rsidR="004F11EE" w:rsidRDefault="004F11EE" w:rsidP="004D18FC">
      <w:pPr>
        <w:pStyle w:val="ac"/>
        <w:spacing w:after="0" w:line="312" w:lineRule="atLeast"/>
        <w:ind w:left="567" w:right="282"/>
        <w:jc w:val="both"/>
        <w:rPr>
          <w:color w:val="000000"/>
          <w:sz w:val="28"/>
          <w:szCs w:val="28"/>
        </w:rPr>
      </w:pPr>
    </w:p>
    <w:p w:rsidR="00BD7936" w:rsidRDefault="00BD7936" w:rsidP="004D18FC">
      <w:pPr>
        <w:pStyle w:val="ac"/>
        <w:spacing w:after="0" w:line="312" w:lineRule="atLeast"/>
        <w:ind w:left="567" w:right="282"/>
        <w:jc w:val="both"/>
        <w:rPr>
          <w:color w:val="000000"/>
          <w:sz w:val="28"/>
          <w:szCs w:val="28"/>
        </w:rPr>
      </w:pPr>
      <w:r w:rsidRPr="00BD7936">
        <w:rPr>
          <w:color w:val="000000"/>
          <w:sz w:val="28"/>
          <w:szCs w:val="28"/>
        </w:rPr>
        <w:t xml:space="preserve">2. Разместить настоящее постановление на официальном сайте администрации </w:t>
      </w:r>
      <w:r>
        <w:rPr>
          <w:color w:val="000000"/>
          <w:sz w:val="28"/>
          <w:szCs w:val="28"/>
        </w:rPr>
        <w:t>Шалинского</w:t>
      </w:r>
      <w:r w:rsidRPr="00BD7936">
        <w:rPr>
          <w:color w:val="000000"/>
          <w:sz w:val="28"/>
          <w:szCs w:val="28"/>
        </w:rPr>
        <w:t xml:space="preserve"> муниципального района</w:t>
      </w:r>
      <w:r>
        <w:rPr>
          <w:color w:val="000000"/>
          <w:sz w:val="28"/>
          <w:szCs w:val="28"/>
        </w:rPr>
        <w:t>.</w:t>
      </w:r>
    </w:p>
    <w:p w:rsidR="00137855" w:rsidRPr="00BD7936" w:rsidRDefault="00137855" w:rsidP="004D18FC">
      <w:pPr>
        <w:pStyle w:val="ac"/>
        <w:spacing w:after="0" w:line="312" w:lineRule="atLeast"/>
        <w:ind w:left="567" w:right="282"/>
        <w:jc w:val="both"/>
        <w:rPr>
          <w:color w:val="000000"/>
          <w:sz w:val="28"/>
          <w:szCs w:val="28"/>
        </w:rPr>
      </w:pPr>
    </w:p>
    <w:p w:rsidR="00BD7936" w:rsidRPr="00BD7936" w:rsidRDefault="00DE3419" w:rsidP="004D18FC">
      <w:pPr>
        <w:pStyle w:val="ac"/>
        <w:spacing w:after="0" w:line="312" w:lineRule="atLeast"/>
        <w:ind w:left="567" w:right="282"/>
        <w:jc w:val="both"/>
        <w:rPr>
          <w:color w:val="000000"/>
          <w:sz w:val="28"/>
          <w:szCs w:val="28"/>
        </w:rPr>
      </w:pPr>
      <w:r>
        <w:rPr>
          <w:color w:val="000000"/>
          <w:sz w:val="28"/>
          <w:szCs w:val="28"/>
        </w:rPr>
        <w:t>3. Постановление вступает в силу со дня его подписания.</w:t>
      </w:r>
    </w:p>
    <w:p w:rsidR="00504358" w:rsidRDefault="00504358" w:rsidP="004D18FC">
      <w:pPr>
        <w:pStyle w:val="ac"/>
        <w:spacing w:after="0" w:line="312" w:lineRule="atLeast"/>
        <w:ind w:left="567" w:right="282"/>
        <w:jc w:val="both"/>
        <w:rPr>
          <w:color w:val="000000"/>
          <w:sz w:val="28"/>
          <w:szCs w:val="28"/>
        </w:rPr>
      </w:pPr>
    </w:p>
    <w:p w:rsidR="00504358" w:rsidRDefault="00BD7936" w:rsidP="004D18FC">
      <w:pPr>
        <w:pStyle w:val="ac"/>
        <w:spacing w:after="0" w:line="312" w:lineRule="atLeast"/>
        <w:ind w:left="567" w:right="282"/>
        <w:jc w:val="both"/>
        <w:rPr>
          <w:color w:val="000000"/>
          <w:sz w:val="28"/>
          <w:szCs w:val="28"/>
        </w:rPr>
      </w:pPr>
      <w:r w:rsidRPr="00BD7936">
        <w:rPr>
          <w:color w:val="000000"/>
          <w:sz w:val="28"/>
          <w:szCs w:val="28"/>
        </w:rPr>
        <w:t xml:space="preserve">4. Контроль за исполнением настоящего постановления возложить на </w:t>
      </w:r>
      <w:r w:rsidR="00B412EA">
        <w:rPr>
          <w:color w:val="000000"/>
          <w:sz w:val="28"/>
          <w:szCs w:val="28"/>
        </w:rPr>
        <w:t>заместителя главы</w:t>
      </w:r>
      <w:r w:rsidR="00416650">
        <w:rPr>
          <w:color w:val="000000"/>
          <w:sz w:val="28"/>
          <w:szCs w:val="28"/>
        </w:rPr>
        <w:t xml:space="preserve"> администрации З.Г. Гайрбекову</w:t>
      </w:r>
      <w:r w:rsidR="00504358">
        <w:rPr>
          <w:color w:val="000000"/>
          <w:sz w:val="28"/>
          <w:szCs w:val="28"/>
        </w:rPr>
        <w:t>.</w:t>
      </w:r>
    </w:p>
    <w:p w:rsidR="00137855" w:rsidRDefault="00137855" w:rsidP="004D18FC">
      <w:pPr>
        <w:pStyle w:val="ac"/>
        <w:spacing w:after="0" w:line="312" w:lineRule="atLeast"/>
        <w:ind w:left="567" w:right="282"/>
        <w:jc w:val="both"/>
        <w:rPr>
          <w:color w:val="000000"/>
          <w:sz w:val="28"/>
          <w:szCs w:val="28"/>
        </w:rPr>
      </w:pPr>
    </w:p>
    <w:p w:rsidR="00BD7936" w:rsidRPr="00BD7936" w:rsidRDefault="00BD7936" w:rsidP="004D18FC">
      <w:pPr>
        <w:pStyle w:val="ac"/>
        <w:spacing w:after="0" w:line="312" w:lineRule="atLeast"/>
        <w:ind w:left="567" w:right="282"/>
        <w:jc w:val="both"/>
        <w:rPr>
          <w:color w:val="000000"/>
          <w:sz w:val="28"/>
          <w:szCs w:val="28"/>
        </w:rPr>
      </w:pPr>
    </w:p>
    <w:p w:rsidR="00BD7936" w:rsidRPr="00BD7936" w:rsidRDefault="00BD7936" w:rsidP="004D18FC">
      <w:pPr>
        <w:pStyle w:val="ac"/>
        <w:spacing w:after="0" w:line="312" w:lineRule="atLeast"/>
        <w:ind w:left="567" w:right="282"/>
        <w:jc w:val="both"/>
        <w:rPr>
          <w:color w:val="000000"/>
          <w:sz w:val="28"/>
          <w:szCs w:val="28"/>
        </w:rPr>
      </w:pPr>
    </w:p>
    <w:tbl>
      <w:tblPr>
        <w:tblStyle w:val="a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4253"/>
      </w:tblGrid>
      <w:tr w:rsidR="00BD7936" w:rsidRPr="00BD7936" w:rsidTr="00D51194">
        <w:trPr>
          <w:trHeight w:val="70"/>
        </w:trPr>
        <w:tc>
          <w:tcPr>
            <w:tcW w:w="6487" w:type="dxa"/>
            <w:vAlign w:val="center"/>
          </w:tcPr>
          <w:p w:rsidR="00BD7936" w:rsidRPr="00BD7936" w:rsidRDefault="00BD7936" w:rsidP="004D18FC">
            <w:pPr>
              <w:ind w:left="567" w:right="282"/>
              <w:rPr>
                <w:rFonts w:ascii="Times New Roman" w:eastAsia="Times New Roman" w:hAnsi="Times New Roman" w:cs="Times New Roman"/>
                <w:b/>
                <w:sz w:val="28"/>
                <w:szCs w:val="28"/>
              </w:rPr>
            </w:pPr>
            <w:r w:rsidRPr="00BD7936">
              <w:rPr>
                <w:rFonts w:ascii="Times New Roman" w:eastAsia="Times New Roman" w:hAnsi="Times New Roman" w:cs="Times New Roman"/>
                <w:b/>
                <w:sz w:val="28"/>
                <w:szCs w:val="28"/>
              </w:rPr>
              <w:t>Глава администрации</w:t>
            </w:r>
          </w:p>
          <w:p w:rsidR="00BD7936" w:rsidRPr="00BD7936" w:rsidRDefault="00BD7936" w:rsidP="004D18FC">
            <w:pPr>
              <w:ind w:left="567" w:right="282"/>
              <w:rPr>
                <w:rFonts w:ascii="Times New Roman" w:eastAsia="Times New Roman" w:hAnsi="Times New Roman" w:cs="Times New Roman"/>
                <w:b/>
                <w:sz w:val="28"/>
                <w:szCs w:val="28"/>
              </w:rPr>
            </w:pPr>
            <w:r w:rsidRPr="00BD7936">
              <w:rPr>
                <w:rFonts w:ascii="Times New Roman" w:eastAsia="Times New Roman" w:hAnsi="Times New Roman" w:cs="Times New Roman"/>
                <w:b/>
                <w:sz w:val="28"/>
                <w:szCs w:val="28"/>
              </w:rPr>
              <w:t>Шалинского муниципального района</w:t>
            </w:r>
          </w:p>
        </w:tc>
        <w:tc>
          <w:tcPr>
            <w:tcW w:w="4253" w:type="dxa"/>
            <w:vAlign w:val="center"/>
          </w:tcPr>
          <w:p w:rsidR="00BD7936" w:rsidRDefault="00BD7936" w:rsidP="004D18FC">
            <w:pPr>
              <w:ind w:left="567" w:right="282"/>
              <w:jc w:val="center"/>
              <w:rPr>
                <w:rFonts w:ascii="Times New Roman" w:eastAsia="Times New Roman" w:hAnsi="Times New Roman" w:cs="Times New Roman"/>
                <w:b/>
                <w:sz w:val="28"/>
                <w:szCs w:val="28"/>
              </w:rPr>
            </w:pPr>
          </w:p>
          <w:p w:rsidR="00BD7936" w:rsidRPr="00BD7936" w:rsidRDefault="00BD7936" w:rsidP="004D18FC">
            <w:pPr>
              <w:ind w:left="567" w:right="282"/>
              <w:jc w:val="center"/>
              <w:rPr>
                <w:rFonts w:ascii="Times New Roman" w:eastAsia="Times New Roman" w:hAnsi="Times New Roman" w:cs="Times New Roman"/>
                <w:b/>
                <w:sz w:val="28"/>
                <w:szCs w:val="28"/>
              </w:rPr>
            </w:pPr>
            <w:r w:rsidRPr="00BD7936">
              <w:rPr>
                <w:rFonts w:ascii="Times New Roman" w:eastAsia="Times New Roman" w:hAnsi="Times New Roman" w:cs="Times New Roman"/>
                <w:b/>
                <w:sz w:val="28"/>
                <w:szCs w:val="28"/>
              </w:rPr>
              <w:t>Т-А.В. Ибрагимов</w:t>
            </w:r>
          </w:p>
        </w:tc>
      </w:tr>
    </w:tbl>
    <w:p w:rsidR="000A02B0" w:rsidRDefault="000A02B0" w:rsidP="00BD7936">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DE3419" w:rsidRDefault="00DE3419" w:rsidP="00A45C39">
      <w:pPr>
        <w:pStyle w:val="ac"/>
        <w:spacing w:after="0"/>
        <w:jc w:val="right"/>
        <w:rPr>
          <w:color w:val="000000"/>
        </w:rPr>
      </w:pPr>
    </w:p>
    <w:p w:rsidR="009E6F91" w:rsidRDefault="009E6F91" w:rsidP="00A45C39">
      <w:pPr>
        <w:pStyle w:val="ac"/>
        <w:spacing w:after="0"/>
        <w:jc w:val="right"/>
        <w:rPr>
          <w:color w:val="000000"/>
        </w:rPr>
      </w:pPr>
    </w:p>
    <w:p w:rsidR="009E6F91" w:rsidRDefault="009E6F91" w:rsidP="00A45C39">
      <w:pPr>
        <w:pStyle w:val="ac"/>
        <w:spacing w:after="0"/>
        <w:jc w:val="right"/>
        <w:rPr>
          <w:color w:val="000000"/>
        </w:rPr>
      </w:pPr>
    </w:p>
    <w:p w:rsidR="009E6F91" w:rsidRDefault="009E6F91" w:rsidP="00A45C39">
      <w:pPr>
        <w:pStyle w:val="ac"/>
        <w:spacing w:after="0"/>
        <w:jc w:val="right"/>
        <w:rPr>
          <w:color w:val="000000"/>
        </w:rPr>
      </w:pPr>
    </w:p>
    <w:p w:rsidR="009E6F91" w:rsidRDefault="009E6F91" w:rsidP="00A45C39">
      <w:pPr>
        <w:pStyle w:val="ac"/>
        <w:spacing w:after="0"/>
        <w:jc w:val="right"/>
        <w:rPr>
          <w:color w:val="000000"/>
        </w:rPr>
      </w:pPr>
    </w:p>
    <w:p w:rsidR="009E6F91" w:rsidRDefault="009E6F91" w:rsidP="00A45C39">
      <w:pPr>
        <w:pStyle w:val="ac"/>
        <w:spacing w:after="0"/>
        <w:jc w:val="right"/>
        <w:rPr>
          <w:color w:val="000000"/>
        </w:rPr>
      </w:pPr>
    </w:p>
    <w:p w:rsidR="00BD7936" w:rsidRPr="000A02B0" w:rsidRDefault="00BD7936" w:rsidP="00A45C39">
      <w:pPr>
        <w:pStyle w:val="ac"/>
        <w:spacing w:after="0"/>
        <w:jc w:val="right"/>
        <w:rPr>
          <w:color w:val="333333"/>
        </w:rPr>
      </w:pPr>
      <w:r w:rsidRPr="000A02B0">
        <w:rPr>
          <w:color w:val="000000"/>
        </w:rPr>
        <w:t>Приложение</w:t>
      </w:r>
    </w:p>
    <w:p w:rsidR="00BD7936" w:rsidRDefault="00BD7936" w:rsidP="00A45C39">
      <w:pPr>
        <w:pStyle w:val="ac"/>
        <w:spacing w:after="0"/>
        <w:jc w:val="right"/>
        <w:rPr>
          <w:color w:val="000000"/>
        </w:rPr>
      </w:pPr>
      <w:r w:rsidRPr="000A02B0">
        <w:rPr>
          <w:color w:val="000000"/>
        </w:rPr>
        <w:t xml:space="preserve">к постановлению администрации </w:t>
      </w:r>
      <w:r w:rsidRPr="000A02B0">
        <w:rPr>
          <w:color w:val="000000"/>
        </w:rPr>
        <w:br/>
        <w:t xml:space="preserve">Шалинского муниципального </w:t>
      </w:r>
      <w:r w:rsidRPr="000A02B0">
        <w:rPr>
          <w:color w:val="000000"/>
        </w:rPr>
        <w:br/>
        <w:t xml:space="preserve">                                                        района  </w:t>
      </w:r>
      <w:r w:rsidRPr="000A02B0">
        <w:rPr>
          <w:color w:val="000000"/>
        </w:rPr>
        <w:br/>
        <w:t>                                                         от  ____________     № _______</w:t>
      </w:r>
    </w:p>
    <w:p w:rsidR="00572F66" w:rsidRPr="000A02B0" w:rsidRDefault="00572F66" w:rsidP="00A45C39">
      <w:pPr>
        <w:pStyle w:val="ac"/>
        <w:spacing w:after="0"/>
        <w:jc w:val="right"/>
        <w:rPr>
          <w:color w:val="000000"/>
        </w:rPr>
      </w:pPr>
    </w:p>
    <w:p w:rsidR="00BD7936" w:rsidRPr="00572F66" w:rsidRDefault="00572F66" w:rsidP="00572F66">
      <w:pPr>
        <w:pStyle w:val="ac"/>
        <w:spacing w:after="0"/>
        <w:jc w:val="center"/>
        <w:rPr>
          <w:b/>
          <w:color w:val="333333"/>
          <w:sz w:val="28"/>
          <w:szCs w:val="28"/>
        </w:rPr>
      </w:pPr>
      <w:r w:rsidRPr="00572F66">
        <w:rPr>
          <w:b/>
          <w:color w:val="333333"/>
          <w:sz w:val="28"/>
          <w:szCs w:val="28"/>
        </w:rPr>
        <w:t>ПОЛОЖЕНИЕ</w:t>
      </w:r>
    </w:p>
    <w:p w:rsidR="00BD7936" w:rsidRPr="00BD7936" w:rsidRDefault="00BD7936" w:rsidP="00E74E4F">
      <w:pPr>
        <w:pStyle w:val="ac"/>
        <w:jc w:val="both"/>
        <w:rPr>
          <w:b/>
          <w:color w:val="333333"/>
          <w:sz w:val="28"/>
          <w:szCs w:val="28"/>
        </w:rPr>
      </w:pPr>
      <w:r w:rsidRPr="00BD7936">
        <w:rPr>
          <w:b/>
          <w:color w:val="000000"/>
          <w:sz w:val="28"/>
          <w:szCs w:val="28"/>
        </w:rPr>
        <w:t xml:space="preserve">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в муниципальных образовательных организациях </w:t>
      </w:r>
      <w:r>
        <w:rPr>
          <w:b/>
          <w:color w:val="000000"/>
          <w:sz w:val="28"/>
          <w:szCs w:val="28"/>
        </w:rPr>
        <w:t>Шалинского</w:t>
      </w:r>
      <w:r w:rsidR="00990E76">
        <w:rPr>
          <w:b/>
          <w:color w:val="000000"/>
          <w:sz w:val="28"/>
          <w:szCs w:val="28"/>
        </w:rPr>
        <w:t xml:space="preserve"> муниципального района </w:t>
      </w:r>
      <w:r w:rsidRPr="00BD7936">
        <w:rPr>
          <w:b/>
          <w:color w:val="000000"/>
          <w:sz w:val="28"/>
          <w:szCs w:val="28"/>
        </w:rPr>
        <w:t>(далее – Положение)</w:t>
      </w:r>
    </w:p>
    <w:p w:rsidR="00572F66" w:rsidRDefault="00572F66" w:rsidP="0076140D">
      <w:pPr>
        <w:pStyle w:val="ac"/>
        <w:spacing w:after="0"/>
        <w:rPr>
          <w:b/>
          <w:color w:val="000000"/>
          <w:sz w:val="28"/>
          <w:szCs w:val="28"/>
        </w:rPr>
      </w:pPr>
    </w:p>
    <w:p w:rsidR="00BD7936" w:rsidRPr="00BD7936" w:rsidRDefault="00BD7936" w:rsidP="0076140D">
      <w:pPr>
        <w:pStyle w:val="ac"/>
        <w:spacing w:after="0"/>
        <w:rPr>
          <w:b/>
          <w:color w:val="000000"/>
          <w:sz w:val="28"/>
          <w:szCs w:val="28"/>
        </w:rPr>
      </w:pPr>
      <w:r w:rsidRPr="00BD7936">
        <w:rPr>
          <w:b/>
          <w:color w:val="000000"/>
          <w:sz w:val="28"/>
          <w:szCs w:val="28"/>
        </w:rPr>
        <w:t>1. Общие положения</w:t>
      </w:r>
    </w:p>
    <w:p w:rsidR="00AB5446" w:rsidRDefault="00BD7936" w:rsidP="0076140D">
      <w:pPr>
        <w:pStyle w:val="ac"/>
        <w:spacing w:after="0"/>
        <w:jc w:val="both"/>
        <w:rPr>
          <w:color w:val="000000"/>
          <w:sz w:val="28"/>
          <w:szCs w:val="28"/>
        </w:rPr>
      </w:pPr>
      <w:r w:rsidRPr="00BD7936">
        <w:rPr>
          <w:b/>
          <w:color w:val="000000"/>
          <w:sz w:val="28"/>
          <w:szCs w:val="28"/>
        </w:rPr>
        <w:br/>
      </w:r>
      <w:r w:rsidRPr="00BD7936">
        <w:rPr>
          <w:color w:val="000000"/>
          <w:sz w:val="28"/>
          <w:szCs w:val="28"/>
        </w:rPr>
        <w:t xml:space="preserve">1.1. Настоящее Положение определяет порядок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в том числе особенности организации предоставления образовательной деятельности детям с ограниченными возможностями здоровья, в муниципальных образовательных организациях </w:t>
      </w:r>
      <w:r>
        <w:rPr>
          <w:color w:val="000000"/>
          <w:sz w:val="28"/>
          <w:szCs w:val="28"/>
        </w:rPr>
        <w:t>Шалинского</w:t>
      </w:r>
      <w:r w:rsidR="00AB5446">
        <w:rPr>
          <w:color w:val="000000"/>
          <w:sz w:val="28"/>
          <w:szCs w:val="28"/>
        </w:rPr>
        <w:t xml:space="preserve"> муниципального </w:t>
      </w:r>
      <w:r w:rsidRPr="00BD7936">
        <w:rPr>
          <w:color w:val="000000"/>
          <w:sz w:val="28"/>
          <w:szCs w:val="28"/>
        </w:rPr>
        <w:t>района</w:t>
      </w:r>
      <w:r>
        <w:rPr>
          <w:color w:val="000000"/>
          <w:sz w:val="28"/>
          <w:szCs w:val="28"/>
        </w:rPr>
        <w:t>.</w:t>
      </w:r>
      <w:r w:rsidR="0076140D">
        <w:rPr>
          <w:color w:val="000000"/>
          <w:sz w:val="28"/>
          <w:szCs w:val="28"/>
        </w:rPr>
        <w:t xml:space="preserve">                                                     </w:t>
      </w:r>
      <w:r w:rsidR="00AB5446">
        <w:rPr>
          <w:color w:val="000000"/>
          <w:sz w:val="28"/>
          <w:szCs w:val="28"/>
        </w:rPr>
        <w:t xml:space="preserve">                     </w:t>
      </w:r>
    </w:p>
    <w:p w:rsidR="000A02B0" w:rsidRDefault="00BD7936" w:rsidP="0076140D">
      <w:pPr>
        <w:pStyle w:val="ac"/>
        <w:spacing w:after="0"/>
        <w:jc w:val="both"/>
        <w:rPr>
          <w:color w:val="000000"/>
          <w:sz w:val="28"/>
          <w:szCs w:val="28"/>
        </w:rPr>
      </w:pPr>
      <w:r w:rsidRPr="00BD7936">
        <w:rPr>
          <w:color w:val="000000"/>
          <w:sz w:val="28"/>
          <w:szCs w:val="28"/>
        </w:rPr>
        <w:t xml:space="preserve">1.2. Настоящее положение разработано в соответствии с Федеральным законом от 06.10.2003  № 131-Ф3 «Об общих принципах организации местного самоуправления в Российской Федерации», Федеральным законом от 29.12.2012 № 273-Ф3 «Об образовании в Российской Федерации», 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Министерства образования и науки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общеобразовательным программам», Уставом </w:t>
      </w:r>
      <w:r>
        <w:rPr>
          <w:color w:val="000000"/>
          <w:sz w:val="28"/>
          <w:szCs w:val="28"/>
        </w:rPr>
        <w:t>Шалинского</w:t>
      </w:r>
      <w:r w:rsidRPr="00BD7936">
        <w:rPr>
          <w:color w:val="000000"/>
          <w:sz w:val="28"/>
          <w:szCs w:val="28"/>
        </w:rPr>
        <w:t xml:space="preserve"> муниципального района, иными муниципальными правовыми актами </w:t>
      </w:r>
      <w:r>
        <w:rPr>
          <w:color w:val="000000"/>
          <w:sz w:val="28"/>
          <w:szCs w:val="28"/>
        </w:rPr>
        <w:t>Шалинского</w:t>
      </w:r>
      <w:r w:rsidRPr="00BD7936">
        <w:rPr>
          <w:color w:val="000000"/>
          <w:sz w:val="28"/>
          <w:szCs w:val="28"/>
        </w:rPr>
        <w:t xml:space="preserve"> муниципального района </w:t>
      </w:r>
      <w:r>
        <w:rPr>
          <w:color w:val="000000"/>
          <w:sz w:val="28"/>
          <w:szCs w:val="28"/>
        </w:rPr>
        <w:t xml:space="preserve">Чеченской </w:t>
      </w:r>
      <w:r w:rsidR="000A52FC">
        <w:rPr>
          <w:color w:val="000000"/>
          <w:sz w:val="28"/>
          <w:szCs w:val="28"/>
        </w:rPr>
        <w:t>Республики</w:t>
      </w:r>
      <w:r w:rsidRPr="00BD7936">
        <w:rPr>
          <w:color w:val="000000"/>
          <w:sz w:val="28"/>
          <w:szCs w:val="28"/>
        </w:rPr>
        <w:t>.</w:t>
      </w:r>
    </w:p>
    <w:p w:rsidR="00BD7936" w:rsidRPr="000A02B0" w:rsidRDefault="00BD7936" w:rsidP="00A45C39">
      <w:pPr>
        <w:pStyle w:val="ac"/>
        <w:spacing w:after="0"/>
        <w:jc w:val="both"/>
        <w:rPr>
          <w:color w:val="000000"/>
          <w:sz w:val="28"/>
          <w:szCs w:val="28"/>
        </w:rPr>
      </w:pPr>
      <w:r w:rsidRPr="00BD7936">
        <w:rPr>
          <w:color w:val="000000"/>
          <w:sz w:val="28"/>
          <w:szCs w:val="28"/>
        </w:rPr>
        <w:t xml:space="preserve">1.3.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в муниципальных образовательных организациях </w:t>
      </w:r>
      <w:r>
        <w:rPr>
          <w:color w:val="000000"/>
          <w:sz w:val="28"/>
          <w:szCs w:val="28"/>
        </w:rPr>
        <w:t xml:space="preserve">Шалинского </w:t>
      </w:r>
      <w:r w:rsidRPr="00BD7936">
        <w:rPr>
          <w:color w:val="000000"/>
          <w:sz w:val="28"/>
          <w:szCs w:val="28"/>
        </w:rPr>
        <w:t xml:space="preserve">муниципального района и обеспечение соблюдения требований, предъявляемых законодательством Российской Федерации к предоставлению общего и дополнительного образования, осуществляет администрация </w:t>
      </w:r>
      <w:r>
        <w:rPr>
          <w:color w:val="000000"/>
          <w:sz w:val="28"/>
          <w:szCs w:val="28"/>
        </w:rPr>
        <w:t>Шалинского</w:t>
      </w:r>
      <w:r w:rsidRPr="00BD7936">
        <w:rPr>
          <w:color w:val="000000"/>
          <w:sz w:val="28"/>
          <w:szCs w:val="28"/>
        </w:rPr>
        <w:t xml:space="preserve"> муниципального района в лице </w:t>
      </w:r>
      <w:r>
        <w:rPr>
          <w:color w:val="000000"/>
          <w:sz w:val="28"/>
          <w:szCs w:val="28"/>
        </w:rPr>
        <w:t xml:space="preserve">МУ </w:t>
      </w:r>
      <w:r>
        <w:rPr>
          <w:color w:val="000000"/>
          <w:sz w:val="28"/>
          <w:szCs w:val="28"/>
        </w:rPr>
        <w:lastRenderedPageBreak/>
        <w:t>«</w:t>
      </w:r>
      <w:r w:rsidRPr="00BD7936">
        <w:rPr>
          <w:color w:val="000000"/>
          <w:sz w:val="28"/>
          <w:szCs w:val="28"/>
        </w:rPr>
        <w:t>Управлени</w:t>
      </w:r>
      <w:r>
        <w:rPr>
          <w:color w:val="000000"/>
          <w:sz w:val="28"/>
          <w:szCs w:val="28"/>
        </w:rPr>
        <w:t>е</w:t>
      </w:r>
      <w:r w:rsidRPr="00BD7936">
        <w:rPr>
          <w:color w:val="000000"/>
          <w:sz w:val="28"/>
          <w:szCs w:val="28"/>
        </w:rPr>
        <w:t xml:space="preserve"> образования </w:t>
      </w:r>
      <w:r>
        <w:rPr>
          <w:color w:val="000000"/>
          <w:sz w:val="28"/>
          <w:szCs w:val="28"/>
        </w:rPr>
        <w:t xml:space="preserve">Шалинского </w:t>
      </w:r>
      <w:r w:rsidRPr="00BD7936">
        <w:rPr>
          <w:color w:val="000000"/>
          <w:sz w:val="28"/>
          <w:szCs w:val="28"/>
        </w:rPr>
        <w:t>муниципального района</w:t>
      </w:r>
      <w:r>
        <w:rPr>
          <w:color w:val="000000"/>
          <w:sz w:val="28"/>
          <w:szCs w:val="28"/>
        </w:rPr>
        <w:t>»</w:t>
      </w:r>
      <w:r w:rsidR="000A52FC">
        <w:rPr>
          <w:color w:val="000000"/>
          <w:sz w:val="28"/>
          <w:szCs w:val="28"/>
        </w:rPr>
        <w:t xml:space="preserve"> и </w:t>
      </w:r>
      <w:r w:rsidR="000A52FC" w:rsidRPr="002E03FD">
        <w:rPr>
          <w:color w:val="000000"/>
          <w:sz w:val="28"/>
          <w:szCs w:val="28"/>
        </w:rPr>
        <w:t>МУ «Управление дошкольны</w:t>
      </w:r>
      <w:r w:rsidR="00305DD0">
        <w:rPr>
          <w:color w:val="000000"/>
          <w:sz w:val="28"/>
          <w:szCs w:val="28"/>
        </w:rPr>
        <w:t>х</w:t>
      </w:r>
      <w:r w:rsidR="008739E4" w:rsidRPr="002E03FD">
        <w:rPr>
          <w:color w:val="000000"/>
          <w:sz w:val="28"/>
          <w:szCs w:val="28"/>
        </w:rPr>
        <w:t xml:space="preserve"> учреждени</w:t>
      </w:r>
      <w:r w:rsidR="00305DD0">
        <w:rPr>
          <w:color w:val="000000"/>
          <w:sz w:val="28"/>
          <w:szCs w:val="28"/>
        </w:rPr>
        <w:t>й</w:t>
      </w:r>
      <w:r w:rsidR="008739E4" w:rsidRPr="002E03FD">
        <w:rPr>
          <w:color w:val="000000"/>
          <w:sz w:val="28"/>
          <w:szCs w:val="28"/>
        </w:rPr>
        <w:t xml:space="preserve"> Шалинского муниципального района».</w:t>
      </w:r>
      <w:r w:rsidR="000A52FC" w:rsidRPr="008739E4">
        <w:rPr>
          <w:b/>
          <w:color w:val="000000"/>
          <w:sz w:val="28"/>
          <w:szCs w:val="28"/>
        </w:rPr>
        <w:t xml:space="preserve"> </w:t>
      </w:r>
      <w:r w:rsidRPr="008739E4">
        <w:rPr>
          <w:b/>
          <w:color w:val="000000"/>
          <w:sz w:val="28"/>
          <w:szCs w:val="28"/>
        </w:rPr>
        <w:br/>
      </w:r>
      <w:r w:rsidRPr="00BD7936">
        <w:rPr>
          <w:color w:val="000000"/>
          <w:sz w:val="28"/>
          <w:szCs w:val="28"/>
        </w:rPr>
        <w:t xml:space="preserve">1.4. Муниципальная система образования </w:t>
      </w:r>
      <w:r w:rsidR="000A52FC">
        <w:rPr>
          <w:color w:val="000000"/>
          <w:sz w:val="28"/>
          <w:szCs w:val="28"/>
        </w:rPr>
        <w:t>Шалинского</w:t>
      </w:r>
      <w:r w:rsidRPr="00BD7936">
        <w:rPr>
          <w:color w:val="000000"/>
          <w:sz w:val="28"/>
          <w:szCs w:val="28"/>
        </w:rPr>
        <w:t xml:space="preserve"> муниципального района представлена совокупностью муниципальных образовательных организаций различных типов (далее – образовательная организация), реализующих основные общеобразовательные программы и дополнительные общеобразовательные программы.</w:t>
      </w:r>
      <w:r w:rsidRPr="00BD7936">
        <w:rPr>
          <w:color w:val="000000"/>
          <w:sz w:val="28"/>
          <w:szCs w:val="28"/>
        </w:rPr>
        <w:br/>
        <w:t xml:space="preserve">1.5. Положение распространяется на все муниципальные образовательные организации </w:t>
      </w:r>
      <w:r w:rsidR="000A52FC">
        <w:rPr>
          <w:color w:val="000000"/>
          <w:sz w:val="28"/>
          <w:szCs w:val="28"/>
        </w:rPr>
        <w:t>Шалинского</w:t>
      </w:r>
      <w:r w:rsidRPr="00BD7936">
        <w:rPr>
          <w:color w:val="000000"/>
          <w:sz w:val="28"/>
          <w:szCs w:val="28"/>
        </w:rPr>
        <w:t xml:space="preserve"> муниципального района </w:t>
      </w:r>
      <w:r w:rsidR="000A52FC">
        <w:rPr>
          <w:color w:val="000000"/>
          <w:sz w:val="28"/>
          <w:szCs w:val="28"/>
        </w:rPr>
        <w:t>Чеченской Республики</w:t>
      </w:r>
      <w:r w:rsidRPr="00BD7936">
        <w:rPr>
          <w:color w:val="000000"/>
          <w:sz w:val="28"/>
          <w:szCs w:val="28"/>
        </w:rPr>
        <w:t>.</w:t>
      </w:r>
    </w:p>
    <w:p w:rsidR="00BD7936" w:rsidRPr="00BD7936" w:rsidRDefault="00BD7936" w:rsidP="00A45C39">
      <w:pPr>
        <w:pStyle w:val="ac"/>
        <w:spacing w:after="0"/>
        <w:jc w:val="both"/>
        <w:rPr>
          <w:color w:val="333333"/>
          <w:sz w:val="28"/>
          <w:szCs w:val="28"/>
        </w:rPr>
      </w:pPr>
    </w:p>
    <w:p w:rsidR="00BD7936" w:rsidRPr="00BD7936" w:rsidRDefault="00BD7936" w:rsidP="00A45C39">
      <w:pPr>
        <w:pStyle w:val="ac"/>
        <w:spacing w:after="0"/>
        <w:jc w:val="both"/>
        <w:rPr>
          <w:color w:val="000000"/>
          <w:sz w:val="28"/>
          <w:szCs w:val="28"/>
        </w:rPr>
      </w:pPr>
      <w:r w:rsidRPr="00BD7936">
        <w:rPr>
          <w:b/>
          <w:color w:val="000000"/>
          <w:sz w:val="28"/>
          <w:szCs w:val="28"/>
        </w:rPr>
        <w:t>2. Организация предоставления дошкольного образования</w:t>
      </w:r>
    </w:p>
    <w:p w:rsidR="00AC054A" w:rsidRDefault="00BD7936" w:rsidP="00A45C39">
      <w:pPr>
        <w:pStyle w:val="ac"/>
        <w:spacing w:after="0"/>
        <w:jc w:val="both"/>
        <w:rPr>
          <w:color w:val="000000"/>
          <w:sz w:val="28"/>
          <w:szCs w:val="28"/>
        </w:rPr>
      </w:pPr>
      <w:r w:rsidRPr="00BD7936">
        <w:rPr>
          <w:color w:val="000000"/>
          <w:sz w:val="28"/>
          <w:szCs w:val="28"/>
        </w:rPr>
        <w:br/>
        <w:t xml:space="preserve">2.1. Общедоступное и бесплатное дошкольное образование предоставляется имеющими лицензии на право ведения образовательной деятельности муниципальными дошкольными образовательными </w:t>
      </w:r>
      <w:r w:rsidR="000A52FC" w:rsidRPr="00BD7936">
        <w:rPr>
          <w:color w:val="000000"/>
          <w:sz w:val="28"/>
          <w:szCs w:val="28"/>
        </w:rPr>
        <w:t xml:space="preserve">организациями, </w:t>
      </w:r>
      <w:r w:rsidR="000A52FC" w:rsidRPr="000A52FC">
        <w:rPr>
          <w:color w:val="000000" w:themeColor="text1"/>
          <w:sz w:val="28"/>
          <w:szCs w:val="28"/>
        </w:rPr>
        <w:t>реализующими</w:t>
      </w:r>
      <w:r w:rsidRPr="00BD7936">
        <w:rPr>
          <w:color w:val="000000"/>
          <w:sz w:val="28"/>
          <w:szCs w:val="28"/>
        </w:rPr>
        <w:t xml:space="preserve"> основные общеобразовательные программы - образовательные программы дошкольного образования, направленные на разносторонне</w:t>
      </w:r>
      <w:r w:rsidR="00F956E6">
        <w:rPr>
          <w:color w:val="000000"/>
          <w:sz w:val="28"/>
          <w:szCs w:val="28"/>
        </w:rPr>
        <w:t>е</w:t>
      </w:r>
      <w:r w:rsidRPr="00BD7936">
        <w:rPr>
          <w:color w:val="000000"/>
          <w:sz w:val="28"/>
          <w:szCs w:val="28"/>
        </w:rPr>
        <w:t xml:space="preserve"> развитие детей дошкольного возраста с учетом их возрастных и индивидуальных особенностей. </w:t>
      </w:r>
      <w:r w:rsidRPr="00BD7936">
        <w:rPr>
          <w:color w:val="000000"/>
          <w:sz w:val="28"/>
          <w:szCs w:val="28"/>
        </w:rPr>
        <w:br/>
        <w:t>2.2.Дошкольное  образование  может  быть  получено  в   организациях, осуществляющих образовательную деятельность, а также вне организаций – в форме семейного образования.</w:t>
      </w:r>
      <w:r w:rsidR="00AC054A">
        <w:rPr>
          <w:color w:val="000000"/>
          <w:sz w:val="28"/>
          <w:szCs w:val="28"/>
        </w:rPr>
        <w:t xml:space="preserve"> </w:t>
      </w:r>
    </w:p>
    <w:p w:rsidR="00BD7936" w:rsidRPr="00BD7936" w:rsidRDefault="00AC054A" w:rsidP="00A45C39">
      <w:pPr>
        <w:pStyle w:val="ac"/>
        <w:spacing w:after="0"/>
        <w:jc w:val="both"/>
        <w:rPr>
          <w:color w:val="000000"/>
          <w:sz w:val="28"/>
          <w:szCs w:val="28"/>
        </w:rPr>
      </w:pPr>
      <w:r>
        <w:rPr>
          <w:color w:val="000000"/>
          <w:sz w:val="28"/>
          <w:szCs w:val="28"/>
        </w:rPr>
        <w:t xml:space="preserve">        </w:t>
      </w:r>
      <w:r w:rsidR="00BD7936" w:rsidRPr="00BD7936">
        <w:rPr>
          <w:color w:val="000000"/>
          <w:sz w:val="28"/>
          <w:szCs w:val="28"/>
        </w:rPr>
        <w:t>Формы получения дошкольного  образования  и  формы обучения по образовательной программе дошкольного образования определяются федеральным государственным образовательным  стандартом  дошкольного  образования, если иное не установлено федеральным законом.</w:t>
      </w:r>
    </w:p>
    <w:p w:rsidR="00AC054A" w:rsidRDefault="00BD7936" w:rsidP="00A45C39">
      <w:pPr>
        <w:pStyle w:val="ac"/>
        <w:shd w:val="clear" w:color="auto" w:fill="FFFFFF"/>
        <w:spacing w:after="0"/>
        <w:jc w:val="both"/>
        <w:rPr>
          <w:sz w:val="28"/>
          <w:szCs w:val="28"/>
        </w:rPr>
      </w:pPr>
      <w:r w:rsidRPr="00BD7936">
        <w:rPr>
          <w:sz w:val="28"/>
          <w:szCs w:val="28"/>
        </w:rPr>
        <w:t>Допускается сочетание различных форм получения образования  и   форм обучения.</w:t>
      </w:r>
      <w:r w:rsidRPr="00BD7936">
        <w:rPr>
          <w:sz w:val="28"/>
          <w:szCs w:val="28"/>
        </w:rPr>
        <w:b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r w:rsidRPr="00BD7936">
        <w:rPr>
          <w:sz w:val="28"/>
          <w:szCs w:val="28"/>
        </w:rPr>
        <w:br/>
        <w:t xml:space="preserve"> 2.3. Образовательная организация обеспечивает  получение   дошкольного образования, присмотр и уход за воспитанниками в возрасте </w:t>
      </w:r>
      <w:r w:rsidRPr="00305DD0">
        <w:rPr>
          <w:sz w:val="28"/>
          <w:szCs w:val="28"/>
        </w:rPr>
        <w:t>от двух месяцев до прекращения образовательных отношений.</w:t>
      </w:r>
    </w:p>
    <w:p w:rsidR="00AC054A" w:rsidRDefault="00BD7936" w:rsidP="00A45C39">
      <w:pPr>
        <w:pStyle w:val="ac"/>
        <w:shd w:val="clear" w:color="auto" w:fill="FFFFFF"/>
        <w:spacing w:after="0"/>
        <w:jc w:val="both"/>
        <w:rPr>
          <w:sz w:val="28"/>
          <w:szCs w:val="28"/>
        </w:rPr>
      </w:pPr>
      <w:r w:rsidRPr="00BD7936">
        <w:rPr>
          <w:sz w:val="28"/>
          <w:szCs w:val="28"/>
        </w:rPr>
        <w:t xml:space="preserve">2.4. Правила приема граждан на обучение по образовательным программам  дошкольного образования в части, не урегулированной законодательством об образовании, устанавливаются образовательной организацией самостоятельно и должны обеспечивать прием всех граждан, имеющих право на получение дошкольного образования  и проживающих на территории, за которой закреплена указанная образовательная организация постановлением администрации </w:t>
      </w:r>
      <w:r w:rsidR="000A52FC">
        <w:rPr>
          <w:color w:val="000000"/>
          <w:sz w:val="28"/>
          <w:szCs w:val="28"/>
        </w:rPr>
        <w:t>Шалинского</w:t>
      </w:r>
      <w:r w:rsidR="00AC054A">
        <w:rPr>
          <w:sz w:val="28"/>
          <w:szCs w:val="28"/>
        </w:rPr>
        <w:t xml:space="preserve"> муниципального района.</w:t>
      </w:r>
    </w:p>
    <w:p w:rsidR="00AC054A" w:rsidRDefault="00AC054A" w:rsidP="00A45C39">
      <w:pPr>
        <w:pStyle w:val="ac"/>
        <w:shd w:val="clear" w:color="auto" w:fill="FFFFFF"/>
        <w:spacing w:after="0"/>
        <w:jc w:val="both"/>
        <w:rPr>
          <w:sz w:val="28"/>
          <w:szCs w:val="28"/>
        </w:rPr>
      </w:pPr>
      <w:r>
        <w:rPr>
          <w:sz w:val="28"/>
          <w:szCs w:val="28"/>
        </w:rPr>
        <w:tab/>
      </w:r>
      <w:r w:rsidR="00BD7936" w:rsidRPr="00BD7936">
        <w:rPr>
          <w:sz w:val="28"/>
          <w:szCs w:val="28"/>
        </w:rPr>
        <w:t xml:space="preserve">В приеме в образовательную организацию может быть отказано только по причине отсутствия в ней свободных мест. В случае отсутствия свободных мест в образовательной организации родители (законные представители) ребенка для решения вопроса о его устройстве в другую образовательную организацию </w:t>
      </w:r>
      <w:r w:rsidR="00BD7936" w:rsidRPr="00BD7936">
        <w:rPr>
          <w:sz w:val="28"/>
          <w:szCs w:val="28"/>
        </w:rPr>
        <w:lastRenderedPageBreak/>
        <w:t xml:space="preserve">обращаются непосредственно в </w:t>
      </w:r>
      <w:r w:rsidR="008739E4" w:rsidRPr="002E03FD">
        <w:rPr>
          <w:color w:val="000000"/>
          <w:sz w:val="28"/>
          <w:szCs w:val="28"/>
        </w:rPr>
        <w:t>МУ «Управление дошкольны</w:t>
      </w:r>
      <w:r w:rsidR="00305DD0">
        <w:rPr>
          <w:color w:val="000000"/>
          <w:sz w:val="28"/>
          <w:szCs w:val="28"/>
        </w:rPr>
        <w:t>х</w:t>
      </w:r>
      <w:r w:rsidR="008739E4" w:rsidRPr="002E03FD">
        <w:rPr>
          <w:color w:val="000000"/>
          <w:sz w:val="28"/>
          <w:szCs w:val="28"/>
        </w:rPr>
        <w:t xml:space="preserve"> учреждени</w:t>
      </w:r>
      <w:r w:rsidR="00305DD0">
        <w:rPr>
          <w:color w:val="000000"/>
          <w:sz w:val="28"/>
          <w:szCs w:val="28"/>
        </w:rPr>
        <w:t>й</w:t>
      </w:r>
      <w:r w:rsidR="008739E4" w:rsidRPr="002E03FD">
        <w:rPr>
          <w:color w:val="000000"/>
          <w:sz w:val="28"/>
          <w:szCs w:val="28"/>
        </w:rPr>
        <w:t xml:space="preserve"> Шалинского муниципального района»</w:t>
      </w:r>
      <w:r w:rsidR="00BD7936" w:rsidRPr="002E03FD">
        <w:rPr>
          <w:sz w:val="28"/>
          <w:szCs w:val="28"/>
        </w:rPr>
        <w:t>.</w:t>
      </w:r>
    </w:p>
    <w:p w:rsidR="0076140D" w:rsidRDefault="00BD7936" w:rsidP="00A45C39">
      <w:pPr>
        <w:pStyle w:val="ac"/>
        <w:shd w:val="clear" w:color="auto" w:fill="FFFFFF"/>
        <w:spacing w:after="0"/>
        <w:jc w:val="both"/>
        <w:rPr>
          <w:sz w:val="28"/>
          <w:szCs w:val="28"/>
        </w:rPr>
      </w:pPr>
      <w:r w:rsidRPr="00BD7936">
        <w:rPr>
          <w:sz w:val="28"/>
          <w:szCs w:val="28"/>
        </w:rPr>
        <w:t>2.5. Содержание дошкольного образования определяется образовательной программой дошкольного образования. Образовательные программы дошкольного образования самостоятельно разрабатываются и утверждаются образовательными организациями. 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C054A" w:rsidRDefault="0076140D" w:rsidP="00A45C39">
      <w:pPr>
        <w:pStyle w:val="ac"/>
        <w:shd w:val="clear" w:color="auto" w:fill="FFFFFF"/>
        <w:spacing w:after="0"/>
        <w:jc w:val="both"/>
        <w:rPr>
          <w:sz w:val="28"/>
          <w:szCs w:val="28"/>
        </w:rPr>
      </w:pPr>
      <w:r>
        <w:rPr>
          <w:sz w:val="28"/>
          <w:szCs w:val="28"/>
        </w:rPr>
        <w:tab/>
      </w:r>
      <w:r w:rsidR="00BD7936" w:rsidRPr="00BD7936">
        <w:rPr>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sidR="00BD7936" w:rsidRPr="00BD7936">
        <w:rPr>
          <w:sz w:val="28"/>
          <w:szCs w:val="28"/>
        </w:rPr>
        <w:br/>
        <w:t> 2.6. Содержание  дошкольн</w:t>
      </w:r>
      <w:r w:rsidR="00AC054A">
        <w:rPr>
          <w:sz w:val="28"/>
          <w:szCs w:val="28"/>
        </w:rPr>
        <w:t>ого  образования  и  условия </w:t>
      </w:r>
      <w:r w:rsidR="00BD7936" w:rsidRPr="00BD7936">
        <w:rPr>
          <w:sz w:val="28"/>
          <w:szCs w:val="28"/>
        </w:rPr>
        <w:t>организации обучения и  воспитания  детей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00AC054A">
        <w:rPr>
          <w:sz w:val="28"/>
          <w:szCs w:val="28"/>
        </w:rPr>
        <w:t xml:space="preserve"> </w:t>
      </w:r>
    </w:p>
    <w:p w:rsidR="00A45C39" w:rsidRDefault="00AC054A" w:rsidP="00A45C39">
      <w:pPr>
        <w:pStyle w:val="ac"/>
        <w:shd w:val="clear" w:color="auto" w:fill="FFFFFF"/>
        <w:spacing w:after="0"/>
        <w:jc w:val="both"/>
        <w:rPr>
          <w:sz w:val="28"/>
          <w:szCs w:val="28"/>
        </w:rPr>
      </w:pPr>
      <w:r>
        <w:rPr>
          <w:sz w:val="28"/>
          <w:szCs w:val="28"/>
        </w:rPr>
        <w:tab/>
      </w:r>
      <w:r w:rsidR="00BD7936" w:rsidRPr="00BD7936">
        <w:rPr>
          <w:sz w:val="28"/>
          <w:szCs w:val="28"/>
        </w:rPr>
        <w:t>В образовательной организации, осуществляющей образовательную деятельность по адаптированным образовательным программам дошкольного образования, создаются специальные условия для получения воспитанниками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5E47C0" w:rsidRDefault="00BD7936" w:rsidP="00A45C39">
      <w:pPr>
        <w:pStyle w:val="ac"/>
        <w:shd w:val="clear" w:color="auto" w:fill="FFFFFF"/>
        <w:spacing w:after="0"/>
        <w:jc w:val="both"/>
        <w:rPr>
          <w:sz w:val="28"/>
          <w:szCs w:val="28"/>
        </w:rPr>
      </w:pPr>
      <w:r w:rsidRPr="00BD7936">
        <w:rPr>
          <w:sz w:val="28"/>
          <w:szCs w:val="28"/>
        </w:rPr>
        <w:t xml:space="preserve">2.7.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w:t>
      </w:r>
      <w:r w:rsidR="005E47C0">
        <w:rPr>
          <w:sz w:val="28"/>
          <w:szCs w:val="28"/>
        </w:rPr>
        <w:t>комбинированную направленность.</w:t>
      </w:r>
    </w:p>
    <w:p w:rsidR="00A45C39" w:rsidRDefault="005E47C0" w:rsidP="00A45C39">
      <w:pPr>
        <w:pStyle w:val="ac"/>
        <w:shd w:val="clear" w:color="auto" w:fill="FFFFFF"/>
        <w:spacing w:after="0"/>
        <w:jc w:val="both"/>
        <w:rPr>
          <w:sz w:val="28"/>
          <w:szCs w:val="28"/>
        </w:rPr>
      </w:pPr>
      <w:r>
        <w:rPr>
          <w:sz w:val="28"/>
          <w:szCs w:val="28"/>
        </w:rPr>
        <w:tab/>
      </w:r>
      <w:r w:rsidR="00BD7936" w:rsidRPr="00BD7936">
        <w:rPr>
          <w:sz w:val="28"/>
          <w:szCs w:val="28"/>
        </w:rPr>
        <w:t>В группы могут включаться как воспитанники одного возраста, так и воспитанники разных возрастов (разновозрастные группы).</w:t>
      </w:r>
    </w:p>
    <w:p w:rsidR="00A45C39" w:rsidRDefault="00BD7936" w:rsidP="00A45C39">
      <w:pPr>
        <w:pStyle w:val="ac"/>
        <w:shd w:val="clear" w:color="auto" w:fill="FFFFFF"/>
        <w:spacing w:after="0"/>
        <w:jc w:val="both"/>
        <w:rPr>
          <w:sz w:val="28"/>
          <w:szCs w:val="28"/>
        </w:rPr>
      </w:pPr>
      <w:r w:rsidRPr="00BD7936">
        <w:rPr>
          <w:sz w:val="28"/>
          <w:szCs w:val="28"/>
        </w:rPr>
        <w:t> 2.8. При необходимости в образовательной организации могут быть организованы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дошкольного образования для воспитанников в возрасте от 2 месяцев до 7 лет; семейные дошкольные группы.</w:t>
      </w:r>
      <w:r w:rsidRPr="00BD7936">
        <w:rPr>
          <w:sz w:val="28"/>
          <w:szCs w:val="28"/>
        </w:rPr>
        <w:br/>
        <w:t>Семейные дошкольные группы могут иметь общеразвивающую направленность или осуществлять присмотр и уход за детьми</w:t>
      </w:r>
      <w:r w:rsidR="00A45C39">
        <w:rPr>
          <w:sz w:val="28"/>
          <w:szCs w:val="28"/>
        </w:rPr>
        <w:t xml:space="preserve"> без реализации образовательной </w:t>
      </w:r>
      <w:r w:rsidRPr="00BD7936">
        <w:rPr>
          <w:sz w:val="28"/>
          <w:szCs w:val="28"/>
        </w:rPr>
        <w:t>программы дошкольного образования.</w:t>
      </w:r>
    </w:p>
    <w:p w:rsidR="00F943A3" w:rsidRDefault="00BD7936" w:rsidP="00A45C39">
      <w:pPr>
        <w:pStyle w:val="ac"/>
        <w:shd w:val="clear" w:color="auto" w:fill="FFFFFF"/>
        <w:spacing w:after="0"/>
        <w:jc w:val="both"/>
        <w:rPr>
          <w:sz w:val="28"/>
          <w:szCs w:val="28"/>
        </w:rPr>
      </w:pPr>
      <w:r w:rsidRPr="00BD7936">
        <w:rPr>
          <w:sz w:val="28"/>
          <w:szCs w:val="28"/>
        </w:rPr>
        <w:t xml:space="preserve">2.9. Режим работы образовательной организации и длительность пребывания в ней воспитанников определяются уставом образовательной организации. </w:t>
      </w:r>
      <w:r w:rsidRPr="00BD7936">
        <w:rPr>
          <w:sz w:val="28"/>
          <w:szCs w:val="28"/>
        </w:rPr>
        <w:br/>
        <w:t>Формирование контингента воспитанников в образовательной организации осуществляется с учето</w:t>
      </w:r>
      <w:r w:rsidR="00F943A3">
        <w:rPr>
          <w:sz w:val="28"/>
          <w:szCs w:val="28"/>
        </w:rPr>
        <w:t>м санитарно-гигиенических норм.</w:t>
      </w:r>
    </w:p>
    <w:p w:rsidR="005E47C0" w:rsidRDefault="00BD7936" w:rsidP="00A45C39">
      <w:pPr>
        <w:pStyle w:val="ac"/>
        <w:shd w:val="clear" w:color="auto" w:fill="FFFFFF"/>
        <w:spacing w:after="0"/>
        <w:jc w:val="both"/>
        <w:rPr>
          <w:sz w:val="28"/>
          <w:szCs w:val="28"/>
        </w:rPr>
      </w:pPr>
      <w:r w:rsidRPr="00BD7936">
        <w:rPr>
          <w:sz w:val="28"/>
          <w:szCs w:val="28"/>
        </w:rPr>
        <w:t xml:space="preserve">2.10. Для  воспитанников,   нуждающихся   в   длительном   лечении, детей-инвалидов,  которые  по  состоянию  здоровья  не  могут    посещать </w:t>
      </w:r>
      <w:r w:rsidRPr="00BD7936">
        <w:rPr>
          <w:sz w:val="28"/>
          <w:szCs w:val="28"/>
        </w:rPr>
        <w:lastRenderedPageBreak/>
        <w:t>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w:t>
      </w:r>
      <w:r w:rsidR="005E47C0">
        <w:rPr>
          <w:sz w:val="28"/>
          <w:szCs w:val="28"/>
        </w:rPr>
        <w:t xml:space="preserve"> </w:t>
      </w:r>
    </w:p>
    <w:p w:rsidR="00BD7936" w:rsidRPr="00AC054A" w:rsidRDefault="00A45C39" w:rsidP="00A45C39">
      <w:pPr>
        <w:pStyle w:val="ac"/>
        <w:shd w:val="clear" w:color="auto" w:fill="FFFFFF"/>
        <w:spacing w:after="0"/>
        <w:jc w:val="both"/>
        <w:rPr>
          <w:sz w:val="28"/>
          <w:szCs w:val="28"/>
        </w:rPr>
      </w:pPr>
      <w:r>
        <w:rPr>
          <w:sz w:val="28"/>
          <w:szCs w:val="28"/>
        </w:rPr>
        <w:t xml:space="preserve">2.11. </w:t>
      </w:r>
      <w:r w:rsidR="00BD7936" w:rsidRPr="00BD7936">
        <w:rPr>
          <w:sz w:val="28"/>
          <w:szCs w:val="28"/>
        </w:rPr>
        <w:t>Между образовательной организацией и родителями (законными представителями) несовершеннолетнего лица в простой письменной форме заключается договор об образовании.</w:t>
      </w:r>
    </w:p>
    <w:p w:rsidR="00BD7936" w:rsidRPr="00BD7936" w:rsidRDefault="00BD7936" w:rsidP="00A45C39">
      <w:pPr>
        <w:pStyle w:val="ac"/>
        <w:shd w:val="clear" w:color="auto" w:fill="FFFFFF"/>
        <w:spacing w:after="0"/>
        <w:jc w:val="both"/>
        <w:rPr>
          <w:color w:val="000000"/>
          <w:sz w:val="28"/>
          <w:szCs w:val="28"/>
        </w:rPr>
      </w:pPr>
    </w:p>
    <w:p w:rsidR="00A45C39" w:rsidRDefault="00BD7936" w:rsidP="00A45C39">
      <w:pPr>
        <w:shd w:val="clear" w:color="auto" w:fill="FFFFFF"/>
        <w:tabs>
          <w:tab w:val="left" w:pos="840"/>
        </w:tabs>
        <w:spacing w:line="240" w:lineRule="auto"/>
        <w:jc w:val="both"/>
        <w:rPr>
          <w:rFonts w:ascii="Times New Roman" w:hAnsi="Times New Roman" w:cs="Times New Roman"/>
          <w:b/>
          <w:sz w:val="28"/>
          <w:szCs w:val="28"/>
        </w:rPr>
      </w:pPr>
      <w:r w:rsidRPr="00BD7936">
        <w:rPr>
          <w:rFonts w:ascii="Times New Roman" w:hAnsi="Times New Roman" w:cs="Times New Roman"/>
          <w:b/>
          <w:sz w:val="28"/>
          <w:szCs w:val="28"/>
        </w:rPr>
        <w:t>3. Организация предоставления начального общего, основного общего и среднего общего образования</w:t>
      </w:r>
    </w:p>
    <w:p w:rsidR="00F943A3" w:rsidRDefault="00BD7936" w:rsidP="00B5274F">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3.1. Начальное общее образование, основное общее образование, среднее общее образование являются обязательными уровнями образования.</w:t>
      </w:r>
      <w:r w:rsidRPr="00BD7936">
        <w:rPr>
          <w:rFonts w:ascii="Times New Roman" w:hAnsi="Times New Roman" w:cs="Times New Roman"/>
          <w:sz w:val="28"/>
          <w:szCs w:val="28"/>
        </w:rPr>
        <w:br/>
        <w:t xml:space="preserve">3.2. Общедоступное и бесплатное начальное общее, основное общее, среднее общее образование предоставляется прошедшими государственную аккредитацию, имеющими лицензии на осуществление образовательной деятельности муниципальными </w:t>
      </w:r>
      <w:r w:rsidR="008739E4">
        <w:rPr>
          <w:rFonts w:ascii="Times New Roman" w:hAnsi="Times New Roman" w:cs="Times New Roman"/>
          <w:sz w:val="28"/>
          <w:szCs w:val="28"/>
        </w:rPr>
        <w:t>обще</w:t>
      </w:r>
      <w:r w:rsidRPr="00BD7936">
        <w:rPr>
          <w:rFonts w:ascii="Times New Roman" w:hAnsi="Times New Roman" w:cs="Times New Roman"/>
          <w:sz w:val="28"/>
          <w:szCs w:val="28"/>
        </w:rPr>
        <w:t xml:space="preserve">образовательными организациями </w:t>
      </w:r>
      <w:r w:rsidR="00E64681" w:rsidRPr="00E64681">
        <w:rPr>
          <w:rFonts w:ascii="Times New Roman" w:hAnsi="Times New Roman" w:cs="Times New Roman"/>
          <w:color w:val="000000"/>
          <w:sz w:val="28"/>
          <w:szCs w:val="28"/>
        </w:rPr>
        <w:t>Шалинского</w:t>
      </w:r>
      <w:r w:rsidRPr="00BD7936">
        <w:rPr>
          <w:rFonts w:ascii="Times New Roman" w:hAnsi="Times New Roman" w:cs="Times New Roman"/>
          <w:sz w:val="28"/>
          <w:szCs w:val="28"/>
        </w:rPr>
        <w:t xml:space="preserve"> муниципального района, реализующими основные общеобразовательные программы: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(далее – общеобразовательная организация).</w:t>
      </w:r>
      <w:r w:rsidRPr="00BD7936">
        <w:rPr>
          <w:rFonts w:ascii="Times New Roman" w:hAnsi="Times New Roman" w:cs="Times New Roman"/>
          <w:sz w:val="28"/>
          <w:szCs w:val="28"/>
        </w:rPr>
        <w:br/>
        <w:t>3.3. Общеобразовательные организации осуществляют свою деят</w:t>
      </w:r>
      <w:r w:rsidR="00F943A3">
        <w:rPr>
          <w:rFonts w:ascii="Times New Roman" w:hAnsi="Times New Roman" w:cs="Times New Roman"/>
          <w:sz w:val="28"/>
          <w:szCs w:val="28"/>
        </w:rPr>
        <w:t>ельность на русском языке.</w:t>
      </w:r>
    </w:p>
    <w:p w:rsidR="00F943A3" w:rsidRDefault="00BD7936" w:rsidP="00B5274F">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3.4. В общеобразовательной организации могут быть созданы условия для осуществления присмотра и ухода за детьми в группах продленного дня.</w:t>
      </w:r>
      <w:r w:rsidRPr="00BD7936">
        <w:rPr>
          <w:rFonts w:ascii="Times New Roman" w:hAnsi="Times New Roman" w:cs="Times New Roman"/>
          <w:color w:val="FF0000"/>
          <w:sz w:val="28"/>
          <w:szCs w:val="28"/>
        </w:rPr>
        <w:br/>
      </w:r>
      <w:r w:rsidRPr="00BD7936">
        <w:rPr>
          <w:rFonts w:ascii="Times New Roman" w:hAnsi="Times New Roman" w:cs="Times New Roman"/>
          <w:sz w:val="28"/>
          <w:szCs w:val="28"/>
        </w:rPr>
        <w:t>3.5. Образовательные программы самостоятельно разрабатываются и утверждаются общеобразовательными организациями. Общеобразовательные организации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w:t>
      </w:r>
      <w:r w:rsidR="00F943A3">
        <w:rPr>
          <w:rFonts w:ascii="Times New Roman" w:hAnsi="Times New Roman" w:cs="Times New Roman"/>
          <w:sz w:val="28"/>
          <w:szCs w:val="28"/>
        </w:rPr>
        <w:t>овных образовательных программ.</w:t>
      </w:r>
    </w:p>
    <w:p w:rsidR="00F943A3" w:rsidRDefault="00BD7936" w:rsidP="00B5274F">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 xml:space="preserve">3.6. Общее образование в </w:t>
      </w:r>
      <w:r w:rsidR="00E64681" w:rsidRPr="00E64681">
        <w:rPr>
          <w:rFonts w:ascii="Times New Roman" w:hAnsi="Times New Roman" w:cs="Times New Roman"/>
          <w:color w:val="000000"/>
          <w:sz w:val="28"/>
          <w:szCs w:val="28"/>
        </w:rPr>
        <w:t>Шалинско</w:t>
      </w:r>
      <w:r w:rsidR="002B0FDC">
        <w:rPr>
          <w:rFonts w:ascii="Times New Roman" w:hAnsi="Times New Roman" w:cs="Times New Roman"/>
          <w:color w:val="000000"/>
          <w:sz w:val="28"/>
          <w:szCs w:val="28"/>
        </w:rPr>
        <w:t>м</w:t>
      </w:r>
      <w:r w:rsidRPr="00BD7936">
        <w:rPr>
          <w:rFonts w:ascii="Times New Roman" w:hAnsi="Times New Roman" w:cs="Times New Roman"/>
          <w:sz w:val="28"/>
          <w:szCs w:val="28"/>
        </w:rPr>
        <w:t xml:space="preserve"> муниципально</w:t>
      </w:r>
      <w:r w:rsidR="00E64681">
        <w:rPr>
          <w:rFonts w:ascii="Times New Roman" w:hAnsi="Times New Roman" w:cs="Times New Roman"/>
          <w:sz w:val="28"/>
          <w:szCs w:val="28"/>
        </w:rPr>
        <w:t>м районе может быть получено:</w:t>
      </w:r>
      <w:r w:rsidR="00E64681">
        <w:rPr>
          <w:rFonts w:ascii="Times New Roman" w:hAnsi="Times New Roman" w:cs="Times New Roman"/>
          <w:sz w:val="28"/>
          <w:szCs w:val="28"/>
        </w:rPr>
        <w:br/>
        <w:t>-</w:t>
      </w:r>
      <w:r w:rsidR="002B0FDC">
        <w:rPr>
          <w:rFonts w:ascii="Times New Roman" w:hAnsi="Times New Roman" w:cs="Times New Roman"/>
          <w:sz w:val="28"/>
          <w:szCs w:val="28"/>
        </w:rPr>
        <w:t xml:space="preserve"> </w:t>
      </w:r>
      <w:r w:rsidR="00E64681">
        <w:rPr>
          <w:rFonts w:ascii="Times New Roman" w:hAnsi="Times New Roman" w:cs="Times New Roman"/>
          <w:sz w:val="28"/>
          <w:szCs w:val="28"/>
        </w:rPr>
        <w:t xml:space="preserve">в </w:t>
      </w:r>
      <w:r w:rsidRPr="00BD7936">
        <w:rPr>
          <w:rFonts w:ascii="Times New Roman" w:hAnsi="Times New Roman" w:cs="Times New Roman"/>
          <w:sz w:val="28"/>
          <w:szCs w:val="28"/>
        </w:rPr>
        <w:t>об</w:t>
      </w:r>
      <w:r w:rsidR="00F943A3">
        <w:rPr>
          <w:rFonts w:ascii="Times New Roman" w:hAnsi="Times New Roman" w:cs="Times New Roman"/>
          <w:sz w:val="28"/>
          <w:szCs w:val="28"/>
        </w:rPr>
        <w:t>щеобразовательных организациях;</w:t>
      </w:r>
    </w:p>
    <w:p w:rsidR="00F943A3" w:rsidRDefault="00BD7936" w:rsidP="00B5274F">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 xml:space="preserve">- вне общеобразовательных организаций в форме семейного образования и самообразования. Обучение в общеобразовательной организации с учетом потребностей, возможностей личности и в зависимости от объема обязательных занятий педагогического работника с учащимися осуществляется в очной, </w:t>
      </w:r>
      <w:r w:rsidR="00F943A3">
        <w:rPr>
          <w:rFonts w:ascii="Times New Roman" w:hAnsi="Times New Roman" w:cs="Times New Roman"/>
          <w:sz w:val="28"/>
          <w:szCs w:val="28"/>
        </w:rPr>
        <w:t>очно-заочной или заочной форме.</w:t>
      </w:r>
    </w:p>
    <w:p w:rsidR="00B5274F" w:rsidRDefault="00F943A3" w:rsidP="00B5274F">
      <w:pPr>
        <w:shd w:val="clear" w:color="auto" w:fill="FFFFFF"/>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7936" w:rsidRPr="00BD7936">
        <w:rPr>
          <w:rFonts w:ascii="Times New Roman" w:hAnsi="Times New Roman" w:cs="Times New Roman"/>
          <w:sz w:val="28"/>
          <w:szCs w:val="28"/>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с учетом его мнения.</w:t>
      </w:r>
      <w:r w:rsidR="00BD7936" w:rsidRPr="00BD7936">
        <w:rPr>
          <w:rFonts w:ascii="Times New Roman" w:hAnsi="Times New Roman" w:cs="Times New Roman"/>
          <w:sz w:val="28"/>
          <w:szCs w:val="28"/>
        </w:rPr>
        <w:br/>
        <w:t xml:space="preserve">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w:t>
      </w:r>
      <w:r w:rsidR="008739E4">
        <w:rPr>
          <w:rFonts w:ascii="Times New Roman" w:hAnsi="Times New Roman" w:cs="Times New Roman"/>
          <w:sz w:val="28"/>
          <w:szCs w:val="28"/>
        </w:rPr>
        <w:t>МУ «</w:t>
      </w:r>
      <w:r w:rsidR="00BD7936" w:rsidRPr="00BD7936">
        <w:rPr>
          <w:rFonts w:ascii="Times New Roman" w:hAnsi="Times New Roman" w:cs="Times New Roman"/>
          <w:sz w:val="28"/>
          <w:szCs w:val="28"/>
        </w:rPr>
        <w:t xml:space="preserve">Управление  образования </w:t>
      </w:r>
      <w:r w:rsidR="00E64681">
        <w:rPr>
          <w:rFonts w:ascii="Times New Roman" w:hAnsi="Times New Roman" w:cs="Times New Roman"/>
          <w:sz w:val="28"/>
          <w:szCs w:val="28"/>
        </w:rPr>
        <w:t>Шалинского</w:t>
      </w:r>
      <w:r w:rsidR="00BD7936" w:rsidRPr="00BD7936">
        <w:rPr>
          <w:rFonts w:ascii="Times New Roman" w:hAnsi="Times New Roman" w:cs="Times New Roman"/>
          <w:sz w:val="28"/>
          <w:szCs w:val="28"/>
        </w:rPr>
        <w:t xml:space="preserve"> муниципального района</w:t>
      </w:r>
      <w:r w:rsidR="008739E4">
        <w:rPr>
          <w:rFonts w:ascii="Times New Roman" w:hAnsi="Times New Roman" w:cs="Times New Roman"/>
          <w:sz w:val="28"/>
          <w:szCs w:val="28"/>
        </w:rPr>
        <w:t>»</w:t>
      </w:r>
      <w:r w:rsidR="00B5274F">
        <w:rPr>
          <w:rFonts w:ascii="Times New Roman" w:hAnsi="Times New Roman" w:cs="Times New Roman"/>
          <w:sz w:val="28"/>
          <w:szCs w:val="28"/>
        </w:rPr>
        <w:t>.</w:t>
      </w:r>
    </w:p>
    <w:p w:rsidR="00B5274F" w:rsidRDefault="00B5274F" w:rsidP="00B5274F">
      <w:pPr>
        <w:shd w:val="clear" w:color="auto" w:fill="FFFFFF"/>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D7936" w:rsidRPr="00BD7936">
        <w:rPr>
          <w:rFonts w:ascii="Times New Roman" w:hAnsi="Times New Roman" w:cs="Times New Roman"/>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w:t>
      </w:r>
      <w:r>
        <w:rPr>
          <w:rFonts w:ascii="Times New Roman" w:hAnsi="Times New Roman" w:cs="Times New Roman"/>
          <w:sz w:val="28"/>
          <w:szCs w:val="28"/>
        </w:rPr>
        <w:t>бщеобразовательной организации.</w:t>
      </w:r>
    </w:p>
    <w:p w:rsidR="00B5274F" w:rsidRDefault="00B5274F" w:rsidP="00B5274F">
      <w:pPr>
        <w:shd w:val="clear" w:color="auto" w:fill="FFFFFF"/>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7936" w:rsidRPr="00BD7936">
        <w:rPr>
          <w:rFonts w:ascii="Times New Roman" w:hAnsi="Times New Roman" w:cs="Times New Roman"/>
          <w:sz w:val="28"/>
          <w:szCs w:val="28"/>
        </w:rPr>
        <w:t xml:space="preserve">Допускается сочетание различных форм получения образования и форм обучения. </w:t>
      </w:r>
      <w:r w:rsidR="00BD7936" w:rsidRPr="00BD7936">
        <w:rPr>
          <w:rFonts w:ascii="Times New Roman" w:hAnsi="Times New Roman" w:cs="Times New Roman"/>
          <w:sz w:val="28"/>
          <w:szCs w:val="28"/>
        </w:rPr>
        <w:br/>
      </w:r>
      <w:r w:rsidR="008739E4">
        <w:rPr>
          <w:rFonts w:ascii="Times New Roman" w:hAnsi="Times New Roman" w:cs="Times New Roman"/>
          <w:sz w:val="28"/>
          <w:szCs w:val="28"/>
        </w:rPr>
        <w:t>МУ «</w:t>
      </w:r>
      <w:r w:rsidR="008739E4" w:rsidRPr="00BD7936">
        <w:rPr>
          <w:rFonts w:ascii="Times New Roman" w:hAnsi="Times New Roman" w:cs="Times New Roman"/>
          <w:sz w:val="28"/>
          <w:szCs w:val="28"/>
        </w:rPr>
        <w:t xml:space="preserve">Управление  образования </w:t>
      </w:r>
      <w:r w:rsidR="008739E4">
        <w:rPr>
          <w:rFonts w:ascii="Times New Roman" w:hAnsi="Times New Roman" w:cs="Times New Roman"/>
          <w:sz w:val="28"/>
          <w:szCs w:val="28"/>
        </w:rPr>
        <w:t>Шалинского</w:t>
      </w:r>
      <w:r w:rsidR="008739E4" w:rsidRPr="00BD7936">
        <w:rPr>
          <w:rFonts w:ascii="Times New Roman" w:hAnsi="Times New Roman" w:cs="Times New Roman"/>
          <w:sz w:val="28"/>
          <w:szCs w:val="28"/>
        </w:rPr>
        <w:t xml:space="preserve"> муниципального района</w:t>
      </w:r>
      <w:r w:rsidR="008739E4">
        <w:rPr>
          <w:rFonts w:ascii="Times New Roman" w:hAnsi="Times New Roman" w:cs="Times New Roman"/>
          <w:sz w:val="28"/>
          <w:szCs w:val="28"/>
        </w:rPr>
        <w:t xml:space="preserve">» </w:t>
      </w:r>
      <w:r w:rsidR="00BD7936" w:rsidRPr="00BD7936">
        <w:rPr>
          <w:rFonts w:ascii="Times New Roman" w:hAnsi="Times New Roman" w:cs="Times New Roman"/>
          <w:sz w:val="28"/>
          <w:szCs w:val="28"/>
        </w:rPr>
        <w:t>ведет учет форм получения образования, определенных родителями (законными представителями)детей.</w:t>
      </w:r>
      <w:r w:rsidR="00BD7936" w:rsidRPr="00BD7936">
        <w:rPr>
          <w:rFonts w:ascii="Times New Roman" w:hAnsi="Times New Roman" w:cs="Times New Roman"/>
          <w:sz w:val="28"/>
          <w:szCs w:val="28"/>
        </w:rPr>
        <w:br/>
        <w:t>3.7.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00BD7936" w:rsidRPr="00BD7936">
        <w:rPr>
          <w:rFonts w:ascii="Times New Roman" w:hAnsi="Times New Roman" w:cs="Times New Roman"/>
          <w:sz w:val="28"/>
          <w:szCs w:val="28"/>
        </w:rPr>
        <w:br/>
      </w:r>
      <w:r w:rsidR="008739E4">
        <w:rPr>
          <w:rFonts w:ascii="Times New Roman" w:hAnsi="Times New Roman" w:cs="Times New Roman"/>
          <w:sz w:val="28"/>
          <w:szCs w:val="28"/>
        </w:rPr>
        <w:t xml:space="preserve">      </w:t>
      </w:r>
      <w:r w:rsidR="00BD7936" w:rsidRPr="00BD7936">
        <w:rPr>
          <w:rFonts w:ascii="Times New Roman" w:hAnsi="Times New Roman" w:cs="Times New Roman"/>
          <w:sz w:val="28"/>
          <w:szCs w:val="28"/>
        </w:rPr>
        <w:t>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общеобразовательной организации.</w:t>
      </w:r>
      <w:r w:rsidR="00BD7936" w:rsidRPr="00BD7936">
        <w:rPr>
          <w:rFonts w:ascii="Times New Roman" w:hAnsi="Times New Roman" w:cs="Times New Roman"/>
          <w:sz w:val="28"/>
          <w:szCs w:val="28"/>
        </w:rPr>
        <w:br/>
        <w:t>3.8. Учащимся, осваивающим образовательные программы общего образования в пределах федеральных государственных образовательных стандартов, на время получения образования предоставляются бесплатно учебники и учебные пособия, имеющиеся в библиотеке общеобразовательной организации, а также учебно-методические материалы, средства обучения и воспитания.</w:t>
      </w:r>
      <w:r w:rsidR="00BD7936" w:rsidRPr="00BD7936">
        <w:rPr>
          <w:rFonts w:ascii="Times New Roman" w:hAnsi="Times New Roman" w:cs="Times New Roman"/>
          <w:sz w:val="28"/>
          <w:szCs w:val="28"/>
        </w:rPr>
        <w:br/>
        <w:t>Пользование учебниками и учебными пособиями учащимися, осваивающими учебные предметы, курсы, дисциплины (модули) за пределами федеральных государственных образовательных стандартов, и (или) получающими платные образовательные услуги, осуществляется в порядке, установленном общеобразовательно</w:t>
      </w:r>
      <w:r>
        <w:rPr>
          <w:rFonts w:ascii="Times New Roman" w:hAnsi="Times New Roman" w:cs="Times New Roman"/>
          <w:sz w:val="28"/>
          <w:szCs w:val="28"/>
        </w:rPr>
        <w:t>й организацией.</w:t>
      </w:r>
    </w:p>
    <w:p w:rsidR="00B5274F" w:rsidRDefault="00BD7936" w:rsidP="00B5274F">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3.9.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общ</w:t>
      </w:r>
      <w:r w:rsidR="00B5274F">
        <w:rPr>
          <w:rFonts w:ascii="Times New Roman" w:hAnsi="Times New Roman" w:cs="Times New Roman"/>
          <w:sz w:val="28"/>
          <w:szCs w:val="28"/>
        </w:rPr>
        <w:t>еобразовательной организацией.</w:t>
      </w:r>
      <w:r w:rsidR="008739E4">
        <w:rPr>
          <w:rFonts w:ascii="Times New Roman" w:hAnsi="Times New Roman" w:cs="Times New Roman"/>
          <w:sz w:val="28"/>
          <w:szCs w:val="28"/>
        </w:rPr>
        <w:t xml:space="preserve"> </w:t>
      </w:r>
    </w:p>
    <w:p w:rsidR="00E74E4F" w:rsidRDefault="00572F66" w:rsidP="00B5274F">
      <w:pPr>
        <w:shd w:val="clear" w:color="auto" w:fill="FFFFFF"/>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7936" w:rsidRPr="00BD7936">
        <w:rPr>
          <w:rFonts w:ascii="Times New Roman" w:hAnsi="Times New Roman" w:cs="Times New Roman"/>
          <w:sz w:val="28"/>
          <w:szCs w:val="28"/>
        </w:rPr>
        <w:t>Учащиеся, освоившие в полном объеме соответствующую образовательную программу учебного года, переводятся в следующий класс.</w:t>
      </w:r>
      <w:r w:rsidR="00BD7936" w:rsidRPr="00BD7936">
        <w:rPr>
          <w:rFonts w:ascii="Times New Roman" w:hAnsi="Times New Roman" w:cs="Times New Roman"/>
          <w:sz w:val="28"/>
          <w:szCs w:val="28"/>
        </w:rPr>
        <w:br/>
      </w:r>
      <w:r w:rsidR="00CC58E7">
        <w:rPr>
          <w:rFonts w:ascii="Times New Roman" w:hAnsi="Times New Roman" w:cs="Times New Roman"/>
          <w:sz w:val="28"/>
          <w:szCs w:val="28"/>
        </w:rPr>
        <w:t xml:space="preserve">          </w:t>
      </w:r>
      <w:r w:rsidR="006054F7">
        <w:rPr>
          <w:rFonts w:ascii="Times New Roman" w:hAnsi="Times New Roman" w:cs="Times New Roman"/>
          <w:sz w:val="28"/>
          <w:szCs w:val="28"/>
        </w:rPr>
        <w:t xml:space="preserve"> </w:t>
      </w:r>
      <w:r w:rsidR="00BD7936" w:rsidRPr="00BD7936">
        <w:rPr>
          <w:rFonts w:ascii="Times New Roman" w:hAnsi="Times New Roman" w:cs="Times New Roman"/>
          <w:sz w:val="28"/>
          <w:szCs w:val="28"/>
        </w:rPr>
        <w:t>Учащиеся, не прошедшие промежуточной аттестации по уважительным причинам или имеющие академическую задолженность, перевод</w:t>
      </w:r>
      <w:r w:rsidR="00E74E4F">
        <w:rPr>
          <w:rFonts w:ascii="Times New Roman" w:hAnsi="Times New Roman" w:cs="Times New Roman"/>
          <w:sz w:val="28"/>
          <w:szCs w:val="28"/>
        </w:rPr>
        <w:t>ятся в следующий класс условно.</w:t>
      </w:r>
    </w:p>
    <w:p w:rsidR="00B5274F" w:rsidRDefault="00E74E4F" w:rsidP="00B5274F">
      <w:pPr>
        <w:shd w:val="clear" w:color="auto" w:fill="FFFFFF"/>
        <w:tabs>
          <w:tab w:val="left" w:pos="84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BD7936" w:rsidRPr="00BD7936">
        <w:rPr>
          <w:rFonts w:ascii="Times New Roman" w:hAnsi="Times New Roman" w:cs="Times New Roman"/>
          <w:sz w:val="28"/>
          <w:szCs w:val="28"/>
        </w:rPr>
        <w:t>Ответственность за ликвидацию учащимися академической задолженности в течение следующего года возлагается на их родителей (законных представителей).</w:t>
      </w:r>
    </w:p>
    <w:p w:rsidR="00B5274F" w:rsidRPr="00B5274F" w:rsidRDefault="00BD7936" w:rsidP="00B5274F">
      <w:pPr>
        <w:shd w:val="clear" w:color="auto" w:fill="FFFFFF"/>
        <w:tabs>
          <w:tab w:val="left" w:pos="840"/>
        </w:tabs>
        <w:spacing w:after="0" w:line="240" w:lineRule="auto"/>
        <w:jc w:val="both"/>
        <w:rPr>
          <w:rFonts w:ascii="Times New Roman" w:hAnsi="Times New Roman" w:cs="Times New Roman"/>
          <w:b/>
          <w:sz w:val="28"/>
          <w:szCs w:val="28"/>
        </w:rPr>
      </w:pPr>
      <w:r w:rsidRPr="00BD7936">
        <w:rPr>
          <w:rFonts w:ascii="Times New Roman" w:hAnsi="Times New Roman" w:cs="Times New Roman"/>
          <w:sz w:val="28"/>
          <w:szCs w:val="28"/>
        </w:rPr>
        <w:t>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w:t>
      </w:r>
      <w:r w:rsidR="00B5274F">
        <w:rPr>
          <w:rFonts w:ascii="Times New Roman" w:hAnsi="Times New Roman" w:cs="Times New Roman"/>
          <w:sz w:val="28"/>
          <w:szCs w:val="28"/>
        </w:rPr>
        <w:t xml:space="preserve"> индивидуальному учебному плану.</w:t>
      </w:r>
    </w:p>
    <w:p w:rsidR="00452AB9" w:rsidRDefault="00B5274F" w:rsidP="002A04A0">
      <w:pPr>
        <w:shd w:val="clear" w:color="auto" w:fill="FFFFFF"/>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D7936" w:rsidRPr="00BD7936">
        <w:rPr>
          <w:rFonts w:ascii="Times New Roman" w:hAnsi="Times New Roman" w:cs="Times New Roman"/>
          <w:sz w:val="28"/>
          <w:szCs w:val="28"/>
        </w:rPr>
        <w:t>Учащиеся общеобразовательной организации по образовательной программе начального общего, основного общего, среднего общего образования в форме семейного образования, не ликвидировавшие в у</w:t>
      </w:r>
      <w:r w:rsidR="00946AEF">
        <w:rPr>
          <w:rFonts w:ascii="Times New Roman" w:hAnsi="Times New Roman" w:cs="Times New Roman"/>
          <w:sz w:val="28"/>
          <w:szCs w:val="28"/>
        </w:rPr>
        <w:t>становленные сроки академическую</w:t>
      </w:r>
      <w:r w:rsidR="009A7CAF">
        <w:rPr>
          <w:rFonts w:ascii="Times New Roman" w:hAnsi="Times New Roman" w:cs="Times New Roman"/>
          <w:sz w:val="28"/>
          <w:szCs w:val="28"/>
        </w:rPr>
        <w:t xml:space="preserve"> задолженность</w:t>
      </w:r>
      <w:r w:rsidR="00BD7936" w:rsidRPr="00BD7936">
        <w:rPr>
          <w:rFonts w:ascii="Times New Roman" w:hAnsi="Times New Roman" w:cs="Times New Roman"/>
          <w:sz w:val="28"/>
          <w:szCs w:val="28"/>
        </w:rPr>
        <w:t>, продолжают получать образование в общеобразовательной организации</w:t>
      </w:r>
      <w:r w:rsidR="00BD7936" w:rsidRPr="00BD7936">
        <w:rPr>
          <w:rFonts w:ascii="Times New Roman" w:hAnsi="Times New Roman" w:cs="Times New Roman"/>
          <w:color w:val="FF0000"/>
          <w:sz w:val="28"/>
          <w:szCs w:val="28"/>
        </w:rPr>
        <w:t>.</w:t>
      </w:r>
      <w:r w:rsidR="00BD7936" w:rsidRPr="00BD7936">
        <w:rPr>
          <w:rFonts w:ascii="Times New Roman" w:hAnsi="Times New Roman" w:cs="Times New Roman"/>
          <w:color w:val="FF0000"/>
          <w:sz w:val="28"/>
          <w:szCs w:val="28"/>
        </w:rPr>
        <w:br/>
      </w:r>
      <w:r w:rsidR="00BD7936" w:rsidRPr="00BD7936">
        <w:rPr>
          <w:rFonts w:ascii="Times New Roman" w:hAnsi="Times New Roman" w:cs="Times New Roman"/>
          <w:sz w:val="28"/>
          <w:szCs w:val="28"/>
        </w:rPr>
        <w:t>3.10.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Обучение по адаптированной основной общеобразовательной программе осуществляется только с согласия родителей (законных представителей) и на основании рекомендаций психолого-медико-педа</w:t>
      </w:r>
      <w:r w:rsidR="00452AB9">
        <w:rPr>
          <w:rFonts w:ascii="Times New Roman" w:hAnsi="Times New Roman" w:cs="Times New Roman"/>
          <w:sz w:val="28"/>
          <w:szCs w:val="28"/>
        </w:rPr>
        <w:t>гогической комиссии.</w:t>
      </w:r>
    </w:p>
    <w:p w:rsidR="00B5274F" w:rsidRDefault="00452AB9" w:rsidP="002A04A0">
      <w:pPr>
        <w:shd w:val="clear" w:color="auto" w:fill="FFFFFF"/>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7936" w:rsidRPr="00BD7936">
        <w:rPr>
          <w:rFonts w:ascii="Times New Roman" w:hAnsi="Times New Roman" w:cs="Times New Roman"/>
          <w:sz w:val="28"/>
          <w:szCs w:val="28"/>
        </w:rPr>
        <w:t>Образование учащихся с ограниченными возможностями здоровья может быть организовано как совместно с другими учащимися, так и в отдельных классах о</w:t>
      </w:r>
      <w:r w:rsidR="00B5274F">
        <w:rPr>
          <w:rFonts w:ascii="Times New Roman" w:hAnsi="Times New Roman" w:cs="Times New Roman"/>
          <w:sz w:val="28"/>
          <w:szCs w:val="28"/>
        </w:rPr>
        <w:t>бщеобразовательной организации.</w:t>
      </w:r>
    </w:p>
    <w:p w:rsidR="002A04A0" w:rsidRDefault="00B5274F" w:rsidP="002A04A0">
      <w:pPr>
        <w:shd w:val="clear" w:color="auto" w:fill="FFFFFF"/>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7936" w:rsidRPr="00BD7936">
        <w:rPr>
          <w:rFonts w:ascii="Times New Roman" w:hAnsi="Times New Roman" w:cs="Times New Roman"/>
          <w:sz w:val="28"/>
          <w:szCs w:val="28"/>
        </w:rPr>
        <w:t>Для получения без дискриминации качественного образования обучающимися с ограниченными возможностями здоровья в общеобразовательной организации создаются: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обучающихся методов и способов общения;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00BD7936" w:rsidRPr="00BD7936">
        <w:rPr>
          <w:rFonts w:ascii="Times New Roman" w:hAnsi="Times New Roman" w:cs="Times New Roman"/>
          <w:sz w:val="28"/>
          <w:szCs w:val="28"/>
        </w:rPr>
        <w:br/>
        <w:t xml:space="preserve">3.11. Освоение учащимися основных образовательных программ основного общего и среднего общего образования завершается обязательной итоговой аттестацией. </w:t>
      </w:r>
      <w:r w:rsidR="00BD7936" w:rsidRPr="00BD7936">
        <w:rPr>
          <w:rFonts w:ascii="Times New Roman" w:hAnsi="Times New Roman" w:cs="Times New Roman"/>
          <w:sz w:val="28"/>
          <w:szCs w:val="28"/>
        </w:rPr>
        <w:br/>
      </w:r>
      <w:r w:rsidR="008739E4">
        <w:rPr>
          <w:rFonts w:ascii="Times New Roman" w:hAnsi="Times New Roman" w:cs="Times New Roman"/>
          <w:sz w:val="28"/>
          <w:szCs w:val="28"/>
        </w:rPr>
        <w:t xml:space="preserve">         </w:t>
      </w:r>
      <w:r w:rsidR="00BD7936" w:rsidRPr="00BD7936">
        <w:rPr>
          <w:rFonts w:ascii="Times New Roman" w:hAnsi="Times New Roman" w:cs="Times New Roman"/>
          <w:sz w:val="28"/>
          <w:szCs w:val="28"/>
        </w:rPr>
        <w:t>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w:t>
      </w:r>
      <w:r w:rsidR="002A04A0">
        <w:rPr>
          <w:rFonts w:ascii="Times New Roman" w:hAnsi="Times New Roman" w:cs="Times New Roman"/>
          <w:sz w:val="28"/>
          <w:szCs w:val="28"/>
        </w:rPr>
        <w:t xml:space="preserve"> образования следующего уровня:</w:t>
      </w:r>
    </w:p>
    <w:p w:rsidR="006965FD" w:rsidRDefault="00BD7936" w:rsidP="002A04A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1) основное общее образование (подтверждается аттестатом об основном общем образовании);</w:t>
      </w:r>
      <w:r w:rsidRPr="00BD7936">
        <w:rPr>
          <w:rFonts w:ascii="Times New Roman" w:hAnsi="Times New Roman" w:cs="Times New Roman"/>
          <w:sz w:val="28"/>
          <w:szCs w:val="28"/>
        </w:rPr>
        <w:br/>
        <w:t>2) среднее общее образование (подтверждается аттестатом о среднем общем образовании).</w:t>
      </w:r>
      <w:r w:rsidRPr="00BD7936">
        <w:rPr>
          <w:rFonts w:ascii="Times New Roman" w:hAnsi="Times New Roman" w:cs="Times New Roman"/>
          <w:sz w:val="28"/>
          <w:szCs w:val="28"/>
        </w:rPr>
        <w:br/>
      </w:r>
      <w:r w:rsidR="008739E4">
        <w:rPr>
          <w:rFonts w:ascii="Times New Roman" w:hAnsi="Times New Roman" w:cs="Times New Roman"/>
          <w:sz w:val="28"/>
          <w:szCs w:val="28"/>
        </w:rPr>
        <w:t xml:space="preserve">          </w:t>
      </w:r>
      <w:r w:rsidRPr="00BD7936">
        <w:rPr>
          <w:rFonts w:ascii="Times New Roman" w:hAnsi="Times New Roman" w:cs="Times New Roman"/>
          <w:sz w:val="28"/>
          <w:szCs w:val="28"/>
        </w:rPr>
        <w:t>Лицам, не прошедшим государственную итоговую аттестацию или получившим неудовлетворительные результаты, а также лицам, освоившим часть образовательной программы и (или) отчисленным из общеобразовательной организации, выдается справка об обучении или о периоде обучения по образцу, самостоятельно устанавливаемому общеобразовательной орган</w:t>
      </w:r>
      <w:r w:rsidR="006965FD">
        <w:rPr>
          <w:rFonts w:ascii="Times New Roman" w:hAnsi="Times New Roman" w:cs="Times New Roman"/>
          <w:sz w:val="28"/>
          <w:szCs w:val="28"/>
        </w:rPr>
        <w:t>изацией.</w:t>
      </w:r>
    </w:p>
    <w:p w:rsidR="00BD7936" w:rsidRPr="00BD7936" w:rsidRDefault="002A04A0" w:rsidP="002A04A0">
      <w:pPr>
        <w:shd w:val="clear" w:color="auto" w:fill="FFFFFF"/>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7936" w:rsidRPr="00BD7936">
        <w:rPr>
          <w:rFonts w:ascii="Times New Roman" w:hAnsi="Times New Roman" w:cs="Times New Roman"/>
          <w:sz w:val="28"/>
          <w:szCs w:val="28"/>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обучавшимися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w:t>
      </w:r>
      <w:r w:rsidR="00BD7936" w:rsidRPr="00BD7936">
        <w:rPr>
          <w:rFonts w:ascii="Times New Roman" w:hAnsi="Times New Roman" w:cs="Times New Roman"/>
          <w:sz w:val="28"/>
          <w:szCs w:val="28"/>
        </w:rPr>
        <w:br/>
        <w:t xml:space="preserve">3.12. Получение начального общего образования в общеобразовательных организациях начинается по достижении детьми возраста шести лет и шести </w:t>
      </w:r>
      <w:r w:rsidR="00BD7936" w:rsidRPr="00BD7936">
        <w:rPr>
          <w:rFonts w:ascii="Times New Roman" w:hAnsi="Times New Roman" w:cs="Times New Roman"/>
          <w:sz w:val="28"/>
          <w:szCs w:val="28"/>
        </w:rPr>
        <w:lastRenderedPageBreak/>
        <w:t>месяцев при отсутствии противопоказаний по состоянию здоровья, но не позже достижения ими возраста восьми лет. Прием детей на обучение по образовательным программам начального общего образования в более раннем или более позднем возрасте осуществляется в соответствии с порядком приема детей на обучение по образовательным программам начального общего образования в возрасте младше 6 лет 6 месяцев и старше 8 лет в муниципальные общеобразовательные организации</w:t>
      </w:r>
      <w:r w:rsidR="008739E4">
        <w:rPr>
          <w:rFonts w:ascii="Times New Roman" w:hAnsi="Times New Roman" w:cs="Times New Roman"/>
          <w:sz w:val="28"/>
          <w:szCs w:val="28"/>
        </w:rPr>
        <w:t>.</w:t>
      </w:r>
      <w:r w:rsidR="00BD7936" w:rsidRPr="00BD7936">
        <w:rPr>
          <w:rFonts w:ascii="Times New Roman" w:hAnsi="Times New Roman" w:cs="Times New Roman"/>
          <w:sz w:val="28"/>
          <w:szCs w:val="28"/>
        </w:rPr>
        <w:t xml:space="preserve"> </w:t>
      </w:r>
      <w:r w:rsidR="008739E4">
        <w:rPr>
          <w:rFonts w:ascii="Times New Roman" w:hAnsi="Times New Roman" w:cs="Times New Roman"/>
          <w:sz w:val="28"/>
          <w:szCs w:val="28"/>
        </w:rPr>
        <w:t xml:space="preserve"> </w:t>
      </w:r>
    </w:p>
    <w:p w:rsidR="006965FD"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3.13. Общеобразовательная организация при приеме гражданина обязана ознакомить 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r w:rsidR="006965FD">
        <w:rPr>
          <w:rFonts w:ascii="Times New Roman" w:hAnsi="Times New Roman" w:cs="Times New Roman"/>
          <w:sz w:val="28"/>
          <w:szCs w:val="28"/>
        </w:rPr>
        <w:t>, права и обязанности учащихся.</w:t>
      </w:r>
    </w:p>
    <w:p w:rsidR="006965FD"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3.14. Прием граждан в общеобразовательную организацию осуществляется без вступительн</w:t>
      </w:r>
      <w:r w:rsidR="006965FD">
        <w:rPr>
          <w:rFonts w:ascii="Times New Roman" w:hAnsi="Times New Roman" w:cs="Times New Roman"/>
          <w:sz w:val="28"/>
          <w:szCs w:val="28"/>
        </w:rPr>
        <w:t>ых испытаний (процедур отбора).</w:t>
      </w:r>
    </w:p>
    <w:p w:rsidR="009A7CAF"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 xml:space="preserve">3.15. Правила приема граждан на обучение по образовательным программам  начального общего, основного общего и среднего общего образования в части, не урегулированной законодательством об образовании, устанавливаются общеобразовательной организацией самостоятельно и должны обеспечивать прием всех граждан, имеющих право на получение общего образования соответствующего уровня и проживающих на территории, за которой закреплена указанная общеобразовательная организация постановлением администрации </w:t>
      </w:r>
      <w:r w:rsidR="008739E4">
        <w:rPr>
          <w:rFonts w:ascii="Times New Roman" w:hAnsi="Times New Roman" w:cs="Times New Roman"/>
          <w:sz w:val="28"/>
          <w:szCs w:val="28"/>
        </w:rPr>
        <w:t>Шалинского</w:t>
      </w:r>
      <w:r w:rsidR="009A7CAF">
        <w:rPr>
          <w:rFonts w:ascii="Times New Roman" w:hAnsi="Times New Roman" w:cs="Times New Roman"/>
          <w:sz w:val="28"/>
          <w:szCs w:val="28"/>
        </w:rPr>
        <w:t xml:space="preserve">  муниципального района.</w:t>
      </w:r>
    </w:p>
    <w:p w:rsidR="006965FD" w:rsidRDefault="009A7CAF" w:rsidP="008544F0">
      <w:pPr>
        <w:shd w:val="clear" w:color="auto" w:fill="FFFFFF"/>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7936" w:rsidRPr="00BD7936">
        <w:rPr>
          <w:rFonts w:ascii="Times New Roman" w:hAnsi="Times New Roman" w:cs="Times New Roman"/>
          <w:sz w:val="28"/>
          <w:szCs w:val="28"/>
        </w:rPr>
        <w:t xml:space="preserve">В приеме в общеобразовательную организацию может быть отказано только по причине отсутствия в ней свободных мест. В случае отсутствия свободных мест в общеобразовательной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8739E4">
        <w:rPr>
          <w:rFonts w:ascii="Times New Roman" w:hAnsi="Times New Roman" w:cs="Times New Roman"/>
          <w:sz w:val="28"/>
          <w:szCs w:val="28"/>
        </w:rPr>
        <w:t>МУ «</w:t>
      </w:r>
      <w:r w:rsidR="008739E4" w:rsidRPr="00BD7936">
        <w:rPr>
          <w:rFonts w:ascii="Times New Roman" w:hAnsi="Times New Roman" w:cs="Times New Roman"/>
          <w:sz w:val="28"/>
          <w:szCs w:val="28"/>
        </w:rPr>
        <w:t xml:space="preserve">Управление  образования </w:t>
      </w:r>
      <w:r w:rsidR="008739E4">
        <w:rPr>
          <w:rFonts w:ascii="Times New Roman" w:hAnsi="Times New Roman" w:cs="Times New Roman"/>
          <w:sz w:val="28"/>
          <w:szCs w:val="28"/>
        </w:rPr>
        <w:t>Шалинского</w:t>
      </w:r>
      <w:r w:rsidR="008739E4" w:rsidRPr="00BD7936">
        <w:rPr>
          <w:rFonts w:ascii="Times New Roman" w:hAnsi="Times New Roman" w:cs="Times New Roman"/>
          <w:sz w:val="28"/>
          <w:szCs w:val="28"/>
        </w:rPr>
        <w:t xml:space="preserve"> муниципального</w:t>
      </w:r>
      <w:r w:rsidR="008739E4">
        <w:rPr>
          <w:rFonts w:ascii="Times New Roman" w:hAnsi="Times New Roman" w:cs="Times New Roman"/>
          <w:sz w:val="28"/>
          <w:szCs w:val="28"/>
        </w:rPr>
        <w:t xml:space="preserve"> </w:t>
      </w:r>
      <w:r w:rsidR="008739E4" w:rsidRPr="00BD7936">
        <w:rPr>
          <w:rFonts w:ascii="Times New Roman" w:hAnsi="Times New Roman" w:cs="Times New Roman"/>
          <w:sz w:val="28"/>
          <w:szCs w:val="28"/>
        </w:rPr>
        <w:t>района</w:t>
      </w:r>
      <w:r w:rsidR="008739E4">
        <w:rPr>
          <w:rFonts w:ascii="Times New Roman" w:hAnsi="Times New Roman" w:cs="Times New Roman"/>
          <w:sz w:val="28"/>
          <w:szCs w:val="28"/>
        </w:rPr>
        <w:t>»</w:t>
      </w:r>
      <w:r w:rsidR="006965FD">
        <w:rPr>
          <w:rFonts w:ascii="Times New Roman" w:hAnsi="Times New Roman" w:cs="Times New Roman"/>
          <w:sz w:val="28"/>
          <w:szCs w:val="28"/>
        </w:rPr>
        <w:t xml:space="preserve">. </w:t>
      </w:r>
    </w:p>
    <w:p w:rsidR="006965FD"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 xml:space="preserve">3.16. Для учащихся, нуждающихся в длительном лечении, а также детей-инвалидов, которые по состоянию здоровья не могут посещать общеобразовательную организацию, может быть организовано обучение по образовательным программам начального общего, основного </w:t>
      </w:r>
      <w:r w:rsidR="008739E4" w:rsidRPr="00BD7936">
        <w:rPr>
          <w:rFonts w:ascii="Times New Roman" w:hAnsi="Times New Roman" w:cs="Times New Roman"/>
          <w:sz w:val="28"/>
          <w:szCs w:val="28"/>
        </w:rPr>
        <w:t>общего, среднего</w:t>
      </w:r>
      <w:r w:rsidRPr="00BD7936">
        <w:rPr>
          <w:rFonts w:ascii="Times New Roman" w:hAnsi="Times New Roman" w:cs="Times New Roman"/>
          <w:sz w:val="28"/>
          <w:szCs w:val="28"/>
        </w:rPr>
        <w:t xml:space="preserve"> </w:t>
      </w:r>
      <w:r w:rsidR="008739E4" w:rsidRPr="00BD7936">
        <w:rPr>
          <w:rFonts w:ascii="Times New Roman" w:hAnsi="Times New Roman" w:cs="Times New Roman"/>
          <w:sz w:val="28"/>
          <w:szCs w:val="28"/>
        </w:rPr>
        <w:t>общего образования</w:t>
      </w:r>
      <w:r w:rsidRPr="00BD7936">
        <w:rPr>
          <w:rFonts w:ascii="Times New Roman" w:hAnsi="Times New Roman" w:cs="Times New Roman"/>
          <w:sz w:val="28"/>
          <w:szCs w:val="28"/>
        </w:rPr>
        <w:t xml:space="preserve">, а также по адаптированным </w:t>
      </w:r>
      <w:r w:rsidR="008739E4" w:rsidRPr="00BD7936">
        <w:rPr>
          <w:rFonts w:ascii="Times New Roman" w:hAnsi="Times New Roman" w:cs="Times New Roman"/>
          <w:sz w:val="28"/>
          <w:szCs w:val="28"/>
        </w:rPr>
        <w:t>основным образовательным</w:t>
      </w:r>
      <w:r w:rsidRPr="00BD7936">
        <w:rPr>
          <w:rFonts w:ascii="Times New Roman" w:hAnsi="Times New Roman" w:cs="Times New Roman"/>
          <w:sz w:val="28"/>
          <w:szCs w:val="28"/>
        </w:rPr>
        <w:t xml:space="preserve"> </w:t>
      </w:r>
      <w:r w:rsidR="008739E4" w:rsidRPr="00BD7936">
        <w:rPr>
          <w:rFonts w:ascii="Times New Roman" w:hAnsi="Times New Roman" w:cs="Times New Roman"/>
          <w:sz w:val="28"/>
          <w:szCs w:val="28"/>
        </w:rPr>
        <w:t>программам на</w:t>
      </w:r>
      <w:r w:rsidRPr="00BD7936">
        <w:rPr>
          <w:rFonts w:ascii="Times New Roman" w:hAnsi="Times New Roman" w:cs="Times New Roman"/>
          <w:sz w:val="28"/>
          <w:szCs w:val="28"/>
        </w:rPr>
        <w:t xml:space="preserve">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w:t>
      </w:r>
      <w:r w:rsidRPr="00BD7936">
        <w:rPr>
          <w:rFonts w:ascii="Times New Roman" w:hAnsi="Times New Roman" w:cs="Times New Roman"/>
          <w:sz w:val="28"/>
          <w:szCs w:val="28"/>
        </w:rPr>
        <w:br/>
        <w:t xml:space="preserve">Порядок организации обучения на дому устанавливается </w:t>
      </w:r>
      <w:r w:rsidR="008739E4">
        <w:rPr>
          <w:rFonts w:ascii="Times New Roman" w:hAnsi="Times New Roman" w:cs="Times New Roman"/>
          <w:sz w:val="28"/>
          <w:szCs w:val="28"/>
        </w:rPr>
        <w:t>локальным актом</w:t>
      </w:r>
      <w:r w:rsidRPr="00BD7936">
        <w:rPr>
          <w:rFonts w:ascii="Times New Roman" w:hAnsi="Times New Roman" w:cs="Times New Roman"/>
          <w:sz w:val="28"/>
          <w:szCs w:val="28"/>
        </w:rPr>
        <w:t xml:space="preserve"> </w:t>
      </w:r>
      <w:r w:rsidR="008739E4">
        <w:rPr>
          <w:rFonts w:ascii="Times New Roman" w:hAnsi="Times New Roman" w:cs="Times New Roman"/>
          <w:sz w:val="28"/>
          <w:szCs w:val="28"/>
        </w:rPr>
        <w:t>МУ «</w:t>
      </w:r>
      <w:r w:rsidR="006965FD">
        <w:rPr>
          <w:rFonts w:ascii="Times New Roman" w:hAnsi="Times New Roman" w:cs="Times New Roman"/>
          <w:sz w:val="28"/>
          <w:szCs w:val="28"/>
        </w:rPr>
        <w:t xml:space="preserve">Управление </w:t>
      </w:r>
      <w:r w:rsidR="008739E4" w:rsidRPr="00BD7936">
        <w:rPr>
          <w:rFonts w:ascii="Times New Roman" w:hAnsi="Times New Roman" w:cs="Times New Roman"/>
          <w:sz w:val="28"/>
          <w:szCs w:val="28"/>
        </w:rPr>
        <w:t xml:space="preserve">образования </w:t>
      </w:r>
      <w:r w:rsidR="008739E4">
        <w:rPr>
          <w:rFonts w:ascii="Times New Roman" w:hAnsi="Times New Roman" w:cs="Times New Roman"/>
          <w:sz w:val="28"/>
          <w:szCs w:val="28"/>
        </w:rPr>
        <w:t>Шалинского</w:t>
      </w:r>
      <w:r w:rsidR="008739E4" w:rsidRPr="00BD7936">
        <w:rPr>
          <w:rFonts w:ascii="Times New Roman" w:hAnsi="Times New Roman" w:cs="Times New Roman"/>
          <w:sz w:val="28"/>
          <w:szCs w:val="28"/>
        </w:rPr>
        <w:t xml:space="preserve"> муниципального района</w:t>
      </w:r>
      <w:r w:rsidR="008739E4">
        <w:rPr>
          <w:rFonts w:ascii="Times New Roman" w:hAnsi="Times New Roman" w:cs="Times New Roman"/>
          <w:sz w:val="28"/>
          <w:szCs w:val="28"/>
        </w:rPr>
        <w:t>»</w:t>
      </w:r>
      <w:r w:rsidR="006965FD">
        <w:rPr>
          <w:rFonts w:ascii="Times New Roman" w:hAnsi="Times New Roman" w:cs="Times New Roman"/>
          <w:sz w:val="28"/>
          <w:szCs w:val="28"/>
        </w:rPr>
        <w:t>.</w:t>
      </w:r>
    </w:p>
    <w:p w:rsidR="006965FD"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3.17. Образовательная деятельность по общеобразовательным программам, в том числе по адаптированным основным образовательным программам, организуется в соответствии с расписанием учебных занятий, которое определяется общеобразовательн</w:t>
      </w:r>
      <w:r w:rsidR="006965FD">
        <w:rPr>
          <w:rFonts w:ascii="Times New Roman" w:hAnsi="Times New Roman" w:cs="Times New Roman"/>
          <w:sz w:val="28"/>
          <w:szCs w:val="28"/>
        </w:rPr>
        <w:t>ой организацией самостоятельно.</w:t>
      </w:r>
    </w:p>
    <w:p w:rsidR="006965FD"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3.18. Родители (законные представители) учащихся обязаны обеспечить получ</w:t>
      </w:r>
      <w:r w:rsidR="006965FD">
        <w:rPr>
          <w:rFonts w:ascii="Times New Roman" w:hAnsi="Times New Roman" w:cs="Times New Roman"/>
          <w:sz w:val="28"/>
          <w:szCs w:val="28"/>
        </w:rPr>
        <w:t>ение детьми общего образования.</w:t>
      </w:r>
    </w:p>
    <w:p w:rsidR="006965FD"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 xml:space="preserve">3.19.По согласию родителей (законных представителей) несовершеннолетнего учащегося, комиссии по делам несовершеннолетних и защите их прав и </w:t>
      </w:r>
      <w:r w:rsidR="008739E4">
        <w:rPr>
          <w:rFonts w:ascii="Times New Roman" w:hAnsi="Times New Roman" w:cs="Times New Roman"/>
          <w:sz w:val="28"/>
          <w:szCs w:val="28"/>
        </w:rPr>
        <w:t>МУ «</w:t>
      </w:r>
      <w:r w:rsidR="008739E4" w:rsidRPr="00BD7936">
        <w:rPr>
          <w:rFonts w:ascii="Times New Roman" w:hAnsi="Times New Roman" w:cs="Times New Roman"/>
          <w:sz w:val="28"/>
          <w:szCs w:val="28"/>
        </w:rPr>
        <w:t xml:space="preserve">Управление  образования </w:t>
      </w:r>
      <w:r w:rsidR="008739E4">
        <w:rPr>
          <w:rFonts w:ascii="Times New Roman" w:hAnsi="Times New Roman" w:cs="Times New Roman"/>
          <w:sz w:val="28"/>
          <w:szCs w:val="28"/>
        </w:rPr>
        <w:t>Шалинского</w:t>
      </w:r>
      <w:r w:rsidR="008739E4" w:rsidRPr="00BD7936">
        <w:rPr>
          <w:rFonts w:ascii="Times New Roman" w:hAnsi="Times New Roman" w:cs="Times New Roman"/>
          <w:sz w:val="28"/>
          <w:szCs w:val="28"/>
        </w:rPr>
        <w:t xml:space="preserve"> муниципального района</w:t>
      </w:r>
      <w:r w:rsidR="008739E4">
        <w:rPr>
          <w:rFonts w:ascii="Times New Roman" w:hAnsi="Times New Roman" w:cs="Times New Roman"/>
          <w:sz w:val="28"/>
          <w:szCs w:val="28"/>
        </w:rPr>
        <w:t>»</w:t>
      </w:r>
      <w:r w:rsidRPr="00BD7936">
        <w:rPr>
          <w:rFonts w:ascii="Times New Roman" w:hAnsi="Times New Roman" w:cs="Times New Roman"/>
          <w:sz w:val="28"/>
          <w:szCs w:val="28"/>
        </w:rPr>
        <w:t xml:space="preserve">, учащийся, достигший возраста пятнадцати лет, может оставить общеобразовательную </w:t>
      </w:r>
      <w:r w:rsidRPr="00BD7936">
        <w:rPr>
          <w:rFonts w:ascii="Times New Roman" w:hAnsi="Times New Roman" w:cs="Times New Roman"/>
          <w:sz w:val="28"/>
          <w:szCs w:val="28"/>
        </w:rPr>
        <w:lastRenderedPageBreak/>
        <w:t>организацию до получения основного общего образования.</w:t>
      </w:r>
      <w:r w:rsidRPr="00BD7936">
        <w:rPr>
          <w:rFonts w:ascii="Times New Roman" w:hAnsi="Times New Roman" w:cs="Times New Roman"/>
          <w:sz w:val="28"/>
          <w:szCs w:val="28"/>
        </w:rPr>
        <w:br/>
        <w:t xml:space="preserve">Общеобразовательная организация в трехдневный срок обязана проинформировать </w:t>
      </w:r>
      <w:r w:rsidR="008739E4">
        <w:rPr>
          <w:rFonts w:ascii="Times New Roman" w:hAnsi="Times New Roman" w:cs="Times New Roman"/>
          <w:sz w:val="28"/>
          <w:szCs w:val="28"/>
        </w:rPr>
        <w:t>МУ «</w:t>
      </w:r>
      <w:r w:rsidR="008739E4" w:rsidRPr="00BD7936">
        <w:rPr>
          <w:rFonts w:ascii="Times New Roman" w:hAnsi="Times New Roman" w:cs="Times New Roman"/>
          <w:sz w:val="28"/>
          <w:szCs w:val="28"/>
        </w:rPr>
        <w:t xml:space="preserve">Управление  образования </w:t>
      </w:r>
      <w:r w:rsidR="008739E4">
        <w:rPr>
          <w:rFonts w:ascii="Times New Roman" w:hAnsi="Times New Roman" w:cs="Times New Roman"/>
          <w:sz w:val="28"/>
          <w:szCs w:val="28"/>
        </w:rPr>
        <w:t>Шалинского</w:t>
      </w:r>
      <w:r w:rsidR="008739E4" w:rsidRPr="00BD7936">
        <w:rPr>
          <w:rFonts w:ascii="Times New Roman" w:hAnsi="Times New Roman" w:cs="Times New Roman"/>
          <w:sz w:val="28"/>
          <w:szCs w:val="28"/>
        </w:rPr>
        <w:t xml:space="preserve"> муниципального района</w:t>
      </w:r>
      <w:r w:rsidR="008739E4">
        <w:rPr>
          <w:rFonts w:ascii="Times New Roman" w:hAnsi="Times New Roman" w:cs="Times New Roman"/>
          <w:sz w:val="28"/>
          <w:szCs w:val="28"/>
        </w:rPr>
        <w:t xml:space="preserve">» </w:t>
      </w:r>
      <w:r w:rsidRPr="00BD7936">
        <w:rPr>
          <w:rFonts w:ascii="Times New Roman" w:hAnsi="Times New Roman" w:cs="Times New Roman"/>
          <w:sz w:val="28"/>
          <w:szCs w:val="28"/>
        </w:rPr>
        <w:t xml:space="preserve">об отчислении </w:t>
      </w:r>
      <w:r w:rsidR="006965FD">
        <w:rPr>
          <w:rFonts w:ascii="Times New Roman" w:hAnsi="Times New Roman" w:cs="Times New Roman"/>
          <w:sz w:val="28"/>
          <w:szCs w:val="28"/>
        </w:rPr>
        <w:t xml:space="preserve">несовершеннолетнего учащегося. </w:t>
      </w:r>
    </w:p>
    <w:p w:rsidR="006965FD" w:rsidRDefault="006965FD" w:rsidP="008544F0">
      <w:pPr>
        <w:shd w:val="clear" w:color="auto" w:fill="FFFFFF"/>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D7936" w:rsidRPr="00BD7936">
        <w:rPr>
          <w:rFonts w:ascii="Times New Roman" w:hAnsi="Times New Roman" w:cs="Times New Roman"/>
          <w:sz w:val="28"/>
          <w:szCs w:val="28"/>
        </w:rPr>
        <w:t xml:space="preserve">Для согласования отчисления общеобразовательная организация представляет в </w:t>
      </w:r>
      <w:r w:rsidR="00B412EA">
        <w:rPr>
          <w:rFonts w:ascii="Times New Roman" w:hAnsi="Times New Roman" w:cs="Times New Roman"/>
          <w:sz w:val="28"/>
          <w:szCs w:val="28"/>
        </w:rPr>
        <w:t>МУ «</w:t>
      </w:r>
      <w:r w:rsidR="00B412EA" w:rsidRPr="00BD7936">
        <w:rPr>
          <w:rFonts w:ascii="Times New Roman" w:hAnsi="Times New Roman" w:cs="Times New Roman"/>
          <w:sz w:val="28"/>
          <w:szCs w:val="28"/>
        </w:rPr>
        <w:t xml:space="preserve">Управление  образования </w:t>
      </w:r>
      <w:r w:rsidR="00B412EA">
        <w:rPr>
          <w:rFonts w:ascii="Times New Roman" w:hAnsi="Times New Roman" w:cs="Times New Roman"/>
          <w:sz w:val="28"/>
          <w:szCs w:val="28"/>
        </w:rPr>
        <w:t>Шалинского</w:t>
      </w:r>
      <w:r w:rsidR="00B412EA" w:rsidRPr="00BD7936">
        <w:rPr>
          <w:rFonts w:ascii="Times New Roman" w:hAnsi="Times New Roman" w:cs="Times New Roman"/>
          <w:sz w:val="28"/>
          <w:szCs w:val="28"/>
        </w:rPr>
        <w:t xml:space="preserve"> муниципального района</w:t>
      </w:r>
      <w:r w:rsidR="00B412EA">
        <w:rPr>
          <w:rFonts w:ascii="Times New Roman" w:hAnsi="Times New Roman" w:cs="Times New Roman"/>
          <w:sz w:val="28"/>
          <w:szCs w:val="28"/>
        </w:rPr>
        <w:t>»</w:t>
      </w:r>
      <w:r>
        <w:rPr>
          <w:rFonts w:ascii="Times New Roman" w:hAnsi="Times New Roman" w:cs="Times New Roman"/>
          <w:sz w:val="28"/>
          <w:szCs w:val="28"/>
        </w:rPr>
        <w:t xml:space="preserve"> следующие документы:</w:t>
      </w:r>
    </w:p>
    <w:p w:rsidR="00E9398D"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 заявление общеобразовательной организации с просьбой о предоставлении согласия на оставление учащимся общеобразовательной организации и информацией об организации его дальнейшего</w:t>
      </w:r>
      <w:r w:rsidR="00E9398D">
        <w:rPr>
          <w:rFonts w:ascii="Times New Roman" w:hAnsi="Times New Roman" w:cs="Times New Roman"/>
          <w:sz w:val="28"/>
          <w:szCs w:val="28"/>
        </w:rPr>
        <w:t xml:space="preserve"> обучения;</w:t>
      </w:r>
    </w:p>
    <w:p w:rsidR="00E9398D" w:rsidRDefault="00E9398D" w:rsidP="008544F0">
      <w:pPr>
        <w:shd w:val="clear" w:color="auto" w:fill="FFFFFF"/>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D7936" w:rsidRPr="00BD7936">
        <w:rPr>
          <w:rFonts w:ascii="Times New Roman" w:hAnsi="Times New Roman" w:cs="Times New Roman"/>
          <w:sz w:val="28"/>
          <w:szCs w:val="28"/>
        </w:rPr>
        <w:t>копию паспорта несовершеннолетнего учащегося;</w:t>
      </w:r>
    </w:p>
    <w:p w:rsidR="00E9398D"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 выписку из протокола педагогического совета общеобразовательной организации;</w:t>
      </w:r>
      <w:r w:rsidRPr="00BD7936">
        <w:rPr>
          <w:rFonts w:ascii="Times New Roman" w:hAnsi="Times New Roman" w:cs="Times New Roman"/>
          <w:sz w:val="28"/>
          <w:szCs w:val="28"/>
        </w:rPr>
        <w:br/>
        <w:t>- характеристику учащегося, подписанную директором общеобразовательной организации;</w:t>
      </w:r>
      <w:r w:rsidRPr="00BD7936">
        <w:rPr>
          <w:rFonts w:ascii="Times New Roman" w:hAnsi="Times New Roman" w:cs="Times New Roman"/>
          <w:sz w:val="28"/>
          <w:szCs w:val="28"/>
        </w:rPr>
        <w:br/>
        <w:t>- справку из общеобразовательной организации о посещаемости занятий и успеваемости учащегося;</w:t>
      </w:r>
      <w:r w:rsidRPr="00BD7936">
        <w:rPr>
          <w:rFonts w:ascii="Times New Roman" w:hAnsi="Times New Roman" w:cs="Times New Roman"/>
          <w:sz w:val="28"/>
          <w:szCs w:val="28"/>
        </w:rPr>
        <w:br/>
        <w:t>- информацию о принятых мерах к учащемуся и его родителям (законным представителям) о результатах проделанной профилактической работы;</w:t>
      </w:r>
      <w:r w:rsidRPr="00BD7936">
        <w:rPr>
          <w:rFonts w:ascii="Times New Roman" w:hAnsi="Times New Roman" w:cs="Times New Roman"/>
          <w:sz w:val="28"/>
          <w:szCs w:val="28"/>
        </w:rPr>
        <w:br/>
        <w:t>- согласие органа опеки и попечительства для решения вопроса об оставлении общеобразовательной организации детей-сирот и детей, оставшихся без попечения родителей.</w:t>
      </w:r>
      <w:r w:rsidRPr="00BD7936">
        <w:rPr>
          <w:rFonts w:ascii="Times New Roman" w:hAnsi="Times New Roman" w:cs="Times New Roman"/>
          <w:sz w:val="28"/>
          <w:szCs w:val="28"/>
        </w:rPr>
        <w:br/>
        <w:t> </w:t>
      </w:r>
      <w:r w:rsidR="00E9398D">
        <w:rPr>
          <w:rFonts w:ascii="Times New Roman" w:hAnsi="Times New Roman" w:cs="Times New Roman"/>
          <w:sz w:val="28"/>
          <w:szCs w:val="28"/>
        </w:rPr>
        <w:t xml:space="preserve">  </w:t>
      </w:r>
      <w:r w:rsidRPr="00BD7936">
        <w:rPr>
          <w:rFonts w:ascii="Times New Roman" w:hAnsi="Times New Roman" w:cs="Times New Roman"/>
          <w:sz w:val="28"/>
          <w:szCs w:val="28"/>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w:t>
      </w:r>
      <w:r w:rsidR="00B412EA">
        <w:rPr>
          <w:rFonts w:ascii="Times New Roman" w:hAnsi="Times New Roman" w:cs="Times New Roman"/>
          <w:sz w:val="28"/>
          <w:szCs w:val="28"/>
        </w:rPr>
        <w:t>МУ «</w:t>
      </w:r>
      <w:r w:rsidR="00B412EA" w:rsidRPr="00BD7936">
        <w:rPr>
          <w:rFonts w:ascii="Times New Roman" w:hAnsi="Times New Roman" w:cs="Times New Roman"/>
          <w:sz w:val="28"/>
          <w:szCs w:val="28"/>
        </w:rPr>
        <w:t xml:space="preserve">Управление  образования </w:t>
      </w:r>
      <w:r w:rsidR="00B412EA">
        <w:rPr>
          <w:rFonts w:ascii="Times New Roman" w:hAnsi="Times New Roman" w:cs="Times New Roman"/>
          <w:sz w:val="28"/>
          <w:szCs w:val="28"/>
        </w:rPr>
        <w:t>Шалинского</w:t>
      </w:r>
      <w:r w:rsidR="00B412EA" w:rsidRPr="00BD7936">
        <w:rPr>
          <w:rFonts w:ascii="Times New Roman" w:hAnsi="Times New Roman" w:cs="Times New Roman"/>
          <w:sz w:val="28"/>
          <w:szCs w:val="28"/>
        </w:rPr>
        <w:t xml:space="preserve"> муниципального района</w:t>
      </w:r>
      <w:r w:rsidR="00B412EA">
        <w:rPr>
          <w:rFonts w:ascii="Times New Roman" w:hAnsi="Times New Roman" w:cs="Times New Roman"/>
          <w:sz w:val="28"/>
          <w:szCs w:val="28"/>
        </w:rPr>
        <w:t>»</w:t>
      </w:r>
      <w:r w:rsidRPr="00BD7936">
        <w:rPr>
          <w:rFonts w:ascii="Times New Roman" w:hAnsi="Times New Roman" w:cs="Times New Roman"/>
          <w:sz w:val="28"/>
          <w:szCs w:val="28"/>
        </w:rPr>
        <w:t>, не позднее чем в месячный срок принимает меры по продолжению освоения несовершеннолетним учащимся образовательной программы основного общего образования в иной форме обучения и с его согласия по трудоустройству.</w:t>
      </w:r>
      <w:r w:rsidRPr="00BD7936">
        <w:rPr>
          <w:rFonts w:ascii="Times New Roman" w:hAnsi="Times New Roman" w:cs="Times New Roman"/>
          <w:sz w:val="28"/>
          <w:szCs w:val="28"/>
        </w:rPr>
        <w:br/>
        <w:t xml:space="preserve">3.20.По решению общеобразовательной организации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из общеобразовательной организации, как меры дисциплинарного взыскания. Общеобразовательная организация незамедлительно обязана проинформировать об отчислении несовершеннолетнего </w:t>
      </w:r>
      <w:r w:rsidR="00B412EA" w:rsidRPr="00BD7936">
        <w:rPr>
          <w:rFonts w:ascii="Times New Roman" w:hAnsi="Times New Roman" w:cs="Times New Roman"/>
          <w:sz w:val="28"/>
          <w:szCs w:val="28"/>
        </w:rPr>
        <w:t>учащегося в</w:t>
      </w:r>
      <w:r w:rsidRPr="00BD7936">
        <w:rPr>
          <w:rFonts w:ascii="Times New Roman" w:hAnsi="Times New Roman" w:cs="Times New Roman"/>
          <w:sz w:val="28"/>
          <w:szCs w:val="28"/>
        </w:rPr>
        <w:t xml:space="preserve"> качестве меры дисциплинарного взыскания </w:t>
      </w:r>
      <w:r w:rsidR="00B412EA">
        <w:rPr>
          <w:rFonts w:ascii="Times New Roman" w:hAnsi="Times New Roman" w:cs="Times New Roman"/>
          <w:sz w:val="28"/>
          <w:szCs w:val="28"/>
        </w:rPr>
        <w:t>МУ «</w:t>
      </w:r>
      <w:r w:rsidR="00B412EA" w:rsidRPr="00BD7936">
        <w:rPr>
          <w:rFonts w:ascii="Times New Roman" w:hAnsi="Times New Roman" w:cs="Times New Roman"/>
          <w:sz w:val="28"/>
          <w:szCs w:val="28"/>
        </w:rPr>
        <w:t xml:space="preserve">Управление образования </w:t>
      </w:r>
      <w:r w:rsidR="00B412EA">
        <w:rPr>
          <w:rFonts w:ascii="Times New Roman" w:hAnsi="Times New Roman" w:cs="Times New Roman"/>
          <w:sz w:val="28"/>
          <w:szCs w:val="28"/>
        </w:rPr>
        <w:t>Шалинского</w:t>
      </w:r>
      <w:r w:rsidR="00B412EA" w:rsidRPr="00BD7936">
        <w:rPr>
          <w:rFonts w:ascii="Times New Roman" w:hAnsi="Times New Roman" w:cs="Times New Roman"/>
          <w:sz w:val="28"/>
          <w:szCs w:val="28"/>
        </w:rPr>
        <w:t xml:space="preserve"> муниципального района</w:t>
      </w:r>
      <w:r w:rsidR="00B412EA">
        <w:rPr>
          <w:rFonts w:ascii="Times New Roman" w:hAnsi="Times New Roman" w:cs="Times New Roman"/>
          <w:sz w:val="28"/>
          <w:szCs w:val="28"/>
        </w:rPr>
        <w:t>»</w:t>
      </w:r>
      <w:r w:rsidRPr="00BD7936">
        <w:rPr>
          <w:rFonts w:ascii="Times New Roman" w:hAnsi="Times New Roman" w:cs="Times New Roman"/>
          <w:sz w:val="28"/>
          <w:szCs w:val="28"/>
        </w:rPr>
        <w:t xml:space="preserve">. </w:t>
      </w:r>
      <w:r w:rsidR="00B412EA">
        <w:rPr>
          <w:rFonts w:ascii="Times New Roman" w:hAnsi="Times New Roman" w:cs="Times New Roman"/>
          <w:sz w:val="28"/>
          <w:szCs w:val="28"/>
        </w:rPr>
        <w:t>МУ «</w:t>
      </w:r>
      <w:r w:rsidR="00B412EA" w:rsidRPr="00BD7936">
        <w:rPr>
          <w:rFonts w:ascii="Times New Roman" w:hAnsi="Times New Roman" w:cs="Times New Roman"/>
          <w:sz w:val="28"/>
          <w:szCs w:val="28"/>
        </w:rPr>
        <w:t xml:space="preserve">Управление  образования </w:t>
      </w:r>
      <w:r w:rsidR="00B412EA">
        <w:rPr>
          <w:rFonts w:ascii="Times New Roman" w:hAnsi="Times New Roman" w:cs="Times New Roman"/>
          <w:sz w:val="28"/>
          <w:szCs w:val="28"/>
        </w:rPr>
        <w:t>Шалинского</w:t>
      </w:r>
      <w:r w:rsidR="00B412EA" w:rsidRPr="00BD7936">
        <w:rPr>
          <w:rFonts w:ascii="Times New Roman" w:hAnsi="Times New Roman" w:cs="Times New Roman"/>
          <w:sz w:val="28"/>
          <w:szCs w:val="28"/>
        </w:rPr>
        <w:t xml:space="preserve"> муниципального района</w:t>
      </w:r>
      <w:r w:rsidR="00B412EA">
        <w:rPr>
          <w:rFonts w:ascii="Times New Roman" w:hAnsi="Times New Roman" w:cs="Times New Roman"/>
          <w:sz w:val="28"/>
          <w:szCs w:val="28"/>
        </w:rPr>
        <w:t xml:space="preserve">» </w:t>
      </w:r>
      <w:r w:rsidRPr="00BD7936">
        <w:rPr>
          <w:rFonts w:ascii="Times New Roman" w:hAnsi="Times New Roman" w:cs="Times New Roman"/>
          <w:sz w:val="28"/>
          <w:szCs w:val="28"/>
        </w:rPr>
        <w:t>и родители (законные представители) несовершеннолетнего учащегося, отчисленного из общеобразовательной организации, не позднее чем в месячный срок принимают меры, обеспечивающие получение несовершеннолетним учащимся общего образования.</w:t>
      </w:r>
      <w:r w:rsidRPr="00BD7936">
        <w:rPr>
          <w:rFonts w:ascii="Times New Roman" w:hAnsi="Times New Roman" w:cs="Times New Roman"/>
          <w:sz w:val="28"/>
          <w:szCs w:val="28"/>
        </w:rPr>
        <w:br/>
        <w:t>3.21.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544F0"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 xml:space="preserve">3.21.1. Родители (законные представители)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w:t>
      </w:r>
      <w:r w:rsidRPr="00BD7936">
        <w:rPr>
          <w:rFonts w:ascii="Times New Roman" w:hAnsi="Times New Roman" w:cs="Times New Roman"/>
          <w:sz w:val="28"/>
          <w:szCs w:val="28"/>
        </w:rPr>
        <w:lastRenderedPageBreak/>
        <w:t>получения образования и формы обучения, общеобразовательной организации, язык, факультативные и элективные учебные предметы, курсы, дисциплины (модули) из перечня, предлагаемого общеобразовательной организацией.</w:t>
      </w:r>
      <w:r w:rsidRPr="00BD7936">
        <w:rPr>
          <w:rFonts w:ascii="Times New Roman" w:hAnsi="Times New Roman" w:cs="Times New Roman"/>
          <w:sz w:val="28"/>
          <w:szCs w:val="28"/>
        </w:rPr>
        <w:br/>
        <w:t>3.21.2.. Родители (законные представители) имеют право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общеобразовательной организации.</w:t>
      </w:r>
    </w:p>
    <w:p w:rsidR="008544F0"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3.21.3. Родители (законные представители) имеют право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544F0"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3.21.4 Родители (законные представители) имеют право защищать права и законные интересы учащихся.</w:t>
      </w:r>
    </w:p>
    <w:p w:rsidR="008544F0"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3.21.5. Родители (законные представители) имеют право 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544F0"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3.21.6. Родители (законные представители) имеют право принимать участие в управлении общеобразовательной организацией, в форме, определяемой уставом этой организации.</w:t>
      </w:r>
    </w:p>
    <w:p w:rsidR="008544F0"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3.22. В общеобразовательной организации с учетом образовательных потребностей и интересов учащихся в рамках  реализации образовательных программ среднего общего образования может быть организовано профильное обучение.</w:t>
      </w:r>
    </w:p>
    <w:p w:rsidR="008544F0"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3.23. Учебный год в общеобразовательной организации начинается 1 сентября и заканчивается в соответствии с учебным планом соответствующей общеобразовательной организации.</w:t>
      </w:r>
    </w:p>
    <w:p w:rsidR="008544F0"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br/>
        <w:t>3.24. Продолжительность каникул в общеобразовательной организации в течение учебного года составляет не менее 30 календарных дней, летом – не менее 8 недель.</w:t>
      </w:r>
      <w:r w:rsidRPr="00BD7936">
        <w:rPr>
          <w:rFonts w:ascii="Times New Roman" w:hAnsi="Times New Roman" w:cs="Times New Roman"/>
          <w:sz w:val="28"/>
          <w:szCs w:val="28"/>
        </w:rPr>
        <w:br/>
        <w:t>Для учащихся в первом классе устанавливаются в течение года дополнительные недельные каникулы. Сроки начала и окончания каникул определяются общеобразователь</w:t>
      </w:r>
      <w:r w:rsidR="008544F0">
        <w:rPr>
          <w:rFonts w:ascii="Times New Roman" w:hAnsi="Times New Roman" w:cs="Times New Roman"/>
          <w:sz w:val="28"/>
          <w:szCs w:val="28"/>
        </w:rPr>
        <w:t>ной организацией самостоятельно.</w:t>
      </w:r>
    </w:p>
    <w:p w:rsidR="00BD7936" w:rsidRPr="00BD7936" w:rsidRDefault="00BD7936" w:rsidP="008544F0">
      <w:pPr>
        <w:shd w:val="clear" w:color="auto" w:fill="FFFFFF"/>
        <w:tabs>
          <w:tab w:val="left" w:pos="840"/>
        </w:tabs>
        <w:spacing w:after="0" w:line="240" w:lineRule="auto"/>
        <w:jc w:val="both"/>
        <w:rPr>
          <w:rFonts w:ascii="Times New Roman" w:hAnsi="Times New Roman" w:cs="Times New Roman"/>
          <w:sz w:val="28"/>
          <w:szCs w:val="28"/>
        </w:rPr>
      </w:pPr>
      <w:r w:rsidRPr="00BD7936">
        <w:rPr>
          <w:rFonts w:ascii="Times New Roman" w:hAnsi="Times New Roman" w:cs="Times New Roman"/>
          <w:sz w:val="28"/>
          <w:szCs w:val="28"/>
        </w:rPr>
        <w:t>3.25. Формирование контингента учащихся в общеобразовательной организации осуществляется с учетом санитарно-гигиенических норм.</w:t>
      </w:r>
    </w:p>
    <w:p w:rsidR="003955EC" w:rsidRDefault="003955EC" w:rsidP="008544F0">
      <w:pPr>
        <w:pStyle w:val="ac"/>
        <w:spacing w:after="0"/>
        <w:jc w:val="both"/>
        <w:rPr>
          <w:b/>
          <w:color w:val="000000"/>
          <w:sz w:val="28"/>
          <w:szCs w:val="28"/>
        </w:rPr>
      </w:pPr>
    </w:p>
    <w:p w:rsidR="003955EC" w:rsidRDefault="00BD7936" w:rsidP="008544F0">
      <w:pPr>
        <w:pStyle w:val="ac"/>
        <w:spacing w:after="0"/>
        <w:jc w:val="both"/>
        <w:rPr>
          <w:b/>
          <w:color w:val="000000"/>
          <w:sz w:val="28"/>
          <w:szCs w:val="28"/>
        </w:rPr>
      </w:pPr>
      <w:r w:rsidRPr="00BD7936">
        <w:rPr>
          <w:b/>
          <w:color w:val="000000"/>
          <w:sz w:val="28"/>
          <w:szCs w:val="28"/>
        </w:rPr>
        <w:t>4. Организация предоставления дополнительного образования детей</w:t>
      </w:r>
    </w:p>
    <w:p w:rsidR="00791A07" w:rsidRPr="003955EC" w:rsidRDefault="00BD7936" w:rsidP="008544F0">
      <w:pPr>
        <w:pStyle w:val="ac"/>
        <w:spacing w:after="0"/>
        <w:jc w:val="both"/>
        <w:rPr>
          <w:b/>
          <w:color w:val="000000"/>
          <w:sz w:val="28"/>
          <w:szCs w:val="28"/>
        </w:rPr>
      </w:pPr>
      <w:r w:rsidRPr="00BD7936">
        <w:rPr>
          <w:color w:val="000000"/>
          <w:sz w:val="28"/>
          <w:szCs w:val="28"/>
        </w:rPr>
        <w:t>4.1. Дополнительное образование предоставляется имеющими лицензии на право ведения образовательной деятельности муниципальными дошкольными образовательными организациями, муниципальными общеобразовательными организациями, муниципальными организациями дополнительного</w:t>
      </w:r>
      <w:r w:rsidR="00791A07">
        <w:rPr>
          <w:color w:val="000000"/>
          <w:sz w:val="28"/>
          <w:szCs w:val="28"/>
        </w:rPr>
        <w:t xml:space="preserve"> </w:t>
      </w:r>
      <w:r w:rsidR="00B412EA" w:rsidRPr="00BD7936">
        <w:rPr>
          <w:color w:val="000000"/>
          <w:sz w:val="28"/>
          <w:szCs w:val="28"/>
        </w:rPr>
        <w:t>образования Шалинского</w:t>
      </w:r>
      <w:r w:rsidRPr="00BD7936">
        <w:rPr>
          <w:color w:val="000000"/>
          <w:sz w:val="28"/>
          <w:szCs w:val="28"/>
        </w:rPr>
        <w:t xml:space="preserve"> муниципального района (далее – образовательная организация), реализующими дополнительные общеобразовательные программы. </w:t>
      </w:r>
      <w:r w:rsidRPr="00BD7936">
        <w:rPr>
          <w:color w:val="000000"/>
          <w:sz w:val="28"/>
          <w:szCs w:val="28"/>
        </w:rPr>
        <w:br/>
      </w:r>
      <w:r w:rsidRPr="00BD7936">
        <w:rPr>
          <w:color w:val="000000"/>
          <w:sz w:val="28"/>
          <w:szCs w:val="28"/>
        </w:rPr>
        <w:lastRenderedPageBreak/>
        <w:t>4.2.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791A07" w:rsidRDefault="00BD7936" w:rsidP="008544F0">
      <w:pPr>
        <w:pStyle w:val="ac"/>
        <w:spacing w:after="0"/>
        <w:jc w:val="both"/>
        <w:rPr>
          <w:color w:val="000000"/>
          <w:sz w:val="28"/>
          <w:szCs w:val="28"/>
        </w:rPr>
      </w:pPr>
      <w:r w:rsidRPr="00BD7936">
        <w:rPr>
          <w:color w:val="000000"/>
          <w:sz w:val="28"/>
          <w:szCs w:val="28"/>
        </w:rPr>
        <w:t>4.3. Правила приема на обучение по дополнительным общеобразовательным программам определяются  образовательной организацией самостоятельно в соответствии с законодательством Российской Федерации. </w:t>
      </w:r>
    </w:p>
    <w:p w:rsidR="00791A07" w:rsidRDefault="003955EC" w:rsidP="008544F0">
      <w:pPr>
        <w:pStyle w:val="ac"/>
        <w:spacing w:after="0"/>
        <w:jc w:val="both"/>
        <w:rPr>
          <w:color w:val="000000"/>
          <w:sz w:val="28"/>
          <w:szCs w:val="28"/>
        </w:rPr>
      </w:pPr>
      <w:r>
        <w:rPr>
          <w:color w:val="000000"/>
          <w:sz w:val="28"/>
          <w:szCs w:val="28"/>
        </w:rPr>
        <w:t xml:space="preserve">  </w:t>
      </w:r>
      <w:r w:rsidR="00BD7936" w:rsidRPr="00BD7936">
        <w:rPr>
          <w:color w:val="000000"/>
          <w:sz w:val="28"/>
          <w:szCs w:val="28"/>
        </w:rPr>
        <w:t>4.4.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r w:rsidR="00BD7936" w:rsidRPr="00BD7936">
        <w:rPr>
          <w:color w:val="000000"/>
          <w:sz w:val="28"/>
          <w:szCs w:val="28"/>
        </w:rPr>
        <w:br/>
        <w:t>При приеме в спортивные, спортивно-технические, туристские, хореографические объединения по интересам необходимо представить медицинскую справку о состоянии здоровья.</w:t>
      </w:r>
    </w:p>
    <w:p w:rsidR="00791A07" w:rsidRDefault="003955EC" w:rsidP="008544F0">
      <w:pPr>
        <w:pStyle w:val="ac"/>
        <w:spacing w:after="0"/>
        <w:jc w:val="both"/>
        <w:rPr>
          <w:color w:val="000000"/>
          <w:sz w:val="28"/>
          <w:szCs w:val="28"/>
        </w:rPr>
      </w:pPr>
      <w:r>
        <w:rPr>
          <w:color w:val="000000"/>
          <w:sz w:val="28"/>
          <w:szCs w:val="28"/>
        </w:rPr>
        <w:t xml:space="preserve"> </w:t>
      </w:r>
      <w:r w:rsidR="00BD7936" w:rsidRPr="00BD7936">
        <w:rPr>
          <w:color w:val="000000"/>
          <w:sz w:val="28"/>
          <w:szCs w:val="28"/>
        </w:rPr>
        <w:t>4.5. Содержание дополнительных общеобразовательных программ и сроки обучения по ним определяются образовательной программой, разработанной и утвержденной образовательной организацией самостоятельно.</w:t>
      </w:r>
    </w:p>
    <w:p w:rsidR="00791A07" w:rsidRDefault="003955EC" w:rsidP="008544F0">
      <w:pPr>
        <w:pStyle w:val="ac"/>
        <w:spacing w:after="0"/>
        <w:jc w:val="both"/>
        <w:rPr>
          <w:color w:val="000000"/>
          <w:sz w:val="28"/>
          <w:szCs w:val="28"/>
        </w:rPr>
      </w:pPr>
      <w:r>
        <w:rPr>
          <w:color w:val="000000"/>
          <w:sz w:val="28"/>
          <w:szCs w:val="28"/>
        </w:rPr>
        <w:t xml:space="preserve"> </w:t>
      </w:r>
      <w:r w:rsidR="00BD7936" w:rsidRPr="00BD7936">
        <w:rPr>
          <w:color w:val="000000"/>
          <w:sz w:val="28"/>
          <w:szCs w:val="28"/>
        </w:rPr>
        <w:t>4.6. Деятельность детей в образовательной организации осуществляется в одновозрастных и разновозрастных объединениях по интересам (клубы, студии, оркестры, творческие коллективы, ансамбли, группы, секции, кружки, театры и другие) (далее – объединения), а также индивидуально.</w:t>
      </w:r>
    </w:p>
    <w:p w:rsidR="00791A07" w:rsidRDefault="00BD7936" w:rsidP="008544F0">
      <w:pPr>
        <w:pStyle w:val="ac"/>
        <w:spacing w:after="0"/>
        <w:jc w:val="both"/>
        <w:rPr>
          <w:color w:val="000000"/>
          <w:sz w:val="28"/>
          <w:szCs w:val="28"/>
        </w:rPr>
      </w:pPr>
      <w:r w:rsidRPr="00BD7936">
        <w:rPr>
          <w:color w:val="000000"/>
          <w:sz w:val="28"/>
          <w:szCs w:val="28"/>
        </w:rPr>
        <w:t>4.7. 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791A07" w:rsidRDefault="00791A07" w:rsidP="008544F0">
      <w:pPr>
        <w:pStyle w:val="ac"/>
        <w:spacing w:after="0"/>
        <w:jc w:val="both"/>
        <w:rPr>
          <w:color w:val="000000"/>
          <w:sz w:val="28"/>
          <w:szCs w:val="28"/>
        </w:rPr>
      </w:pPr>
      <w:r>
        <w:rPr>
          <w:color w:val="000000"/>
          <w:sz w:val="28"/>
          <w:szCs w:val="28"/>
        </w:rPr>
        <w:tab/>
      </w:r>
      <w:r w:rsidR="00BD7936" w:rsidRPr="00BD7936">
        <w:rPr>
          <w:color w:val="000000"/>
          <w:sz w:val="28"/>
          <w:szCs w:val="28"/>
        </w:rPr>
        <w:t>Занятия в объединениях могут проводиться по группам, индивидуально или всем составом объединения.</w:t>
      </w:r>
    </w:p>
    <w:p w:rsidR="00791A07" w:rsidRDefault="00BD7936" w:rsidP="008544F0">
      <w:pPr>
        <w:pStyle w:val="ac"/>
        <w:spacing w:after="0"/>
        <w:jc w:val="both"/>
        <w:rPr>
          <w:color w:val="000000"/>
          <w:sz w:val="28"/>
          <w:szCs w:val="28"/>
        </w:rPr>
      </w:pPr>
      <w:r w:rsidRPr="00BD7936">
        <w:rPr>
          <w:color w:val="000000"/>
          <w:sz w:val="28"/>
          <w:szCs w:val="28"/>
        </w:rPr>
        <w:t>4.8. 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уставом образовательной организации.</w:t>
      </w:r>
    </w:p>
    <w:p w:rsidR="00791A07" w:rsidRDefault="00BD7936" w:rsidP="008544F0">
      <w:pPr>
        <w:pStyle w:val="ac"/>
        <w:spacing w:after="0"/>
        <w:jc w:val="both"/>
        <w:rPr>
          <w:color w:val="000000"/>
          <w:sz w:val="28"/>
          <w:szCs w:val="28"/>
        </w:rPr>
      </w:pPr>
      <w:r w:rsidRPr="00BD7936">
        <w:rPr>
          <w:color w:val="000000"/>
          <w:sz w:val="28"/>
          <w:szCs w:val="28"/>
        </w:rPr>
        <w:t>Каждый учащийся имеет право заниматься в нескольких объединениях, менять их.</w:t>
      </w:r>
      <w:r w:rsidRPr="00BD7936">
        <w:rPr>
          <w:color w:val="000000"/>
          <w:sz w:val="28"/>
          <w:szCs w:val="28"/>
        </w:rPr>
        <w:br/>
        <w:t>4.9. Расписание занятий объединения составляется для создания наиболее благоприятного режима труда и отдыха учащихся администрацией образовательной организацией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p w:rsidR="00791A07" w:rsidRDefault="00BD7936" w:rsidP="008544F0">
      <w:pPr>
        <w:pStyle w:val="ac"/>
        <w:spacing w:after="0"/>
        <w:jc w:val="both"/>
        <w:rPr>
          <w:color w:val="000000"/>
          <w:sz w:val="28"/>
          <w:szCs w:val="28"/>
        </w:rPr>
      </w:pPr>
      <w:r w:rsidRPr="00BD7936">
        <w:rPr>
          <w:color w:val="000000"/>
          <w:sz w:val="28"/>
          <w:szCs w:val="28"/>
        </w:rPr>
        <w:t>4.10. Образовательная организация определяют формы аудиторных занятий, а также формы, порядок и периодичность проведения промежуточной аттестации учащихся.</w:t>
      </w:r>
    </w:p>
    <w:p w:rsidR="00791A07" w:rsidRDefault="00BD7936" w:rsidP="008544F0">
      <w:pPr>
        <w:pStyle w:val="ac"/>
        <w:spacing w:after="0"/>
        <w:jc w:val="both"/>
        <w:rPr>
          <w:color w:val="000000"/>
          <w:sz w:val="28"/>
          <w:szCs w:val="28"/>
        </w:rPr>
      </w:pPr>
      <w:r w:rsidRPr="00BD7936">
        <w:rPr>
          <w:color w:val="000000"/>
          <w:sz w:val="28"/>
          <w:szCs w:val="28"/>
        </w:rPr>
        <w:t>4.11.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(законные представители) без включения в основной состав.</w:t>
      </w:r>
    </w:p>
    <w:p w:rsidR="00791A07" w:rsidRDefault="00BD7936" w:rsidP="008544F0">
      <w:pPr>
        <w:pStyle w:val="ac"/>
        <w:spacing w:after="0"/>
        <w:jc w:val="both"/>
        <w:rPr>
          <w:color w:val="000000"/>
          <w:sz w:val="28"/>
          <w:szCs w:val="28"/>
        </w:rPr>
      </w:pPr>
      <w:r w:rsidRPr="00BD7936">
        <w:rPr>
          <w:color w:val="000000"/>
          <w:sz w:val="28"/>
          <w:szCs w:val="28"/>
        </w:rPr>
        <w:lastRenderedPageBreak/>
        <w:t>4.12. Для учащихся с ограниченными возможностями здоровья, детей-инвалидов, инвалидов образовательные организации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r w:rsidRPr="00BD7936">
        <w:rPr>
          <w:color w:val="000000"/>
          <w:sz w:val="28"/>
          <w:szCs w:val="28"/>
        </w:rPr>
        <w:br/>
        <w:t>Образовательные организации должны создать специальные условия,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791A07" w:rsidRDefault="00BD7936" w:rsidP="008544F0">
      <w:pPr>
        <w:pStyle w:val="ac"/>
        <w:spacing w:after="0"/>
        <w:jc w:val="both"/>
        <w:rPr>
          <w:color w:val="000000"/>
          <w:sz w:val="28"/>
          <w:szCs w:val="28"/>
        </w:rPr>
      </w:pPr>
      <w:r w:rsidRPr="00BD7936">
        <w:rPr>
          <w:color w:val="000000"/>
          <w:sz w:val="28"/>
          <w:szCs w:val="28"/>
        </w:rPr>
        <w:t>4.13. Содержание дополнительного образования и условия организации обучения и воспитания учащихся с ограниченными возможностями здоровья, детей-инвалидов и инвалидов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sidRPr="00BD7936">
        <w:rPr>
          <w:color w:val="000000"/>
          <w:sz w:val="28"/>
          <w:szCs w:val="28"/>
        </w:rPr>
        <w:br/>
        <w:t>С учащимися с ограниченными возможностями здоровья, детьми-инвалидами и инвалидами может проводиться индивидуальная работа как в образовательной организации, так и по месту жительства.</w:t>
      </w:r>
    </w:p>
    <w:p w:rsidR="00791A07" w:rsidRDefault="00BD7936" w:rsidP="008544F0">
      <w:pPr>
        <w:pStyle w:val="ac"/>
        <w:spacing w:after="0"/>
        <w:jc w:val="both"/>
        <w:rPr>
          <w:color w:val="000000"/>
          <w:sz w:val="28"/>
          <w:szCs w:val="28"/>
        </w:rPr>
      </w:pPr>
      <w:r w:rsidRPr="00BD7936">
        <w:rPr>
          <w:color w:val="000000"/>
          <w:sz w:val="28"/>
          <w:szCs w:val="28"/>
        </w:rPr>
        <w:t>4.14. Образовательная организация организует работу с детьми в течение всего календарного года, включая каникулярное время. В каникулярное время образовательная организация может открывать в установленном порядке лагеря, в том числе специализированные (профильные), с постоянными и (или) переменными составами детей (лагеря с дневным пребыванием) на своей базе, а также по месту жительства детей</w:t>
      </w:r>
    </w:p>
    <w:p w:rsidR="00BD7936" w:rsidRPr="00BD7936" w:rsidRDefault="00BD7936" w:rsidP="008544F0">
      <w:pPr>
        <w:pStyle w:val="ac"/>
        <w:spacing w:after="0"/>
        <w:jc w:val="both"/>
        <w:rPr>
          <w:color w:val="000000"/>
          <w:sz w:val="28"/>
          <w:szCs w:val="28"/>
        </w:rPr>
      </w:pPr>
      <w:r w:rsidRPr="00BD7936">
        <w:rPr>
          <w:color w:val="000000"/>
          <w:sz w:val="28"/>
          <w:szCs w:val="28"/>
        </w:rPr>
        <w:t>4.15. Образовательная организация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BD7936" w:rsidRPr="00BD7936" w:rsidRDefault="00BD7936" w:rsidP="008544F0">
      <w:pPr>
        <w:pStyle w:val="ac"/>
        <w:spacing w:after="0"/>
        <w:jc w:val="both"/>
        <w:rPr>
          <w:b/>
          <w:color w:val="000000"/>
          <w:sz w:val="28"/>
          <w:szCs w:val="28"/>
        </w:rPr>
      </w:pPr>
      <w:r w:rsidRPr="00BD7936">
        <w:rPr>
          <w:color w:val="000000"/>
          <w:sz w:val="28"/>
          <w:szCs w:val="28"/>
        </w:rPr>
        <w:t xml:space="preserve">        </w:t>
      </w:r>
      <w:r w:rsidRPr="00BD7936">
        <w:rPr>
          <w:b/>
          <w:color w:val="000000"/>
          <w:sz w:val="28"/>
          <w:szCs w:val="28"/>
        </w:rPr>
        <w:t>5. Оказание платных дополнительных образовательных услуг образовательными организациями.</w:t>
      </w:r>
    </w:p>
    <w:p w:rsidR="00A45C39" w:rsidRDefault="00BD7936" w:rsidP="008544F0">
      <w:pPr>
        <w:pStyle w:val="ac"/>
        <w:spacing w:after="0"/>
        <w:jc w:val="both"/>
        <w:rPr>
          <w:color w:val="000000"/>
          <w:sz w:val="28"/>
          <w:szCs w:val="28"/>
        </w:rPr>
      </w:pPr>
      <w:r w:rsidRPr="00BD7936">
        <w:rPr>
          <w:color w:val="000000"/>
          <w:sz w:val="28"/>
          <w:szCs w:val="28"/>
        </w:rPr>
        <w:t xml:space="preserve">5.1. Образовательные организации вправе оказывать платные дополнительные образовательные услуги, предусмотренные уставами образовательных организаций и выходящие за рамки финансируемых из бюджета </w:t>
      </w:r>
      <w:r w:rsidR="00B412EA">
        <w:rPr>
          <w:color w:val="000000"/>
          <w:sz w:val="28"/>
          <w:szCs w:val="28"/>
        </w:rPr>
        <w:t>Шалинского</w:t>
      </w:r>
      <w:r w:rsidRPr="00BD7936">
        <w:rPr>
          <w:color w:val="000000"/>
          <w:sz w:val="28"/>
          <w:szCs w:val="28"/>
        </w:rPr>
        <w:t xml:space="preserve"> муниципального района образовательных программ.</w:t>
      </w:r>
    </w:p>
    <w:p w:rsidR="00A45C39" w:rsidRDefault="00BD7936" w:rsidP="008544F0">
      <w:pPr>
        <w:pStyle w:val="ac"/>
        <w:spacing w:after="0"/>
        <w:jc w:val="both"/>
        <w:rPr>
          <w:color w:val="000000"/>
          <w:sz w:val="28"/>
          <w:szCs w:val="28"/>
        </w:rPr>
      </w:pPr>
      <w:r w:rsidRPr="00BD7936">
        <w:rPr>
          <w:color w:val="000000"/>
          <w:sz w:val="28"/>
          <w:szCs w:val="28"/>
        </w:rPr>
        <w:t xml:space="preserve">5.2. Платные дополнительные образовательные услуги не могут быть оказаны взамен и в рамках основной образовательной деятельности, финансируемой из бюджета </w:t>
      </w:r>
      <w:r w:rsidR="00B412EA">
        <w:rPr>
          <w:color w:val="000000"/>
          <w:sz w:val="28"/>
          <w:szCs w:val="28"/>
        </w:rPr>
        <w:t>Шал</w:t>
      </w:r>
      <w:r w:rsidRPr="00BD7936">
        <w:rPr>
          <w:color w:val="000000"/>
          <w:sz w:val="28"/>
          <w:szCs w:val="28"/>
        </w:rPr>
        <w:t>инского муниципального района.</w:t>
      </w:r>
    </w:p>
    <w:p w:rsidR="00BD7936" w:rsidRPr="00BD7936" w:rsidRDefault="00BD7936" w:rsidP="008544F0">
      <w:pPr>
        <w:pStyle w:val="ac"/>
        <w:spacing w:after="0"/>
        <w:jc w:val="both"/>
        <w:rPr>
          <w:b/>
          <w:color w:val="000000"/>
          <w:sz w:val="28"/>
          <w:szCs w:val="28"/>
        </w:rPr>
      </w:pPr>
      <w:r w:rsidRPr="00BD7936">
        <w:rPr>
          <w:color w:val="000000"/>
          <w:sz w:val="28"/>
          <w:szCs w:val="28"/>
        </w:rPr>
        <w:t>5.3. Порядок и условия предоставления платных дополнительных образовательных услуг устанавливаются Положением о платных дополнительных образовательных услугах, утвержденным руководителем образовательной организации.</w:t>
      </w:r>
    </w:p>
    <w:p w:rsidR="00BD7936" w:rsidRPr="00BD7936" w:rsidRDefault="00BD7936" w:rsidP="008544F0">
      <w:pPr>
        <w:pStyle w:val="ac"/>
        <w:spacing w:after="0"/>
        <w:jc w:val="both"/>
        <w:rPr>
          <w:b/>
          <w:color w:val="000000"/>
          <w:sz w:val="28"/>
          <w:szCs w:val="28"/>
        </w:rPr>
      </w:pPr>
    </w:p>
    <w:p w:rsidR="00BD7936" w:rsidRPr="00BD7936" w:rsidRDefault="00BD7936" w:rsidP="008544F0">
      <w:pPr>
        <w:pStyle w:val="ac"/>
        <w:spacing w:after="0"/>
        <w:jc w:val="both"/>
        <w:rPr>
          <w:color w:val="000000"/>
          <w:sz w:val="28"/>
          <w:szCs w:val="28"/>
        </w:rPr>
      </w:pPr>
      <w:r w:rsidRPr="00BD7936">
        <w:rPr>
          <w:b/>
          <w:color w:val="000000"/>
          <w:sz w:val="28"/>
          <w:szCs w:val="28"/>
        </w:rPr>
        <w:t>6 Финансирование</w:t>
      </w:r>
      <w:r w:rsidRPr="00BD7936">
        <w:rPr>
          <w:color w:val="000000"/>
          <w:sz w:val="28"/>
          <w:szCs w:val="28"/>
        </w:rPr>
        <w:t>.</w:t>
      </w:r>
    </w:p>
    <w:p w:rsidR="00BD7936" w:rsidRPr="00BD7936" w:rsidRDefault="00BD7936" w:rsidP="008544F0">
      <w:pPr>
        <w:pStyle w:val="ac"/>
        <w:spacing w:after="0"/>
        <w:jc w:val="both"/>
        <w:rPr>
          <w:color w:val="333333"/>
          <w:sz w:val="28"/>
          <w:szCs w:val="28"/>
        </w:rPr>
      </w:pPr>
      <w:r w:rsidRPr="00BD7936">
        <w:rPr>
          <w:color w:val="000000"/>
          <w:sz w:val="28"/>
          <w:szCs w:val="28"/>
        </w:rPr>
        <w:br/>
        <w:t xml:space="preserve">6.1. Финансирование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осуществляется за счет средств бюджета </w:t>
      </w:r>
      <w:r w:rsidR="00B412EA">
        <w:rPr>
          <w:color w:val="000000"/>
          <w:sz w:val="28"/>
          <w:szCs w:val="28"/>
        </w:rPr>
        <w:t>Шал</w:t>
      </w:r>
      <w:r w:rsidRPr="00BD7936">
        <w:rPr>
          <w:color w:val="000000"/>
          <w:sz w:val="28"/>
          <w:szCs w:val="28"/>
        </w:rPr>
        <w:t xml:space="preserve">инского муниципального района и средств субвенции, выделяемой бюджету </w:t>
      </w:r>
      <w:r w:rsidR="00B412EA">
        <w:rPr>
          <w:color w:val="000000"/>
          <w:sz w:val="28"/>
          <w:szCs w:val="28"/>
        </w:rPr>
        <w:t>Шал</w:t>
      </w:r>
      <w:r w:rsidRPr="00BD7936">
        <w:rPr>
          <w:color w:val="000000"/>
          <w:sz w:val="28"/>
          <w:szCs w:val="28"/>
        </w:rPr>
        <w:t>инского муниципального района на реализацию основных общеобразовательных программ.</w:t>
      </w:r>
    </w:p>
    <w:p w:rsidR="00BD7936" w:rsidRPr="00BD7936" w:rsidRDefault="00BD7936" w:rsidP="008544F0">
      <w:pPr>
        <w:spacing w:line="240" w:lineRule="auto"/>
        <w:jc w:val="both"/>
        <w:rPr>
          <w:rFonts w:ascii="Times New Roman" w:hAnsi="Times New Roman" w:cs="Times New Roman"/>
          <w:sz w:val="28"/>
          <w:szCs w:val="28"/>
        </w:rPr>
      </w:pPr>
      <w:r w:rsidRPr="00BD7936">
        <w:rPr>
          <w:rFonts w:ascii="Times New Roman" w:hAnsi="Times New Roman" w:cs="Times New Roman"/>
          <w:color w:val="333333"/>
          <w:sz w:val="28"/>
          <w:szCs w:val="28"/>
        </w:rPr>
        <w:lastRenderedPageBreak/>
        <w:t> </w:t>
      </w:r>
    </w:p>
    <w:p w:rsidR="00BD7936" w:rsidRPr="00BD7936" w:rsidRDefault="00BD7936" w:rsidP="008544F0">
      <w:pPr>
        <w:spacing w:line="240" w:lineRule="auto"/>
        <w:jc w:val="both"/>
        <w:rPr>
          <w:rFonts w:ascii="Times New Roman" w:hAnsi="Times New Roman" w:cs="Times New Roman"/>
          <w:sz w:val="28"/>
          <w:szCs w:val="28"/>
        </w:rPr>
      </w:pPr>
    </w:p>
    <w:p w:rsidR="00BD7936" w:rsidRPr="00BD7936" w:rsidRDefault="00BD7936" w:rsidP="008544F0">
      <w:pPr>
        <w:spacing w:line="240" w:lineRule="auto"/>
        <w:jc w:val="both"/>
        <w:rPr>
          <w:rFonts w:ascii="Times New Roman" w:hAnsi="Times New Roman" w:cs="Times New Roman"/>
          <w:sz w:val="28"/>
          <w:szCs w:val="28"/>
        </w:rPr>
      </w:pPr>
    </w:p>
    <w:p w:rsidR="00BD7936" w:rsidRPr="00BD7936" w:rsidRDefault="00BD7936" w:rsidP="008544F0">
      <w:pPr>
        <w:spacing w:line="240" w:lineRule="auto"/>
        <w:jc w:val="both"/>
        <w:rPr>
          <w:rFonts w:ascii="Times New Roman" w:hAnsi="Times New Roman" w:cs="Times New Roman"/>
          <w:sz w:val="28"/>
          <w:szCs w:val="28"/>
        </w:rPr>
      </w:pPr>
    </w:p>
    <w:p w:rsidR="00BD7936" w:rsidRPr="00BD7936" w:rsidRDefault="00BD7936" w:rsidP="00A45C39">
      <w:pPr>
        <w:spacing w:line="240" w:lineRule="auto"/>
        <w:jc w:val="both"/>
        <w:rPr>
          <w:rFonts w:ascii="Times New Roman" w:hAnsi="Times New Roman" w:cs="Times New Roman"/>
          <w:sz w:val="28"/>
          <w:szCs w:val="28"/>
        </w:rPr>
      </w:pPr>
    </w:p>
    <w:p w:rsidR="00BD7936" w:rsidRPr="00BD7936" w:rsidRDefault="00BD7936" w:rsidP="00A45C39">
      <w:pPr>
        <w:spacing w:line="240" w:lineRule="auto"/>
        <w:jc w:val="both"/>
        <w:rPr>
          <w:rFonts w:ascii="Times New Roman" w:hAnsi="Times New Roman" w:cs="Times New Roman"/>
          <w:sz w:val="28"/>
          <w:szCs w:val="28"/>
        </w:rPr>
      </w:pPr>
    </w:p>
    <w:p w:rsidR="00BD7936" w:rsidRPr="00BD7936" w:rsidRDefault="00BD7936" w:rsidP="00A45C39">
      <w:pPr>
        <w:spacing w:line="240" w:lineRule="auto"/>
        <w:jc w:val="both"/>
        <w:rPr>
          <w:rFonts w:ascii="Times New Roman" w:hAnsi="Times New Roman" w:cs="Times New Roman"/>
          <w:sz w:val="28"/>
          <w:szCs w:val="28"/>
        </w:rPr>
      </w:pPr>
    </w:p>
    <w:p w:rsidR="003E3D40" w:rsidRDefault="00B412EA" w:rsidP="006976B3">
      <w:pPr>
        <w:spacing w:after="0" w:line="360" w:lineRule="auto"/>
        <w:rPr>
          <w:rFonts w:ascii="Times New Roman" w:hAnsi="Times New Roman" w:cs="Times New Roman"/>
          <w:sz w:val="26"/>
          <w:szCs w:val="26"/>
        </w:rPr>
      </w:pPr>
      <w:r>
        <w:rPr>
          <w:rFonts w:ascii="Times New Roman" w:hAnsi="Times New Roman" w:cs="Times New Roman"/>
          <w:sz w:val="28"/>
          <w:szCs w:val="28"/>
        </w:rPr>
        <w:t xml:space="preserve"> </w:t>
      </w:r>
    </w:p>
    <w:p w:rsidR="003E3D40" w:rsidRDefault="003E3D40" w:rsidP="006976B3">
      <w:pPr>
        <w:spacing w:after="0" w:line="360" w:lineRule="auto"/>
        <w:rPr>
          <w:rFonts w:ascii="Times New Roman" w:hAnsi="Times New Roman" w:cs="Times New Roman"/>
          <w:sz w:val="26"/>
          <w:szCs w:val="26"/>
        </w:rPr>
      </w:pPr>
    </w:p>
    <w:p w:rsidR="00C032E7" w:rsidRDefault="00C032E7" w:rsidP="006976B3">
      <w:pPr>
        <w:spacing w:after="0" w:line="360" w:lineRule="auto"/>
        <w:rPr>
          <w:rFonts w:ascii="Times New Roman" w:hAnsi="Times New Roman" w:cs="Times New Roman"/>
          <w:sz w:val="26"/>
          <w:szCs w:val="26"/>
        </w:rPr>
      </w:pPr>
    </w:p>
    <w:p w:rsidR="007E7819" w:rsidRDefault="007E7819" w:rsidP="006976B3">
      <w:pPr>
        <w:spacing w:after="0" w:line="360" w:lineRule="auto"/>
        <w:rPr>
          <w:rFonts w:ascii="Times New Roman" w:hAnsi="Times New Roman" w:cs="Times New Roman"/>
          <w:sz w:val="26"/>
          <w:szCs w:val="26"/>
        </w:rPr>
      </w:pPr>
    </w:p>
    <w:p w:rsidR="00434292" w:rsidRDefault="00B412EA" w:rsidP="003E3D40">
      <w:pPr>
        <w:spacing w:after="0" w:line="240" w:lineRule="auto"/>
        <w:jc w:val="right"/>
        <w:rPr>
          <w:rFonts w:ascii="Times New Roman" w:hAnsi="Times New Roman" w:cs="Times New Roman"/>
          <w:sz w:val="28"/>
          <w:szCs w:val="28"/>
        </w:rPr>
      </w:pPr>
      <w:r>
        <w:rPr>
          <w:rFonts w:ascii="Times New Roman" w:eastAsia="Times New Roman" w:hAnsi="Times New Roman" w:cs="Times New Roman"/>
          <w:b/>
          <w:sz w:val="28"/>
          <w:szCs w:val="28"/>
        </w:rPr>
        <w:t xml:space="preserve"> </w:t>
      </w:r>
    </w:p>
    <w:sectPr w:rsidR="00434292" w:rsidSect="00137855">
      <w:headerReference w:type="first" r:id="rId9"/>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1FC" w:rsidRDefault="002121FC" w:rsidP="009F32D7">
      <w:pPr>
        <w:spacing w:after="0" w:line="240" w:lineRule="auto"/>
      </w:pPr>
      <w:r>
        <w:separator/>
      </w:r>
    </w:p>
  </w:endnote>
  <w:endnote w:type="continuationSeparator" w:id="0">
    <w:p w:rsidR="002121FC" w:rsidRDefault="002121FC" w:rsidP="009F3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1FC" w:rsidRDefault="002121FC" w:rsidP="009F32D7">
      <w:pPr>
        <w:spacing w:after="0" w:line="240" w:lineRule="auto"/>
      </w:pPr>
      <w:r>
        <w:separator/>
      </w:r>
    </w:p>
  </w:footnote>
  <w:footnote w:type="continuationSeparator" w:id="0">
    <w:p w:rsidR="002121FC" w:rsidRDefault="002121FC" w:rsidP="009F32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D7" w:rsidRDefault="009F32D7" w:rsidP="00F5607C">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5C0"/>
    <w:multiLevelType w:val="hybridMultilevel"/>
    <w:tmpl w:val="261EBECA"/>
    <w:lvl w:ilvl="0" w:tplc="CD16600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301562B4"/>
    <w:multiLevelType w:val="hybridMultilevel"/>
    <w:tmpl w:val="5E2E89EC"/>
    <w:lvl w:ilvl="0" w:tplc="E97613B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1801701"/>
    <w:multiLevelType w:val="hybridMultilevel"/>
    <w:tmpl w:val="55286E9E"/>
    <w:lvl w:ilvl="0" w:tplc="34CCD7F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43067F90"/>
    <w:multiLevelType w:val="hybridMultilevel"/>
    <w:tmpl w:val="026C42C4"/>
    <w:lvl w:ilvl="0" w:tplc="F4EA44A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5E687CA7"/>
    <w:multiLevelType w:val="hybridMultilevel"/>
    <w:tmpl w:val="5D7E2B96"/>
    <w:lvl w:ilvl="0" w:tplc="0D62CE64">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6E9468EC"/>
    <w:multiLevelType w:val="hybridMultilevel"/>
    <w:tmpl w:val="6E2A9956"/>
    <w:lvl w:ilvl="0" w:tplc="09E628B8">
      <w:start w:val="2"/>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nsid w:val="7DBB3A66"/>
    <w:multiLevelType w:val="hybridMultilevel"/>
    <w:tmpl w:val="7D98AAFA"/>
    <w:lvl w:ilvl="0" w:tplc="B20E389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3"/>
  </w:num>
  <w:num w:numId="2">
    <w:abstractNumId w:val="5"/>
  </w:num>
  <w:num w:numId="3">
    <w:abstractNumId w:val="0"/>
  </w:num>
  <w:num w:numId="4">
    <w:abstractNumId w:val="4"/>
  </w:num>
  <w:num w:numId="5">
    <w:abstractNumId w:val="2"/>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5123A"/>
    <w:rsid w:val="00002CF8"/>
    <w:rsid w:val="00006EF2"/>
    <w:rsid w:val="00026431"/>
    <w:rsid w:val="00066D02"/>
    <w:rsid w:val="00076750"/>
    <w:rsid w:val="00086D1D"/>
    <w:rsid w:val="000940C8"/>
    <w:rsid w:val="000A02B0"/>
    <w:rsid w:val="000A52FC"/>
    <w:rsid w:val="000C0679"/>
    <w:rsid w:val="000C7249"/>
    <w:rsid w:val="000F0658"/>
    <w:rsid w:val="00121194"/>
    <w:rsid w:val="001240FB"/>
    <w:rsid w:val="00137855"/>
    <w:rsid w:val="0015123A"/>
    <w:rsid w:val="001619AA"/>
    <w:rsid w:val="0017704D"/>
    <w:rsid w:val="001C62E1"/>
    <w:rsid w:val="001D4E0E"/>
    <w:rsid w:val="00211F1B"/>
    <w:rsid w:val="002121FC"/>
    <w:rsid w:val="0021405E"/>
    <w:rsid w:val="0024538A"/>
    <w:rsid w:val="00246E55"/>
    <w:rsid w:val="00290FAC"/>
    <w:rsid w:val="0029674E"/>
    <w:rsid w:val="002A04A0"/>
    <w:rsid w:val="002A2866"/>
    <w:rsid w:val="002A7B7E"/>
    <w:rsid w:val="002B0FDC"/>
    <w:rsid w:val="002E03FD"/>
    <w:rsid w:val="002E2E4B"/>
    <w:rsid w:val="002F096C"/>
    <w:rsid w:val="002F5897"/>
    <w:rsid w:val="00305DD0"/>
    <w:rsid w:val="00310C47"/>
    <w:rsid w:val="00317883"/>
    <w:rsid w:val="0034096C"/>
    <w:rsid w:val="00344C7E"/>
    <w:rsid w:val="003955EC"/>
    <w:rsid w:val="003B5EDA"/>
    <w:rsid w:val="003D4A56"/>
    <w:rsid w:val="003E1659"/>
    <w:rsid w:val="003E3D40"/>
    <w:rsid w:val="003F185D"/>
    <w:rsid w:val="004163C8"/>
    <w:rsid w:val="00416650"/>
    <w:rsid w:val="00434292"/>
    <w:rsid w:val="00452AB9"/>
    <w:rsid w:val="00475D1B"/>
    <w:rsid w:val="004971A7"/>
    <w:rsid w:val="004A2E37"/>
    <w:rsid w:val="004D18FC"/>
    <w:rsid w:val="004D3483"/>
    <w:rsid w:val="004F11EE"/>
    <w:rsid w:val="00504358"/>
    <w:rsid w:val="00507097"/>
    <w:rsid w:val="00530C5B"/>
    <w:rsid w:val="00537B58"/>
    <w:rsid w:val="00550167"/>
    <w:rsid w:val="00554BCD"/>
    <w:rsid w:val="00556C86"/>
    <w:rsid w:val="00572F66"/>
    <w:rsid w:val="005A4021"/>
    <w:rsid w:val="005D10C4"/>
    <w:rsid w:val="005E47C0"/>
    <w:rsid w:val="005E6F27"/>
    <w:rsid w:val="006054F7"/>
    <w:rsid w:val="00612F7C"/>
    <w:rsid w:val="00615EE1"/>
    <w:rsid w:val="00660806"/>
    <w:rsid w:val="006878F1"/>
    <w:rsid w:val="0069290C"/>
    <w:rsid w:val="006965FD"/>
    <w:rsid w:val="006976B3"/>
    <w:rsid w:val="006A53F0"/>
    <w:rsid w:val="006E429D"/>
    <w:rsid w:val="006F0F97"/>
    <w:rsid w:val="00711C4D"/>
    <w:rsid w:val="00711E85"/>
    <w:rsid w:val="00720995"/>
    <w:rsid w:val="0076140D"/>
    <w:rsid w:val="00765218"/>
    <w:rsid w:val="00791A07"/>
    <w:rsid w:val="007C1211"/>
    <w:rsid w:val="007E7819"/>
    <w:rsid w:val="00810C0D"/>
    <w:rsid w:val="00814807"/>
    <w:rsid w:val="00823624"/>
    <w:rsid w:val="008544F0"/>
    <w:rsid w:val="008739E4"/>
    <w:rsid w:val="0088372A"/>
    <w:rsid w:val="00892849"/>
    <w:rsid w:val="008A5EA6"/>
    <w:rsid w:val="008D06BF"/>
    <w:rsid w:val="008E0A7A"/>
    <w:rsid w:val="008F1F03"/>
    <w:rsid w:val="00916F55"/>
    <w:rsid w:val="00937530"/>
    <w:rsid w:val="00945E29"/>
    <w:rsid w:val="00946AEF"/>
    <w:rsid w:val="00961471"/>
    <w:rsid w:val="00961B47"/>
    <w:rsid w:val="00973431"/>
    <w:rsid w:val="009756D7"/>
    <w:rsid w:val="0098586F"/>
    <w:rsid w:val="00990E76"/>
    <w:rsid w:val="009A4393"/>
    <w:rsid w:val="009A5B4F"/>
    <w:rsid w:val="009A7CAF"/>
    <w:rsid w:val="009B611F"/>
    <w:rsid w:val="009C60C5"/>
    <w:rsid w:val="009E6F91"/>
    <w:rsid w:val="009F32D7"/>
    <w:rsid w:val="00A00370"/>
    <w:rsid w:val="00A43122"/>
    <w:rsid w:val="00A45C39"/>
    <w:rsid w:val="00AB5446"/>
    <w:rsid w:val="00AC054A"/>
    <w:rsid w:val="00AC2F92"/>
    <w:rsid w:val="00AD1FD7"/>
    <w:rsid w:val="00AE00B4"/>
    <w:rsid w:val="00AE5CC3"/>
    <w:rsid w:val="00B012E3"/>
    <w:rsid w:val="00B14FBE"/>
    <w:rsid w:val="00B32DCE"/>
    <w:rsid w:val="00B412EA"/>
    <w:rsid w:val="00B5274F"/>
    <w:rsid w:val="00B9345B"/>
    <w:rsid w:val="00BA7F08"/>
    <w:rsid w:val="00BC1C28"/>
    <w:rsid w:val="00BD7936"/>
    <w:rsid w:val="00BE71A6"/>
    <w:rsid w:val="00C032E7"/>
    <w:rsid w:val="00C14F41"/>
    <w:rsid w:val="00C55435"/>
    <w:rsid w:val="00C56F69"/>
    <w:rsid w:val="00C70F6A"/>
    <w:rsid w:val="00CC58E7"/>
    <w:rsid w:val="00CE1403"/>
    <w:rsid w:val="00CF0533"/>
    <w:rsid w:val="00D21F88"/>
    <w:rsid w:val="00D4345B"/>
    <w:rsid w:val="00D81C61"/>
    <w:rsid w:val="00D858CB"/>
    <w:rsid w:val="00DA2B39"/>
    <w:rsid w:val="00DC0B53"/>
    <w:rsid w:val="00DE1489"/>
    <w:rsid w:val="00DE3419"/>
    <w:rsid w:val="00E053AF"/>
    <w:rsid w:val="00E1439D"/>
    <w:rsid w:val="00E2031A"/>
    <w:rsid w:val="00E63AA6"/>
    <w:rsid w:val="00E64681"/>
    <w:rsid w:val="00E74E4F"/>
    <w:rsid w:val="00E93134"/>
    <w:rsid w:val="00E9398D"/>
    <w:rsid w:val="00EC19D9"/>
    <w:rsid w:val="00EC6F7C"/>
    <w:rsid w:val="00EE61BB"/>
    <w:rsid w:val="00F065F1"/>
    <w:rsid w:val="00F15926"/>
    <w:rsid w:val="00F17871"/>
    <w:rsid w:val="00F5057A"/>
    <w:rsid w:val="00F5607C"/>
    <w:rsid w:val="00F64A41"/>
    <w:rsid w:val="00F91B15"/>
    <w:rsid w:val="00F943A3"/>
    <w:rsid w:val="00F956E6"/>
    <w:rsid w:val="00F9629E"/>
    <w:rsid w:val="00FD2B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1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2E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2E37"/>
    <w:rPr>
      <w:rFonts w:ascii="Tahoma" w:hAnsi="Tahoma" w:cs="Tahoma"/>
      <w:sz w:val="16"/>
      <w:szCs w:val="16"/>
    </w:rPr>
  </w:style>
  <w:style w:type="table" w:styleId="a5">
    <w:name w:val="Table Grid"/>
    <w:basedOn w:val="a1"/>
    <w:uiPriority w:val="59"/>
    <w:rsid w:val="004A2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unhideWhenUsed/>
    <w:rsid w:val="006976B3"/>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6976B3"/>
    <w:rPr>
      <w:rFonts w:eastAsiaTheme="minorEastAsia"/>
      <w:lang w:eastAsia="ru-RU"/>
    </w:rPr>
  </w:style>
  <w:style w:type="paragraph" w:styleId="a8">
    <w:name w:val="header"/>
    <w:basedOn w:val="a"/>
    <w:link w:val="a9"/>
    <w:uiPriority w:val="99"/>
    <w:unhideWhenUsed/>
    <w:rsid w:val="009F32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32D7"/>
  </w:style>
  <w:style w:type="paragraph" w:styleId="aa">
    <w:name w:val="Body Text"/>
    <w:basedOn w:val="a"/>
    <w:link w:val="ab"/>
    <w:rsid w:val="003E3D40"/>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3E3D40"/>
    <w:rPr>
      <w:rFonts w:ascii="Times New Roman" w:eastAsia="Times New Roman" w:hAnsi="Times New Roman" w:cs="Times New Roman"/>
      <w:sz w:val="24"/>
      <w:szCs w:val="24"/>
      <w:lang w:eastAsia="ru-RU"/>
    </w:rPr>
  </w:style>
  <w:style w:type="paragraph" w:customStyle="1" w:styleId="ConsPlusNormal">
    <w:name w:val="ConsPlusNormal"/>
    <w:rsid w:val="003E3D4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rmal (Web)"/>
    <w:basedOn w:val="a"/>
    <w:rsid w:val="00BD7936"/>
    <w:pPr>
      <w:spacing w:after="75" w:line="240" w:lineRule="auto"/>
    </w:pPr>
    <w:rPr>
      <w:rFonts w:ascii="Times New Roman" w:eastAsia="Times New Roman" w:hAnsi="Times New Roman" w:cs="Times New Roman"/>
      <w:sz w:val="24"/>
      <w:szCs w:val="24"/>
      <w:lang w:eastAsia="ru-RU"/>
    </w:rPr>
  </w:style>
  <w:style w:type="paragraph" w:customStyle="1" w:styleId="ad">
    <w:name w:val="Знак"/>
    <w:basedOn w:val="a"/>
    <w:rsid w:val="00BD793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Цветовое выделение"/>
    <w:uiPriority w:val="99"/>
    <w:rsid w:val="00504358"/>
    <w:rPr>
      <w:b/>
      <w:bCs/>
      <w:color w:val="26282F"/>
    </w:rPr>
  </w:style>
  <w:style w:type="paragraph" w:customStyle="1" w:styleId="af">
    <w:name w:val="Таблицы (моноширинный)"/>
    <w:basedOn w:val="a"/>
    <w:next w:val="a"/>
    <w:uiPriority w:val="99"/>
    <w:rsid w:val="0050435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nformat">
    <w:name w:val="ConsPlusNonformat"/>
    <w:uiPriority w:val="99"/>
    <w:rsid w:val="005043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45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2E1F6-2135-48E3-89D6-82C46EAA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5208</Words>
  <Characters>29691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Zara</cp:lastModifiedBy>
  <cp:revision>23</cp:revision>
  <cp:lastPrinted>2019-06-17T13:49:00Z</cp:lastPrinted>
  <dcterms:created xsi:type="dcterms:W3CDTF">2019-06-15T15:06:00Z</dcterms:created>
  <dcterms:modified xsi:type="dcterms:W3CDTF">2019-07-10T14:13:00Z</dcterms:modified>
</cp:coreProperties>
</file>