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1" w:rsidRPr="00A93E71" w:rsidRDefault="008E7C6D" w:rsidP="00A93E7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E71" w:rsidRDefault="00B242F5" w:rsidP="00A93E71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  <w:b/>
        </w:rPr>
      </w:pPr>
    </w:p>
    <w:p w:rsidR="00A93E71" w:rsidRDefault="00A93E71" w:rsidP="00A93E71">
      <w:pPr>
        <w:pStyle w:val="a6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A93E71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A93E71">
        <w:rPr>
          <w:rFonts w:ascii="Times New Roman" w:hAnsi="Times New Roman" w:cs="Times New Roman"/>
          <w:spacing w:val="26"/>
          <w:sz w:val="32"/>
          <w:szCs w:val="32"/>
        </w:rPr>
        <w:t>АДМИНИСТРАЦИЯ ШАЛИНСКОГО</w:t>
      </w:r>
    </w:p>
    <w:p w:rsidR="00A93E71" w:rsidRDefault="00A93E71" w:rsidP="00A93E7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93E71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A93E71" w:rsidRDefault="00A93E71" w:rsidP="00A93E71">
      <w:pPr>
        <w:pStyle w:val="a6"/>
        <w:jc w:val="center"/>
        <w:rPr>
          <w:rFonts w:ascii="Times New Roman" w:hAnsi="Times New Roman" w:cs="Times New Roman"/>
          <w:spacing w:val="54"/>
          <w:sz w:val="30"/>
          <w:szCs w:val="30"/>
        </w:rPr>
      </w:pPr>
      <w:r w:rsidRPr="00A93E71">
        <w:rPr>
          <w:rFonts w:ascii="Times New Roman" w:hAnsi="Times New Roman" w:cs="Times New Roman"/>
          <w:spacing w:val="54"/>
          <w:sz w:val="30"/>
          <w:szCs w:val="30"/>
        </w:rPr>
        <w:t>ПОСТАНОВЛЕНИЕ</w:t>
      </w: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  <w:spacing w:val="54"/>
          <w:sz w:val="30"/>
          <w:szCs w:val="30"/>
        </w:rPr>
      </w:pP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</w:rPr>
      </w:pPr>
    </w:p>
    <w:p w:rsidR="00A93E71" w:rsidRPr="00A93E71" w:rsidRDefault="00A93E71" w:rsidP="00A93E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93E71">
        <w:rPr>
          <w:rFonts w:ascii="Times New Roman" w:hAnsi="Times New Roman" w:cs="Times New Roman"/>
          <w:sz w:val="28"/>
          <w:szCs w:val="28"/>
        </w:rPr>
        <w:t>от «</w:t>
      </w:r>
      <w:r w:rsidR="008C03B6">
        <w:rPr>
          <w:rFonts w:ascii="Times New Roman" w:hAnsi="Times New Roman" w:cs="Times New Roman"/>
          <w:sz w:val="28"/>
          <w:szCs w:val="28"/>
        </w:rPr>
        <w:t>04</w:t>
      </w:r>
      <w:r w:rsidRPr="00A93E71">
        <w:rPr>
          <w:rFonts w:ascii="Times New Roman" w:hAnsi="Times New Roman" w:cs="Times New Roman"/>
          <w:sz w:val="28"/>
          <w:szCs w:val="28"/>
        </w:rPr>
        <w:t xml:space="preserve">» </w:t>
      </w:r>
      <w:r w:rsidR="008C03B6">
        <w:rPr>
          <w:rFonts w:ascii="Times New Roman" w:hAnsi="Times New Roman" w:cs="Times New Roman"/>
          <w:sz w:val="28"/>
          <w:szCs w:val="28"/>
        </w:rPr>
        <w:t>апреля</w:t>
      </w:r>
      <w:r w:rsidRPr="00A93E71">
        <w:rPr>
          <w:rFonts w:ascii="Times New Roman" w:hAnsi="Times New Roman" w:cs="Times New Roman"/>
          <w:sz w:val="28"/>
          <w:szCs w:val="28"/>
        </w:rPr>
        <w:t xml:space="preserve"> 2019 г.                       г. Шали                                         № </w:t>
      </w:r>
      <w:r w:rsidR="008C03B6">
        <w:rPr>
          <w:rFonts w:ascii="Times New Roman" w:hAnsi="Times New Roman" w:cs="Times New Roman"/>
          <w:sz w:val="28"/>
          <w:szCs w:val="28"/>
        </w:rPr>
        <w:t>58-рп</w:t>
      </w:r>
    </w:p>
    <w:p w:rsidR="00A5551E" w:rsidRPr="00A5551E" w:rsidRDefault="00A5551E" w:rsidP="00A93E71">
      <w:pPr>
        <w:pStyle w:val="a6"/>
        <w:jc w:val="center"/>
      </w:pPr>
    </w:p>
    <w:p w:rsidR="00A5551E" w:rsidRPr="00A5551E" w:rsidRDefault="00A5551E" w:rsidP="00A93E71">
      <w:pPr>
        <w:pStyle w:val="a6"/>
        <w:jc w:val="both"/>
      </w:pPr>
    </w:p>
    <w:p w:rsidR="00A5551E" w:rsidRPr="00A93E71" w:rsidRDefault="00453257" w:rsidP="000249E0">
      <w:pPr>
        <w:pStyle w:val="a6"/>
        <w:ind w:firstLine="708"/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Об утверждении   П</w:t>
      </w:r>
      <w:r w:rsidR="00A5551E" w:rsidRPr="00A93E71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лана первоочередного  жизнеобеспечения  населения</w:t>
      </w:r>
      <w:r w:rsidR="00A93E71" w:rsidRPr="00A93E71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Шалинского </w:t>
      </w:r>
      <w:r w:rsidR="00A5551E" w:rsidRPr="00A93E71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муниципального </w:t>
      </w:r>
      <w:r w:rsidR="00A93E71" w:rsidRPr="00A93E71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района </w:t>
      </w:r>
      <w:r w:rsidR="00A5551E" w:rsidRPr="00A93E71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при   угрозе и возни</w:t>
      </w:r>
      <w:r w:rsidR="00A93E71" w:rsidRPr="00A93E71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кновении  чрезвычайной ситуации</w:t>
      </w:r>
    </w:p>
    <w:p w:rsidR="00A5551E" w:rsidRPr="00A5551E" w:rsidRDefault="00A5551E" w:rsidP="00A93E71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A93E71" w:rsidRDefault="00A93E71" w:rsidP="007A4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BA6">
        <w:rPr>
          <w:rFonts w:ascii="Times New Roman" w:hAnsi="Times New Roman"/>
          <w:sz w:val="28"/>
          <w:szCs w:val="28"/>
        </w:rPr>
        <w:t>В соответствии с Федеральными законами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BA6">
        <w:rPr>
          <w:rFonts w:ascii="Times New Roman" w:hAnsi="Times New Roman"/>
          <w:sz w:val="28"/>
          <w:szCs w:val="28"/>
        </w:rPr>
        <w:t xml:space="preserve">68-ФЗ от 21.12.1994 года «О защите населения и территорий от чрезвычайных ситуаций природного и техногенного характера»,  № 28-ФЗ от 12.02.1998 года «О гражданской обороне», №131-ФЗ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в случае возникновения чрезвычайных ситуаций </w:t>
      </w:r>
      <w:r w:rsidR="007A4F9E">
        <w:rPr>
          <w:rFonts w:ascii="Times New Roman" w:hAnsi="Times New Roman"/>
          <w:sz w:val="28"/>
          <w:szCs w:val="28"/>
        </w:rPr>
        <w:t xml:space="preserve">в </w:t>
      </w:r>
      <w:r w:rsidRPr="00AE3BA6">
        <w:rPr>
          <w:rFonts w:ascii="Times New Roman" w:hAnsi="Times New Roman"/>
          <w:sz w:val="28"/>
          <w:szCs w:val="28"/>
        </w:rPr>
        <w:t>мирно</w:t>
      </w:r>
      <w:r w:rsidR="007A4F9E">
        <w:rPr>
          <w:rFonts w:ascii="Times New Roman" w:hAnsi="Times New Roman"/>
          <w:sz w:val="28"/>
          <w:szCs w:val="28"/>
        </w:rPr>
        <w:t>е</w:t>
      </w:r>
      <w:r w:rsidRPr="00AE3BA6">
        <w:rPr>
          <w:rFonts w:ascii="Times New Roman" w:hAnsi="Times New Roman"/>
          <w:sz w:val="28"/>
          <w:szCs w:val="28"/>
        </w:rPr>
        <w:t xml:space="preserve"> и военное время, </w:t>
      </w:r>
    </w:p>
    <w:p w:rsidR="00A5551E" w:rsidRPr="00A93E71" w:rsidRDefault="00A93E71" w:rsidP="00A93E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5551E" w:rsidRPr="00A93E71">
        <w:rPr>
          <w:rFonts w:ascii="Times New Roman" w:hAnsi="Times New Roman" w:cs="Times New Roman"/>
          <w:sz w:val="28"/>
          <w:szCs w:val="28"/>
        </w:rPr>
        <w:t>:</w:t>
      </w:r>
    </w:p>
    <w:p w:rsidR="00A5551E" w:rsidRPr="00A93E71" w:rsidRDefault="00A93E71" w:rsidP="00A93E7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132C">
        <w:rPr>
          <w:rFonts w:ascii="Times New Roman" w:hAnsi="Times New Roman" w:cs="Times New Roman"/>
          <w:sz w:val="28"/>
          <w:szCs w:val="28"/>
        </w:rPr>
        <w:t>Утвердить</w:t>
      </w:r>
      <w:r w:rsidR="007A4F9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43132C">
        <w:rPr>
          <w:rFonts w:ascii="Times New Roman" w:hAnsi="Times New Roman" w:cs="Times New Roman"/>
          <w:sz w:val="28"/>
          <w:szCs w:val="28"/>
        </w:rPr>
        <w:t xml:space="preserve"> </w:t>
      </w:r>
      <w:r w:rsidR="00A5551E" w:rsidRPr="00A93E71">
        <w:rPr>
          <w:rFonts w:ascii="Times New Roman" w:hAnsi="Times New Roman" w:cs="Times New Roman"/>
          <w:sz w:val="28"/>
          <w:szCs w:val="28"/>
        </w:rPr>
        <w:t>План</w:t>
      </w:r>
      <w:r w:rsidR="007A4F9E">
        <w:rPr>
          <w:rFonts w:ascii="Times New Roman" w:hAnsi="Times New Roman" w:cs="Times New Roman"/>
          <w:sz w:val="28"/>
          <w:szCs w:val="28"/>
        </w:rPr>
        <w:t xml:space="preserve"> первоочередного жизнеобеспечения</w:t>
      </w:r>
      <w:r w:rsidR="00A5551E" w:rsidRPr="00A93E7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3132C">
        <w:rPr>
          <w:rFonts w:ascii="Times New Roman" w:hAnsi="Times New Roman" w:cs="Times New Roman"/>
          <w:sz w:val="28"/>
          <w:szCs w:val="28"/>
        </w:rPr>
        <w:t xml:space="preserve"> (далее -   ПЖОН)</w:t>
      </w:r>
      <w:r w:rsidRPr="00A93E71">
        <w:rPr>
          <w:rFonts w:ascii="Times New Roman" w:hAnsi="Times New Roman" w:cs="Times New Roman"/>
          <w:sz w:val="28"/>
          <w:szCs w:val="28"/>
        </w:rPr>
        <w:t xml:space="preserve"> Шалинского </w:t>
      </w:r>
      <w:r w:rsidR="00A5551E" w:rsidRPr="00A93E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3E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551E" w:rsidRPr="00A93E71">
        <w:rPr>
          <w:rFonts w:ascii="Times New Roman" w:hAnsi="Times New Roman" w:cs="Times New Roman"/>
          <w:sz w:val="28"/>
          <w:szCs w:val="28"/>
        </w:rPr>
        <w:t xml:space="preserve"> при  угрозе и возникновении чрезвычайн</w:t>
      </w:r>
      <w:r w:rsidR="007A4F9E">
        <w:rPr>
          <w:rFonts w:ascii="Times New Roman" w:hAnsi="Times New Roman" w:cs="Times New Roman"/>
          <w:sz w:val="28"/>
          <w:szCs w:val="28"/>
        </w:rPr>
        <w:t>ых ситуаций.</w:t>
      </w:r>
    </w:p>
    <w:p w:rsidR="0043132C" w:rsidRPr="00A5551E" w:rsidRDefault="00A5551E" w:rsidP="004313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3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3132C"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3132C" w:rsidRPr="00A5551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132C"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</w:t>
      </w:r>
      <w:r w:rsidR="0043132C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администрации района И.А. </w:t>
      </w:r>
      <w:proofErr w:type="spellStart"/>
      <w:r w:rsidR="0043132C">
        <w:rPr>
          <w:rFonts w:ascii="Times New Roman" w:hAnsi="Times New Roman" w:cs="Times New Roman"/>
          <w:color w:val="000000"/>
          <w:sz w:val="28"/>
          <w:szCs w:val="28"/>
        </w:rPr>
        <w:t>Масаева</w:t>
      </w:r>
      <w:proofErr w:type="spellEnd"/>
      <w:r w:rsidR="007A4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51E" w:rsidRPr="00A5551E" w:rsidRDefault="0043132C" w:rsidP="004313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551E"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</w:t>
      </w:r>
      <w:r w:rsidR="00A5551E" w:rsidRPr="00A5551E">
        <w:rPr>
          <w:rFonts w:ascii="Times New Roman" w:hAnsi="Times New Roman" w:cs="Times New Roman"/>
          <w:sz w:val="28"/>
          <w:szCs w:val="28"/>
        </w:rPr>
        <w:t>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51E" w:rsidRPr="00A5551E" w:rsidRDefault="00A5551E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551E" w:rsidRPr="00A5551E" w:rsidRDefault="0043132C" w:rsidP="00A555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Шалинского муниципального района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.В. Ибрагимов</w:t>
      </w:r>
    </w:p>
    <w:p w:rsidR="00A5551E" w:rsidRPr="00A5551E" w:rsidRDefault="00A5551E" w:rsidP="0043132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132C" w:rsidRDefault="0043132C" w:rsidP="0043132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5E31" w:rsidRDefault="0043132C" w:rsidP="0043132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4F9E" w:rsidRDefault="005A5E31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A5551E" w:rsidRPr="0043132C" w:rsidRDefault="005A5E31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4F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03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4F9E">
        <w:rPr>
          <w:rFonts w:ascii="Times New Roman" w:hAnsi="Times New Roman" w:cs="Times New Roman"/>
          <w:sz w:val="28"/>
          <w:szCs w:val="28"/>
        </w:rPr>
        <w:t xml:space="preserve">  </w:t>
      </w:r>
      <w:r w:rsidR="00A5551E" w:rsidRPr="0043132C">
        <w:rPr>
          <w:rFonts w:ascii="Times New Roman" w:hAnsi="Times New Roman" w:cs="Times New Roman"/>
          <w:sz w:val="28"/>
          <w:szCs w:val="28"/>
        </w:rPr>
        <w:t>УТВЕРЖДЕН</w:t>
      </w:r>
    </w:p>
    <w:p w:rsidR="00A5551E" w:rsidRPr="0043132C" w:rsidRDefault="0043132C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C03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F9E">
        <w:rPr>
          <w:rFonts w:ascii="Times New Roman" w:hAnsi="Times New Roman" w:cs="Times New Roman"/>
          <w:sz w:val="28"/>
          <w:szCs w:val="28"/>
        </w:rPr>
        <w:t xml:space="preserve"> </w:t>
      </w:r>
      <w:r w:rsidR="00A5551E" w:rsidRPr="0043132C">
        <w:rPr>
          <w:rFonts w:ascii="Times New Roman" w:hAnsi="Times New Roman" w:cs="Times New Roman"/>
          <w:sz w:val="28"/>
          <w:szCs w:val="28"/>
        </w:rPr>
        <w:t>постановле</w:t>
      </w:r>
      <w:r w:rsidR="007A4F9E">
        <w:rPr>
          <w:rFonts w:ascii="Times New Roman" w:hAnsi="Times New Roman" w:cs="Times New Roman"/>
          <w:sz w:val="28"/>
          <w:szCs w:val="28"/>
        </w:rPr>
        <w:t xml:space="preserve">нием </w:t>
      </w:r>
    </w:p>
    <w:p w:rsidR="00A5551E" w:rsidRPr="0043132C" w:rsidRDefault="0043132C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A4F9E">
        <w:rPr>
          <w:rFonts w:ascii="Times New Roman" w:hAnsi="Times New Roman" w:cs="Times New Roman"/>
          <w:sz w:val="28"/>
          <w:szCs w:val="28"/>
        </w:rPr>
        <w:t xml:space="preserve">    </w:t>
      </w:r>
      <w:r w:rsidR="008C03B6">
        <w:rPr>
          <w:rFonts w:ascii="Times New Roman" w:hAnsi="Times New Roman" w:cs="Times New Roman"/>
          <w:sz w:val="28"/>
          <w:szCs w:val="28"/>
        </w:rPr>
        <w:t xml:space="preserve">         от «04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03B6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8C03B6">
        <w:rPr>
          <w:rFonts w:ascii="Times New Roman" w:hAnsi="Times New Roman" w:cs="Times New Roman"/>
          <w:sz w:val="28"/>
          <w:szCs w:val="28"/>
        </w:rPr>
        <w:t>58-рп</w:t>
      </w:r>
    </w:p>
    <w:p w:rsidR="00A5551E" w:rsidRPr="0043132C" w:rsidRDefault="00A5551E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7A4F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4313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4313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4313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4313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A5E31" w:rsidRDefault="005A5E31" w:rsidP="005A5E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132C" w:rsidRPr="00DD199F" w:rsidRDefault="0043132C" w:rsidP="0043132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DD199F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5551E" w:rsidRPr="00DD199F" w:rsidRDefault="00A5551E" w:rsidP="005A5E3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199F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A5551E" w:rsidRPr="00DD199F" w:rsidRDefault="00A5551E" w:rsidP="005A5E31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199F">
        <w:rPr>
          <w:rFonts w:ascii="Times New Roman" w:hAnsi="Times New Roman" w:cs="Times New Roman"/>
          <w:b/>
          <w:sz w:val="36"/>
          <w:szCs w:val="36"/>
        </w:rPr>
        <w:t>первоочередного жизнеобеспечения  населения</w:t>
      </w:r>
      <w:r w:rsidR="00DD19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5E31" w:rsidRPr="00DD199F">
        <w:rPr>
          <w:rFonts w:ascii="Times New Roman" w:hAnsi="Times New Roman" w:cs="Times New Roman"/>
          <w:b/>
          <w:sz w:val="36"/>
          <w:szCs w:val="36"/>
        </w:rPr>
        <w:t>Шалинского</w:t>
      </w:r>
    </w:p>
    <w:p w:rsidR="00A5551E" w:rsidRPr="00DD199F" w:rsidRDefault="00A5551E" w:rsidP="005A5E31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199F">
        <w:rPr>
          <w:rFonts w:ascii="Times New Roman" w:hAnsi="Times New Roman" w:cs="Times New Roman"/>
          <w:b/>
          <w:sz w:val="36"/>
          <w:szCs w:val="36"/>
        </w:rPr>
        <w:t>м</w:t>
      </w:r>
      <w:r w:rsidR="005A5E31" w:rsidRPr="00DD199F">
        <w:rPr>
          <w:rFonts w:ascii="Times New Roman" w:hAnsi="Times New Roman" w:cs="Times New Roman"/>
          <w:b/>
          <w:sz w:val="36"/>
          <w:szCs w:val="36"/>
        </w:rPr>
        <w:t>униципального района</w:t>
      </w:r>
      <w:r w:rsidR="005A5E31" w:rsidRPr="00DD19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D199F">
        <w:rPr>
          <w:rFonts w:ascii="Times New Roman" w:hAnsi="Times New Roman" w:cs="Times New Roman"/>
          <w:b/>
          <w:bCs/>
          <w:sz w:val="36"/>
          <w:szCs w:val="36"/>
        </w:rPr>
        <w:t>при угрозе и возникновении  чрезвычайных ситуаций</w:t>
      </w:r>
    </w:p>
    <w:p w:rsidR="00A5551E" w:rsidRPr="00DD199F" w:rsidRDefault="00A5551E" w:rsidP="005A5E31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551E" w:rsidRPr="00DD199F" w:rsidRDefault="00A5551E" w:rsidP="0043132C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551E" w:rsidRPr="00DD199F" w:rsidRDefault="00A5551E" w:rsidP="0043132C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551E" w:rsidRPr="00DD199F" w:rsidRDefault="00A5551E" w:rsidP="0043132C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551E" w:rsidRPr="00DD199F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A5551E" w:rsidRP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P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P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P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P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Default="00A5551E" w:rsidP="00DD199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D199F" w:rsidRDefault="00DD199F" w:rsidP="00DD199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D199F" w:rsidRPr="00A5551E" w:rsidRDefault="00DD199F" w:rsidP="00DD199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A4F9E" w:rsidRPr="00A5551E" w:rsidRDefault="007A4F9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Pr="005A5E31" w:rsidRDefault="00A5551E" w:rsidP="00A5551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7226" w:rsidRPr="00374465" w:rsidRDefault="005A5E31" w:rsidP="0037446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5E31">
        <w:rPr>
          <w:rFonts w:ascii="Times New Roman" w:hAnsi="Times New Roman" w:cs="Times New Roman"/>
          <w:color w:val="000000"/>
          <w:sz w:val="24"/>
          <w:szCs w:val="24"/>
        </w:rPr>
        <w:t>г. Шали 2019 г.</w:t>
      </w:r>
    </w:p>
    <w:p w:rsidR="00A5551E" w:rsidRPr="00A5551E" w:rsidRDefault="00A5551E" w:rsidP="00374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РАЗДЕЛ I</w:t>
      </w:r>
    </w:p>
    <w:p w:rsidR="006A4074" w:rsidRPr="006A4074" w:rsidRDefault="00A5551E" w:rsidP="00374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Инфраструктура с указанием промышленных объектов повышенной опасности и возможные стихийные бедствия на его те</w:t>
      </w:r>
      <w:r w:rsidR="006A4074">
        <w:rPr>
          <w:rFonts w:ascii="Times New Roman" w:hAnsi="Times New Roman" w:cs="Times New Roman"/>
          <w:b/>
          <w:color w:val="000000"/>
          <w:sz w:val="28"/>
          <w:szCs w:val="28"/>
        </w:rPr>
        <w:t>рритор</w:t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A407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6A4074" w:rsidRDefault="00195174" w:rsidP="006A40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74">
        <w:rPr>
          <w:rFonts w:ascii="Times New Roman" w:hAnsi="Times New Roman" w:cs="Times New Roman"/>
          <w:sz w:val="28"/>
          <w:szCs w:val="28"/>
        </w:rPr>
        <w:t>Шалинс</w:t>
      </w:r>
      <w:r w:rsidR="006A4074">
        <w:rPr>
          <w:rFonts w:ascii="Times New Roman" w:hAnsi="Times New Roman" w:cs="Times New Roman"/>
          <w:sz w:val="28"/>
          <w:szCs w:val="28"/>
        </w:rPr>
        <w:t xml:space="preserve">кий муниципальный район </w:t>
      </w:r>
      <w:r w:rsidRPr="006A4074">
        <w:rPr>
          <w:rFonts w:ascii="Times New Roman" w:hAnsi="Times New Roman" w:cs="Times New Roman"/>
          <w:sz w:val="28"/>
          <w:szCs w:val="28"/>
        </w:rPr>
        <w:t xml:space="preserve">расположен на юго-восточной части Чеченской Республики. </w:t>
      </w:r>
    </w:p>
    <w:p w:rsidR="006A4074" w:rsidRPr="006A4074" w:rsidRDefault="00195174" w:rsidP="006A4074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074">
        <w:rPr>
          <w:rFonts w:ascii="Times New Roman" w:hAnsi="Times New Roman" w:cs="Times New Roman"/>
          <w:sz w:val="28"/>
          <w:szCs w:val="28"/>
        </w:rPr>
        <w:t>В район</w:t>
      </w:r>
      <w:r w:rsidR="006A4074">
        <w:rPr>
          <w:rFonts w:ascii="Times New Roman" w:hAnsi="Times New Roman" w:cs="Times New Roman"/>
          <w:sz w:val="28"/>
          <w:szCs w:val="28"/>
        </w:rPr>
        <w:t>е</w:t>
      </w:r>
      <w:r w:rsidRPr="006A4074">
        <w:rPr>
          <w:rFonts w:ascii="Times New Roman" w:hAnsi="Times New Roman" w:cs="Times New Roman"/>
          <w:sz w:val="28"/>
          <w:szCs w:val="28"/>
        </w:rPr>
        <w:t xml:space="preserve"> 10 населенных пунктов: с.п.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A4074">
        <w:rPr>
          <w:rFonts w:ascii="Times New Roman" w:hAnsi="Times New Roman" w:cs="Times New Roman"/>
          <w:sz w:val="28"/>
          <w:szCs w:val="28"/>
        </w:rPr>
        <w:t>Дуба-юрт</w:t>
      </w:r>
      <w:proofErr w:type="spellEnd"/>
      <w:proofErr w:type="gram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Новые-Атаги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Сержень-Юрт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Чири-Ю</w:t>
      </w:r>
      <w:r w:rsidR="006A407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 и районный центр г. Шали.</w:t>
      </w:r>
      <w:r w:rsidRPr="006A407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95174" w:rsidRPr="006A4074" w:rsidRDefault="00195174" w:rsidP="006A4074">
      <w:pPr>
        <w:pStyle w:val="a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074">
        <w:rPr>
          <w:rFonts w:ascii="Times New Roman" w:hAnsi="Times New Roman" w:cs="Times New Roman"/>
          <w:sz w:val="28"/>
          <w:szCs w:val="28"/>
        </w:rPr>
        <w:t>Площадь территории района составляет 637,2 тыс. км</w:t>
      </w:r>
      <w:proofErr w:type="gramStart"/>
      <w:r w:rsidRPr="006A40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A4074">
        <w:rPr>
          <w:rFonts w:ascii="Times New Roman" w:hAnsi="Times New Roman" w:cs="Times New Roman"/>
          <w:sz w:val="28"/>
          <w:szCs w:val="28"/>
        </w:rPr>
        <w:t xml:space="preserve">, протяженность района с севера на юг – 32 км, с запада на восток 24 км. </w:t>
      </w:r>
    </w:p>
    <w:p w:rsidR="006A4074" w:rsidRPr="00195174" w:rsidRDefault="006A4074" w:rsidP="0048560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74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</w:t>
      </w:r>
      <w:r>
        <w:rPr>
          <w:rFonts w:ascii="Times New Roman" w:hAnsi="Times New Roman" w:cs="Times New Roman"/>
          <w:sz w:val="28"/>
          <w:szCs w:val="28"/>
        </w:rPr>
        <w:t>на 01.01.201</w:t>
      </w:r>
      <w:r w:rsidRPr="00195174">
        <w:rPr>
          <w:rFonts w:ascii="Times New Roman" w:hAnsi="Times New Roman" w:cs="Times New Roman"/>
          <w:sz w:val="28"/>
          <w:szCs w:val="28"/>
        </w:rPr>
        <w:t>9 г. по официальным данным составляет 1</w:t>
      </w:r>
      <w:r w:rsidR="00173F8D">
        <w:rPr>
          <w:rFonts w:ascii="Times New Roman" w:hAnsi="Times New Roman" w:cs="Times New Roman"/>
          <w:sz w:val="28"/>
          <w:szCs w:val="28"/>
        </w:rPr>
        <w:t>34616</w:t>
      </w:r>
      <w:r w:rsidRPr="00195174">
        <w:rPr>
          <w:rFonts w:ascii="Times New Roman" w:hAnsi="Times New Roman" w:cs="Times New Roman"/>
          <w:sz w:val="28"/>
          <w:szCs w:val="28"/>
        </w:rPr>
        <w:t xml:space="preserve"> чел., </w:t>
      </w:r>
      <w:r w:rsidR="00173F8D">
        <w:rPr>
          <w:rFonts w:ascii="Times New Roman" w:hAnsi="Times New Roman" w:cs="Times New Roman"/>
          <w:sz w:val="28"/>
          <w:szCs w:val="28"/>
        </w:rPr>
        <w:t>плотность – 208 человек на 1 км</w:t>
      </w:r>
      <w:proofErr w:type="gramStart"/>
      <w:r w:rsidR="00173F8D" w:rsidRPr="00173F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73F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3F8D">
        <w:rPr>
          <w:rFonts w:ascii="Times New Roman" w:hAnsi="Times New Roman" w:cs="Times New Roman"/>
          <w:sz w:val="28"/>
          <w:szCs w:val="28"/>
        </w:rPr>
        <w:t>.</w:t>
      </w:r>
    </w:p>
    <w:p w:rsidR="00195174" w:rsidRPr="006A4074" w:rsidRDefault="00195174" w:rsidP="00374465">
      <w:pPr>
        <w:pStyle w:val="a6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74">
        <w:rPr>
          <w:rFonts w:ascii="Times New Roman" w:hAnsi="Times New Roman" w:cs="Times New Roman"/>
          <w:sz w:val="28"/>
          <w:szCs w:val="28"/>
        </w:rPr>
        <w:t xml:space="preserve">Граничит с пятью районами республики: на северо-востоке - с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Гудермесским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на востоке с -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Курчалойским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на юге - с 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Веденским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Шатойским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на западе - с </w:t>
      </w:r>
      <w:proofErr w:type="gramStart"/>
      <w:r w:rsidRPr="006A4074">
        <w:rPr>
          <w:rFonts w:ascii="Times New Roman" w:hAnsi="Times New Roman" w:cs="Times New Roman"/>
          <w:sz w:val="28"/>
          <w:szCs w:val="28"/>
        </w:rPr>
        <w:t>Грозненским</w:t>
      </w:r>
      <w:proofErr w:type="gramEnd"/>
      <w:r w:rsidRPr="006A4074">
        <w:rPr>
          <w:rFonts w:ascii="Times New Roman" w:hAnsi="Times New Roman" w:cs="Times New Roman"/>
          <w:sz w:val="28"/>
          <w:szCs w:val="28"/>
        </w:rPr>
        <w:t xml:space="preserve">, на севере - с г. Аргун. </w:t>
      </w:r>
    </w:p>
    <w:p w:rsidR="00195174" w:rsidRPr="006A4074" w:rsidRDefault="00195174" w:rsidP="006A40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74">
        <w:rPr>
          <w:rFonts w:ascii="Times New Roman" w:hAnsi="Times New Roman" w:cs="Times New Roman"/>
          <w:sz w:val="28"/>
          <w:szCs w:val="28"/>
        </w:rPr>
        <w:t xml:space="preserve">По территории района протекают 4 реки: Аргун,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Хул-Хулау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4074">
        <w:rPr>
          <w:rFonts w:ascii="Times New Roman" w:hAnsi="Times New Roman" w:cs="Times New Roman"/>
          <w:sz w:val="28"/>
          <w:szCs w:val="28"/>
        </w:rPr>
        <w:t>Джалка</w:t>
      </w:r>
      <w:proofErr w:type="spellEnd"/>
      <w:r w:rsidRPr="006A4074">
        <w:rPr>
          <w:rFonts w:ascii="Times New Roman" w:hAnsi="Times New Roman" w:cs="Times New Roman"/>
          <w:sz w:val="28"/>
          <w:szCs w:val="28"/>
        </w:rPr>
        <w:t>, которые относятся к малым рекам республики.</w:t>
      </w:r>
    </w:p>
    <w:p w:rsidR="00B47226" w:rsidRPr="00485608" w:rsidRDefault="006A4074" w:rsidP="003744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4074">
        <w:rPr>
          <w:rFonts w:ascii="Times New Roman" w:hAnsi="Times New Roman" w:cs="Times New Roman"/>
          <w:sz w:val="28"/>
          <w:szCs w:val="28"/>
        </w:rPr>
        <w:t xml:space="preserve"> </w:t>
      </w:r>
      <w:r w:rsidR="00195174" w:rsidRPr="006A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26" w:rsidRPr="00A5551E" w:rsidRDefault="00A5551E" w:rsidP="00374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>Объекты повышенной опасности, расположенные на территории поселения</w:t>
      </w:r>
    </w:p>
    <w:p w:rsidR="00A5551E" w:rsidRPr="00374465" w:rsidRDefault="00A5551E" w:rsidP="00A5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74465">
        <w:rPr>
          <w:rFonts w:ascii="Times New Roman" w:hAnsi="Times New Roman" w:cs="Times New Roman"/>
          <w:b/>
          <w:color w:val="000000"/>
          <w:sz w:val="28"/>
          <w:szCs w:val="28"/>
        </w:rPr>
        <w:t>1. Химически опасные объекты</w:t>
      </w:r>
    </w:p>
    <w:p w:rsidR="00374465" w:rsidRPr="00374465" w:rsidRDefault="00A5551E" w:rsidP="00A555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территории </w:t>
      </w:r>
      <w:r w:rsidR="00A60AD9">
        <w:rPr>
          <w:rFonts w:ascii="Times New Roman" w:hAnsi="Times New Roman" w:cs="Times New Roman"/>
          <w:color w:val="000000"/>
          <w:sz w:val="28"/>
          <w:szCs w:val="28"/>
        </w:rPr>
        <w:t xml:space="preserve">Шалинского 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A60AD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>химически опасны</w:t>
      </w:r>
      <w:r w:rsidR="00A60A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D14C22">
        <w:rPr>
          <w:rFonts w:ascii="Times New Roman" w:hAnsi="Times New Roman" w:cs="Times New Roman"/>
          <w:color w:val="000000"/>
          <w:sz w:val="28"/>
          <w:szCs w:val="28"/>
        </w:rPr>
        <w:t>ы отсутствую</w:t>
      </w:r>
      <w:r w:rsidR="00A60AD9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B47226" w:rsidRPr="00374465" w:rsidRDefault="00374465" w:rsidP="00374465">
      <w:pPr>
        <w:tabs>
          <w:tab w:val="left" w:pos="426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D14C22" w:rsidRPr="0037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Взрыво</w:t>
      </w:r>
      <w:r w:rsidR="00A5551E" w:rsidRPr="003744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пожароопасные объекты</w:t>
      </w:r>
    </w:p>
    <w:p w:rsidR="00A5551E" w:rsidRPr="00B47226" w:rsidRDefault="00B47226" w:rsidP="00B472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47226">
        <w:rPr>
          <w:rFonts w:ascii="Times New Roman" w:hAnsi="Times New Roman" w:cs="Times New Roman"/>
          <w:sz w:val="28"/>
          <w:szCs w:val="28"/>
        </w:rPr>
        <w:t>Перечень</w:t>
      </w:r>
    </w:p>
    <w:p w:rsidR="00B47226" w:rsidRPr="00B47226" w:rsidRDefault="00B47226" w:rsidP="00B472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7226">
        <w:rPr>
          <w:rFonts w:ascii="Times New Roman" w:hAnsi="Times New Roman" w:cs="Times New Roman"/>
          <w:sz w:val="28"/>
          <w:szCs w:val="28"/>
        </w:rPr>
        <w:t>зрывопожароопасных объектов</w:t>
      </w:r>
    </w:p>
    <w:p w:rsidR="00D14C22" w:rsidRPr="003465A7" w:rsidRDefault="00D14C22" w:rsidP="00D14C22">
      <w:pPr>
        <w:tabs>
          <w:tab w:val="left" w:leader="underscore" w:pos="9374"/>
        </w:tabs>
        <w:spacing w:line="278" w:lineRule="exact"/>
        <w:ind w:right="1060"/>
        <w:rPr>
          <w:sz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669"/>
        <w:gridCol w:w="3744"/>
        <w:gridCol w:w="2746"/>
      </w:tblGrid>
      <w:tr w:rsidR="00D14C22" w:rsidRPr="003465A7" w:rsidTr="00B47226">
        <w:trPr>
          <w:trHeight w:hRule="exact" w:val="8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after="6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6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after="12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D14C22" w:rsidRPr="003465A7" w:rsidTr="00B47226">
        <w:trPr>
          <w:trHeight w:hRule="exact" w:val="8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Сулейманов А.Р.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тел. 8(928)785-55-55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Кадырова № 41</w:t>
            </w:r>
          </w:p>
        </w:tc>
      </w:tr>
      <w:tr w:rsidR="00D14C22" w:rsidRPr="003465A7" w:rsidTr="00B47226">
        <w:trPr>
          <w:trHeight w:hRule="exact" w:val="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Магомерзаева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Л.А.   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8(928)001-41-23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Комплекс: 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Шелл-Ойл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Кадырова № 27</w:t>
            </w:r>
          </w:p>
        </w:tc>
      </w:tr>
      <w:tr w:rsidR="00D14C22" w:rsidRPr="003465A7" w:rsidTr="00B47226">
        <w:trPr>
          <w:trHeight w:hRule="exact"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8(928)018-38-00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Комплекс: АЗС «Султан»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Кадырова № 35 </w:t>
            </w:r>
          </w:p>
        </w:tc>
      </w:tr>
      <w:tr w:rsidR="00D14C22" w:rsidRPr="003465A7" w:rsidTr="00B47226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Зармаев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8(928)735-39-60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Зарма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8(928)940-71-67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Нийсо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C22" w:rsidRPr="003465A7" w:rsidTr="00B47226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Юсупов И.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8(928)000-79-99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«Комплекс»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</w:tr>
      <w:tr w:rsidR="00D14C22" w:rsidRPr="003465A7" w:rsidTr="00B47226">
        <w:trPr>
          <w:trHeight w:hRule="exact" w:val="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Болтиев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8(928)888-90-24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«Шали»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4C22" w:rsidRPr="003465A7" w:rsidTr="00B47226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Болтиев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8(928)888-90-24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АЗС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г. Шали, ул. Набережная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Абузахаров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8(928)000-79-61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«Шали» 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Бешир</w:t>
            </w:r>
            <w:proofErr w:type="spellEnd"/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АЗС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г. Шали, ул. Б.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Таймиева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Ташухаджиев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8(928)060-11-11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after="6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6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Гроснефть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Кадырова № 41</w:t>
            </w: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Барзукаев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тел. 8(928)060-11-11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«Муслим»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Кадырова № 148</w:t>
            </w: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Бисултанов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8(928)739-58-24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«Мах»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Герменчук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Кадырова № 155</w:t>
            </w: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Мальцагов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8(963)700-39-65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Умпашаева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Цокаев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С-Х.А.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8(928)733-97-77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АГЗС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Умпашаева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Темирсултанов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А-А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8(928)782-25-62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Белгат-Ойл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Белгатой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, ул. Шоссейная № 1</w:t>
            </w: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Эдельбиев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А-М.С.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8(965)964-00-77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after="6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6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Белгатой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Белгатой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, по трассе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М-29</w:t>
            </w: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Галиханов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8(928)000-90-39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Белгатой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Махмудов А.А.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8(928)737-96-25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spellEnd"/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, ул. А-Х. Кадырова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Джамалдинов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8(928)744-17-18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Биос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spellEnd"/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ул. А-Х. Кадырова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Я.З.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8(928)781-12-30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Дуби-Эвла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spellEnd"/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Цемзаводская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Эдельбиева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8(988)781-04-87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«Октан»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7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, ул. Шоссейная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8(928)892-48-36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АГЗС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Росненфть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Гудермесская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Мулаев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8(964)070-70-01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Вазарх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Солтгериев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тел.8(289)962-26-80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Рузбек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Тотаева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8(928)739-19-48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8(928)946-96-00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«Роснефть»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Аргунская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Ящуркаева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8(928)953-48-98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Жима-Атаг</w:t>
            </w:r>
            <w:proofErr w:type="spellEnd"/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Новые Атаги, ул. Али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№ 92</w:t>
            </w:r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Саламов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8(928)020-50-02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Сержень-Юрт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Сержень-Юрт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А-Х</w:t>
            </w:r>
            <w:proofErr w:type="gram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 Кадырова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left="2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Частн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Махмудов Р.А.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тел. 8(928)737-96-25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Чири-Юрт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, ул. Поселковая б/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D14C22" w:rsidRPr="003465A7" w:rsidTr="00B47226">
        <w:trPr>
          <w:trHeight w:hRule="exact" w:val="8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Грознефтегаз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ЦТУ «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Гойт-Корт</w:t>
            </w:r>
            <w:proofErr w:type="spellEnd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C22" w:rsidRPr="003465A7" w:rsidRDefault="00D14C22" w:rsidP="00B47226">
            <w:pPr>
              <w:pStyle w:val="31"/>
              <w:shd w:val="clear" w:color="auto" w:fill="auto"/>
              <w:spacing w:before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ЦДНГ-4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C22" w:rsidRPr="003465A7" w:rsidRDefault="00D14C22" w:rsidP="00B47226">
            <w:pPr>
              <w:pStyle w:val="3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65A7">
              <w:rPr>
                <w:rFonts w:ascii="Times New Roman" w:hAnsi="Times New Roman" w:cs="Times New Roman"/>
                <w:sz w:val="24"/>
                <w:szCs w:val="24"/>
              </w:rPr>
              <w:t>Мескер-Юрт</w:t>
            </w:r>
            <w:proofErr w:type="spellEnd"/>
          </w:p>
        </w:tc>
      </w:tr>
    </w:tbl>
    <w:p w:rsidR="00D14C22" w:rsidRDefault="00D14C22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47226" w:rsidRDefault="00B47226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47226" w:rsidRDefault="00B47226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D14C22">
      <w:pPr>
        <w:pStyle w:val="31"/>
        <w:shd w:val="clear" w:color="auto" w:fill="auto"/>
        <w:spacing w:before="0" w:line="278" w:lineRule="exact"/>
        <w:ind w:firstLine="0"/>
        <w:rPr>
          <w:rFonts w:ascii="Times New Roman" w:hAnsi="Times New Roman" w:cs="Times New Roman"/>
          <w:sz w:val="24"/>
          <w:szCs w:val="24"/>
        </w:rPr>
        <w:sectPr w:rsidR="00FB56B5" w:rsidSect="00DD199F"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FB56B5" w:rsidRDefault="00664614" w:rsidP="00FB56B5">
      <w:pPr>
        <w:pStyle w:val="31"/>
        <w:shd w:val="clear" w:color="auto" w:fill="auto"/>
        <w:spacing w:before="0" w:line="278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61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Потенциально-</w:t>
      </w:r>
      <w:r w:rsidRPr="00664614">
        <w:rPr>
          <w:rFonts w:ascii="Times New Roman" w:hAnsi="Times New Roman" w:cs="Times New Roman"/>
          <w:b/>
          <w:sz w:val="28"/>
          <w:szCs w:val="28"/>
        </w:rPr>
        <w:t>опасные объекты</w:t>
      </w:r>
    </w:p>
    <w:p w:rsidR="00B47226" w:rsidRPr="00664614" w:rsidRDefault="00664614" w:rsidP="006646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4614">
        <w:rPr>
          <w:rFonts w:ascii="Times New Roman" w:hAnsi="Times New Roman" w:cs="Times New Roman"/>
          <w:sz w:val="28"/>
          <w:szCs w:val="28"/>
        </w:rPr>
        <w:t>Перечень</w:t>
      </w:r>
    </w:p>
    <w:p w:rsidR="00B47226" w:rsidRPr="00FB56B5" w:rsidRDefault="00B47226" w:rsidP="00FB56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4614">
        <w:rPr>
          <w:rFonts w:ascii="Times New Roman" w:hAnsi="Times New Roman" w:cs="Times New Roman"/>
          <w:sz w:val="28"/>
          <w:szCs w:val="28"/>
        </w:rPr>
        <w:t>поте</w:t>
      </w:r>
      <w:r w:rsidR="00664614" w:rsidRPr="00664614">
        <w:rPr>
          <w:rFonts w:ascii="Times New Roman" w:hAnsi="Times New Roman" w:cs="Times New Roman"/>
          <w:sz w:val="28"/>
          <w:szCs w:val="28"/>
        </w:rPr>
        <w:t>нциально опасных объектов</w:t>
      </w:r>
    </w:p>
    <w:tbl>
      <w:tblPr>
        <w:tblStyle w:val="a4"/>
        <w:tblW w:w="15134" w:type="dxa"/>
        <w:tblLayout w:type="fixed"/>
        <w:tblLook w:val="04A0"/>
      </w:tblPr>
      <w:tblGrid>
        <w:gridCol w:w="540"/>
        <w:gridCol w:w="1553"/>
        <w:gridCol w:w="1843"/>
        <w:gridCol w:w="1843"/>
        <w:gridCol w:w="2268"/>
        <w:gridCol w:w="1134"/>
        <w:gridCol w:w="1559"/>
        <w:gridCol w:w="1418"/>
        <w:gridCol w:w="1275"/>
        <w:gridCol w:w="1701"/>
      </w:tblGrid>
      <w:tr w:rsidR="00B47226" w:rsidTr="00B47226">
        <w:tc>
          <w:tcPr>
            <w:tcW w:w="540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 w:rsidRPr="00DD57A7">
              <w:rPr>
                <w:sz w:val="24"/>
              </w:rPr>
              <w:t>№</w:t>
            </w:r>
          </w:p>
          <w:p w:rsidR="00B47226" w:rsidRPr="00DD57A7" w:rsidRDefault="00B47226" w:rsidP="00B4722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DD57A7">
              <w:rPr>
                <w:sz w:val="24"/>
              </w:rPr>
              <w:t>п</w:t>
            </w:r>
            <w:proofErr w:type="spellEnd"/>
            <w:proofErr w:type="gramEnd"/>
            <w:r w:rsidRPr="00DD57A7">
              <w:rPr>
                <w:sz w:val="24"/>
              </w:rPr>
              <w:t>/</w:t>
            </w:r>
            <w:proofErr w:type="spellStart"/>
            <w:r w:rsidRPr="00DD57A7">
              <w:rPr>
                <w:sz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потенциально опасного объекта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 w:rsidRPr="00DD57A7">
              <w:rPr>
                <w:sz w:val="24"/>
              </w:rPr>
              <w:t>Место нахождения</w:t>
            </w:r>
            <w:r>
              <w:rPr>
                <w:sz w:val="24"/>
              </w:rPr>
              <w:t xml:space="preserve"> ПОО (адрес, телефон, факс)</w:t>
            </w:r>
          </w:p>
        </w:tc>
        <w:tc>
          <w:tcPr>
            <w:tcW w:w="2268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принадлежность</w:t>
            </w:r>
          </w:p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(головное учреждение) (адрес, тел. факс)</w:t>
            </w:r>
          </w:p>
        </w:tc>
        <w:tc>
          <w:tcPr>
            <w:tcW w:w="1134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опасности</w:t>
            </w:r>
          </w:p>
        </w:tc>
        <w:tc>
          <w:tcPr>
            <w:tcW w:w="1559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опасного вещества</w:t>
            </w:r>
          </w:p>
        </w:tc>
        <w:tc>
          <w:tcPr>
            <w:tcW w:w="1418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опасного вещества</w:t>
            </w:r>
          </w:p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Наличие паспорта безопасности</w:t>
            </w:r>
          </w:p>
        </w:tc>
        <w:tc>
          <w:tcPr>
            <w:tcW w:w="1701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47226" w:rsidTr="00B47226">
        <w:tc>
          <w:tcPr>
            <w:tcW w:w="540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Шалинский район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ГРС «</w:t>
            </w:r>
            <w:proofErr w:type="spellStart"/>
            <w:r>
              <w:rPr>
                <w:sz w:val="24"/>
              </w:rPr>
              <w:t>Сержень-Юрт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Сержень-Юрт</w:t>
            </w:r>
            <w:proofErr w:type="spellEnd"/>
          </w:p>
        </w:tc>
        <w:tc>
          <w:tcPr>
            <w:tcW w:w="226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Чеченгазпром</w:t>
            </w:r>
            <w:proofErr w:type="spellEnd"/>
            <w:r>
              <w:rPr>
                <w:sz w:val="24"/>
              </w:rPr>
              <w:t>» г. Грозный ул. Моздокская 35 тел. (8712)22-28-46 факс 22-34-97</w:t>
            </w:r>
          </w:p>
        </w:tc>
        <w:tc>
          <w:tcPr>
            <w:tcW w:w="1134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</w:tc>
        <w:tc>
          <w:tcPr>
            <w:tcW w:w="1559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Природный газ</w:t>
            </w:r>
          </w:p>
        </w:tc>
        <w:tc>
          <w:tcPr>
            <w:tcW w:w="141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275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возможность подачи газа по обводной линии</w:t>
            </w:r>
          </w:p>
        </w:tc>
      </w:tr>
      <w:tr w:rsidR="00B47226" w:rsidTr="00B47226">
        <w:tc>
          <w:tcPr>
            <w:tcW w:w="540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 w:rsidR="00B47226" w:rsidRDefault="00B47226" w:rsidP="00B47226">
            <w:pPr>
              <w:jc w:val="center"/>
            </w:pPr>
            <w:r w:rsidRPr="00D43EE3">
              <w:rPr>
                <w:sz w:val="24"/>
              </w:rPr>
              <w:t>Шалинский район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ГРС «</w:t>
            </w:r>
            <w:proofErr w:type="spellStart"/>
            <w:r>
              <w:rPr>
                <w:sz w:val="24"/>
              </w:rPr>
              <w:t>Автуры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Автуры</w:t>
            </w:r>
            <w:proofErr w:type="spellEnd"/>
          </w:p>
        </w:tc>
        <w:tc>
          <w:tcPr>
            <w:tcW w:w="226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Чеченгазпром</w:t>
            </w:r>
            <w:proofErr w:type="spellEnd"/>
            <w:r>
              <w:rPr>
                <w:sz w:val="24"/>
              </w:rPr>
              <w:t>» г. Грозный ул. Моздокская 35 тел. (8712)22-28-46 факс 22-34-97</w:t>
            </w:r>
          </w:p>
        </w:tc>
        <w:tc>
          <w:tcPr>
            <w:tcW w:w="1134" w:type="dxa"/>
          </w:tcPr>
          <w:p w:rsidR="00B47226" w:rsidRDefault="00B47226" w:rsidP="00B47226">
            <w:pPr>
              <w:jc w:val="center"/>
            </w:pPr>
            <w:r w:rsidRPr="00D864C7">
              <w:rPr>
                <w:sz w:val="24"/>
              </w:rPr>
              <w:t>ВПО</w:t>
            </w:r>
          </w:p>
        </w:tc>
        <w:tc>
          <w:tcPr>
            <w:tcW w:w="1559" w:type="dxa"/>
          </w:tcPr>
          <w:p w:rsidR="00B47226" w:rsidRDefault="00B47226" w:rsidP="00B47226">
            <w:pPr>
              <w:jc w:val="center"/>
            </w:pPr>
            <w:r w:rsidRPr="00CF33A5">
              <w:rPr>
                <w:sz w:val="24"/>
              </w:rPr>
              <w:t>Природный газ</w:t>
            </w:r>
          </w:p>
        </w:tc>
        <w:tc>
          <w:tcPr>
            <w:tcW w:w="141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275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47226" w:rsidRDefault="00B47226" w:rsidP="00B47226">
            <w:pPr>
              <w:jc w:val="center"/>
            </w:pPr>
            <w:r w:rsidRPr="00C928A9">
              <w:rPr>
                <w:sz w:val="24"/>
              </w:rPr>
              <w:t>Имеется возможность подачи газа по обводной линии</w:t>
            </w:r>
          </w:p>
        </w:tc>
      </w:tr>
      <w:tr w:rsidR="00B47226" w:rsidTr="00B47226">
        <w:tc>
          <w:tcPr>
            <w:tcW w:w="540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B47226" w:rsidRDefault="00B47226" w:rsidP="00B47226">
            <w:pPr>
              <w:jc w:val="center"/>
            </w:pPr>
            <w:r w:rsidRPr="00D43EE3">
              <w:rPr>
                <w:sz w:val="24"/>
              </w:rPr>
              <w:t>Шалинский район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ГРС «</w:t>
            </w:r>
            <w:proofErr w:type="spellStart"/>
            <w:r>
              <w:rPr>
                <w:sz w:val="24"/>
              </w:rPr>
              <w:t>Мескер-Юрт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Мескер-Юрт</w:t>
            </w:r>
            <w:proofErr w:type="spellEnd"/>
          </w:p>
        </w:tc>
        <w:tc>
          <w:tcPr>
            <w:tcW w:w="226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Чеченгазпром</w:t>
            </w:r>
            <w:proofErr w:type="spellEnd"/>
            <w:r>
              <w:rPr>
                <w:sz w:val="24"/>
              </w:rPr>
              <w:t>» г. Грозный ул. Моздокская 35 тел. (8712)22-28-46 факс 22-34-97</w:t>
            </w:r>
          </w:p>
        </w:tc>
        <w:tc>
          <w:tcPr>
            <w:tcW w:w="1134" w:type="dxa"/>
          </w:tcPr>
          <w:p w:rsidR="00B47226" w:rsidRDefault="00B47226" w:rsidP="00B47226">
            <w:pPr>
              <w:jc w:val="center"/>
            </w:pPr>
            <w:r w:rsidRPr="00D864C7">
              <w:rPr>
                <w:sz w:val="24"/>
              </w:rPr>
              <w:t>ВПО</w:t>
            </w:r>
          </w:p>
        </w:tc>
        <w:tc>
          <w:tcPr>
            <w:tcW w:w="1559" w:type="dxa"/>
          </w:tcPr>
          <w:p w:rsidR="00B47226" w:rsidRDefault="00B47226" w:rsidP="00B47226">
            <w:pPr>
              <w:jc w:val="center"/>
            </w:pPr>
            <w:r w:rsidRPr="00CF33A5">
              <w:rPr>
                <w:sz w:val="24"/>
              </w:rPr>
              <w:t>Природный газ</w:t>
            </w:r>
          </w:p>
        </w:tc>
        <w:tc>
          <w:tcPr>
            <w:tcW w:w="141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275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47226" w:rsidRDefault="00B47226" w:rsidP="00B47226">
            <w:pPr>
              <w:jc w:val="center"/>
            </w:pPr>
            <w:r w:rsidRPr="00C928A9">
              <w:rPr>
                <w:sz w:val="24"/>
              </w:rPr>
              <w:t>Имеется возможность подачи газа по обводной линии</w:t>
            </w:r>
          </w:p>
        </w:tc>
      </w:tr>
      <w:tr w:rsidR="00B47226" w:rsidTr="00B47226">
        <w:tc>
          <w:tcPr>
            <w:tcW w:w="540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B47226" w:rsidRDefault="00B47226" w:rsidP="00B47226">
            <w:pPr>
              <w:jc w:val="center"/>
            </w:pPr>
            <w:r w:rsidRPr="00D43EE3">
              <w:rPr>
                <w:sz w:val="24"/>
              </w:rPr>
              <w:t>Шалинский район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ГРС «</w:t>
            </w:r>
            <w:proofErr w:type="spellStart"/>
            <w:r>
              <w:rPr>
                <w:sz w:val="24"/>
              </w:rPr>
              <w:t>Чири-Юрт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Чири-Юрт</w:t>
            </w:r>
            <w:proofErr w:type="spellEnd"/>
          </w:p>
        </w:tc>
        <w:tc>
          <w:tcPr>
            <w:tcW w:w="226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Чеченгазпром</w:t>
            </w:r>
            <w:proofErr w:type="spellEnd"/>
            <w:r>
              <w:rPr>
                <w:sz w:val="24"/>
              </w:rPr>
              <w:t>» г.  Грозный ул. Моздокская 35 тел. (8712)22-28-46 факс 22-34-97</w:t>
            </w:r>
          </w:p>
        </w:tc>
        <w:tc>
          <w:tcPr>
            <w:tcW w:w="1134" w:type="dxa"/>
          </w:tcPr>
          <w:p w:rsidR="00B47226" w:rsidRDefault="00B47226" w:rsidP="00B47226">
            <w:pPr>
              <w:jc w:val="center"/>
            </w:pPr>
            <w:r w:rsidRPr="00D864C7">
              <w:rPr>
                <w:sz w:val="24"/>
              </w:rPr>
              <w:t>ВПО</w:t>
            </w:r>
          </w:p>
        </w:tc>
        <w:tc>
          <w:tcPr>
            <w:tcW w:w="1559" w:type="dxa"/>
          </w:tcPr>
          <w:p w:rsidR="00B47226" w:rsidRDefault="00B47226" w:rsidP="00B47226">
            <w:pPr>
              <w:jc w:val="center"/>
            </w:pPr>
            <w:r w:rsidRPr="00CF33A5">
              <w:rPr>
                <w:sz w:val="24"/>
              </w:rPr>
              <w:t>Природный газ</w:t>
            </w:r>
          </w:p>
        </w:tc>
        <w:tc>
          <w:tcPr>
            <w:tcW w:w="141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75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47226" w:rsidRDefault="00B47226" w:rsidP="00B47226">
            <w:pPr>
              <w:jc w:val="center"/>
            </w:pPr>
            <w:r w:rsidRPr="00C928A9">
              <w:rPr>
                <w:sz w:val="24"/>
              </w:rPr>
              <w:t>Имеется возможность подачи газа по обводной линии</w:t>
            </w:r>
          </w:p>
        </w:tc>
      </w:tr>
      <w:tr w:rsidR="00B47226" w:rsidTr="00B47226">
        <w:tc>
          <w:tcPr>
            <w:tcW w:w="540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3" w:type="dxa"/>
          </w:tcPr>
          <w:p w:rsidR="00B47226" w:rsidRDefault="00B47226" w:rsidP="00B47226">
            <w:pPr>
              <w:jc w:val="center"/>
            </w:pPr>
            <w:r w:rsidRPr="00D43EE3">
              <w:rPr>
                <w:sz w:val="24"/>
              </w:rPr>
              <w:t>Шалинский район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ГРС «</w:t>
            </w:r>
            <w:proofErr w:type="spellStart"/>
            <w:r>
              <w:rPr>
                <w:sz w:val="24"/>
              </w:rPr>
              <w:t>Агишты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Агишты</w:t>
            </w:r>
            <w:proofErr w:type="spellEnd"/>
          </w:p>
        </w:tc>
        <w:tc>
          <w:tcPr>
            <w:tcW w:w="226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Чеченгазпром</w:t>
            </w:r>
            <w:proofErr w:type="spellEnd"/>
            <w:r>
              <w:rPr>
                <w:sz w:val="24"/>
              </w:rPr>
              <w:t>» г. Грозный ул. Моздокская 35 тел. (8712)22-28-46 факс 22-34-97</w:t>
            </w:r>
          </w:p>
        </w:tc>
        <w:tc>
          <w:tcPr>
            <w:tcW w:w="1134" w:type="dxa"/>
          </w:tcPr>
          <w:p w:rsidR="00B47226" w:rsidRDefault="00B47226" w:rsidP="00B47226">
            <w:pPr>
              <w:jc w:val="center"/>
            </w:pPr>
            <w:r w:rsidRPr="00D864C7">
              <w:rPr>
                <w:sz w:val="24"/>
              </w:rPr>
              <w:t>ВПО</w:t>
            </w:r>
          </w:p>
        </w:tc>
        <w:tc>
          <w:tcPr>
            <w:tcW w:w="1559" w:type="dxa"/>
          </w:tcPr>
          <w:p w:rsidR="00B47226" w:rsidRDefault="00B47226" w:rsidP="00B47226">
            <w:pPr>
              <w:jc w:val="center"/>
            </w:pPr>
            <w:r w:rsidRPr="00C27691">
              <w:rPr>
                <w:sz w:val="24"/>
              </w:rPr>
              <w:t>Природный газ</w:t>
            </w:r>
          </w:p>
        </w:tc>
        <w:tc>
          <w:tcPr>
            <w:tcW w:w="1418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275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B47226" w:rsidRDefault="00B47226" w:rsidP="00B47226">
            <w:pPr>
              <w:jc w:val="center"/>
            </w:pPr>
            <w:r w:rsidRPr="00C928A9">
              <w:rPr>
                <w:sz w:val="24"/>
              </w:rPr>
              <w:t>Имеется возможность подачи газа по обводной линии</w:t>
            </w:r>
          </w:p>
        </w:tc>
      </w:tr>
      <w:tr w:rsidR="00B47226" w:rsidTr="00B47226">
        <w:tc>
          <w:tcPr>
            <w:tcW w:w="540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3" w:type="dxa"/>
          </w:tcPr>
          <w:p w:rsidR="00B47226" w:rsidRPr="00D43EE3" w:rsidRDefault="00B47226" w:rsidP="00B47226">
            <w:pPr>
              <w:jc w:val="center"/>
              <w:rPr>
                <w:sz w:val="24"/>
              </w:rPr>
            </w:pPr>
            <w:r w:rsidRPr="00D43EE3">
              <w:rPr>
                <w:sz w:val="24"/>
              </w:rPr>
              <w:t>Шалинский район</w:t>
            </w:r>
          </w:p>
        </w:tc>
        <w:tc>
          <w:tcPr>
            <w:tcW w:w="1843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ЦТУ «</w:t>
            </w:r>
            <w:proofErr w:type="spellStart"/>
            <w:r>
              <w:rPr>
                <w:sz w:val="24"/>
              </w:rPr>
              <w:t>Гойт-Корт</w:t>
            </w:r>
            <w:proofErr w:type="spellEnd"/>
            <w:r>
              <w:rPr>
                <w:sz w:val="24"/>
              </w:rPr>
              <w:t>» ЦДНГ-4</w:t>
            </w:r>
          </w:p>
        </w:tc>
        <w:tc>
          <w:tcPr>
            <w:tcW w:w="1843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 </w:t>
            </w:r>
            <w:proofErr w:type="spellStart"/>
            <w:r>
              <w:rPr>
                <w:sz w:val="24"/>
              </w:rPr>
              <w:t>Мескер-Юрт</w:t>
            </w:r>
            <w:proofErr w:type="spellEnd"/>
          </w:p>
        </w:tc>
        <w:tc>
          <w:tcPr>
            <w:tcW w:w="2268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ОА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Чеченгазпром</w:t>
            </w:r>
            <w:proofErr w:type="spellEnd"/>
            <w:r>
              <w:rPr>
                <w:sz w:val="24"/>
              </w:rPr>
              <w:t>» г. Грозный ул. Моздокская 35 тел. (8712)22-28-46 факс 22-34-97</w:t>
            </w:r>
          </w:p>
        </w:tc>
        <w:tc>
          <w:tcPr>
            <w:tcW w:w="1134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ВПО</w:t>
            </w:r>
          </w:p>
        </w:tc>
        <w:tc>
          <w:tcPr>
            <w:tcW w:w="1559" w:type="dxa"/>
          </w:tcPr>
          <w:p w:rsidR="00B47226" w:rsidRPr="00C27691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Нефть</w:t>
            </w:r>
          </w:p>
        </w:tc>
        <w:tc>
          <w:tcPr>
            <w:tcW w:w="1418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</w:t>
            </w:r>
          </w:p>
        </w:tc>
        <w:tc>
          <w:tcPr>
            <w:tcW w:w="1275" w:type="dxa"/>
          </w:tcPr>
          <w:p w:rsidR="00B47226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разработан</w:t>
            </w:r>
          </w:p>
        </w:tc>
        <w:tc>
          <w:tcPr>
            <w:tcW w:w="1701" w:type="dxa"/>
          </w:tcPr>
          <w:p w:rsidR="00B47226" w:rsidRPr="00DD57A7" w:rsidRDefault="00B47226" w:rsidP="00B47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B56B5" w:rsidRDefault="00FB56B5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B56B5" w:rsidSect="00FB56B5">
          <w:pgSz w:w="16838" w:h="11906" w:orient="landscape"/>
          <w:pgMar w:top="709" w:right="720" w:bottom="426" w:left="720" w:header="709" w:footer="709" w:gutter="0"/>
          <w:cols w:space="708"/>
          <w:docGrid w:linePitch="360"/>
        </w:sectPr>
      </w:pPr>
    </w:p>
    <w:p w:rsidR="00A5551E" w:rsidRPr="00A5551E" w:rsidRDefault="00D14C22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Возможные стихийные бедствия</w:t>
      </w:r>
    </w:p>
    <w:p w:rsidR="00D14C22" w:rsidRDefault="00A5551E" w:rsidP="00D14C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551E">
        <w:rPr>
          <w:b/>
        </w:rPr>
        <w:tab/>
      </w:r>
      <w:r w:rsidRPr="00A60A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0AD9" w:rsidRPr="00A60AD9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Pr="00A60AD9">
        <w:rPr>
          <w:rFonts w:ascii="Times New Roman" w:hAnsi="Times New Roman" w:cs="Times New Roman"/>
          <w:spacing w:val="4"/>
          <w:sz w:val="28"/>
          <w:szCs w:val="28"/>
        </w:rPr>
        <w:t>не отмечено катастрофических наводнений, ураганов, смерчей, землетрясений.</w:t>
      </w:r>
      <w:r w:rsidRPr="00A60AD9">
        <w:rPr>
          <w:rFonts w:ascii="Times New Roman" w:hAnsi="Times New Roman" w:cs="Times New Roman"/>
          <w:sz w:val="28"/>
          <w:szCs w:val="28"/>
        </w:rPr>
        <w:t xml:space="preserve"> </w:t>
      </w:r>
      <w:r w:rsidR="00D14C22">
        <w:rPr>
          <w:rFonts w:ascii="Times New Roman" w:hAnsi="Times New Roman" w:cs="Times New Roman"/>
          <w:sz w:val="28"/>
          <w:szCs w:val="28"/>
        </w:rPr>
        <w:t xml:space="preserve"> </w:t>
      </w:r>
      <w:r w:rsidRPr="00A60AD9">
        <w:rPr>
          <w:rFonts w:ascii="Times New Roman" w:hAnsi="Times New Roman" w:cs="Times New Roman"/>
          <w:sz w:val="28"/>
          <w:szCs w:val="28"/>
        </w:rPr>
        <w:t xml:space="preserve"> </w:t>
      </w:r>
      <w:r w:rsidR="00D14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D9" w:rsidRPr="00A60AD9" w:rsidRDefault="00A5551E" w:rsidP="00D14C22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D9">
        <w:rPr>
          <w:rFonts w:ascii="Times New Roman" w:hAnsi="Times New Roman" w:cs="Times New Roman"/>
          <w:spacing w:val="4"/>
          <w:sz w:val="28"/>
          <w:szCs w:val="28"/>
        </w:rPr>
        <w:t xml:space="preserve">В то же </w:t>
      </w:r>
      <w:r w:rsidRPr="00A60AD9">
        <w:rPr>
          <w:rFonts w:ascii="Times New Roman" w:hAnsi="Times New Roman" w:cs="Times New Roman"/>
          <w:spacing w:val="5"/>
          <w:sz w:val="28"/>
          <w:szCs w:val="28"/>
        </w:rPr>
        <w:t>время</w:t>
      </w:r>
      <w:r w:rsidR="00A60AD9" w:rsidRPr="00A60AD9">
        <w:rPr>
          <w:rFonts w:ascii="Times New Roman" w:hAnsi="Times New Roman" w:cs="Times New Roman"/>
          <w:sz w:val="28"/>
          <w:szCs w:val="28"/>
        </w:rPr>
        <w:t xml:space="preserve"> периодически в весенне-летний период на реках  создается </w:t>
      </w:r>
      <w:proofErr w:type="spellStart"/>
      <w:r w:rsidR="00A60AD9" w:rsidRPr="00A60AD9">
        <w:rPr>
          <w:rFonts w:ascii="Times New Roman" w:hAnsi="Times New Roman" w:cs="Times New Roman"/>
          <w:sz w:val="28"/>
          <w:szCs w:val="28"/>
        </w:rPr>
        <w:t>паводкоопасная</w:t>
      </w:r>
      <w:proofErr w:type="spellEnd"/>
      <w:r w:rsidR="00A60AD9" w:rsidRPr="00A60AD9">
        <w:rPr>
          <w:rFonts w:ascii="Times New Roman" w:hAnsi="Times New Roman" w:cs="Times New Roman"/>
          <w:sz w:val="28"/>
          <w:szCs w:val="28"/>
        </w:rPr>
        <w:t xml:space="preserve"> ситуация. Риску подтопления подвергаются населенные пункты: с.п. </w:t>
      </w:r>
      <w:proofErr w:type="spellStart"/>
      <w:r w:rsidR="00A60AD9" w:rsidRPr="00A60AD9"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 w:rsidR="00A60AD9" w:rsidRPr="00A60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D9" w:rsidRPr="00A60AD9"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 w:rsidR="00A60AD9" w:rsidRPr="00A60A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0AD9" w:rsidRPr="00A60AD9">
        <w:rPr>
          <w:rFonts w:ascii="Times New Roman" w:hAnsi="Times New Roman" w:cs="Times New Roman"/>
          <w:sz w:val="28"/>
          <w:szCs w:val="28"/>
        </w:rPr>
        <w:t>Мескер-Юрт</w:t>
      </w:r>
      <w:proofErr w:type="spellEnd"/>
      <w:r w:rsidR="00A60AD9" w:rsidRPr="00A60AD9">
        <w:rPr>
          <w:rFonts w:ascii="Times New Roman" w:hAnsi="Times New Roman" w:cs="Times New Roman"/>
          <w:sz w:val="28"/>
          <w:szCs w:val="28"/>
        </w:rPr>
        <w:t xml:space="preserve"> в связи, с чем существует необходимость регулярного проведения берегоукрепительных и </w:t>
      </w:r>
      <w:proofErr w:type="spellStart"/>
      <w:r w:rsidR="00A60AD9" w:rsidRPr="00A60AD9">
        <w:rPr>
          <w:rFonts w:ascii="Times New Roman" w:hAnsi="Times New Roman" w:cs="Times New Roman"/>
          <w:sz w:val="28"/>
          <w:szCs w:val="28"/>
        </w:rPr>
        <w:t>руслорегулирующих</w:t>
      </w:r>
      <w:proofErr w:type="spellEnd"/>
      <w:r w:rsidR="00A60AD9" w:rsidRPr="00A60AD9">
        <w:rPr>
          <w:rFonts w:ascii="Times New Roman" w:hAnsi="Times New Roman" w:cs="Times New Roman"/>
          <w:sz w:val="28"/>
          <w:szCs w:val="28"/>
        </w:rPr>
        <w:t xml:space="preserve"> работ.      </w:t>
      </w:r>
    </w:p>
    <w:p w:rsidR="00A5551E" w:rsidRPr="002B6869" w:rsidRDefault="00A60AD9" w:rsidP="002B68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0A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4465" w:rsidRDefault="00374465" w:rsidP="00374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B6869" w:rsidRPr="002B6869" w:rsidRDefault="00A5551E" w:rsidP="00374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B68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РАЗДЕЛ II</w:t>
      </w:r>
    </w:p>
    <w:p w:rsidR="00A5551E" w:rsidRPr="002B6869" w:rsidRDefault="00A5551E" w:rsidP="00D14C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69">
        <w:rPr>
          <w:rFonts w:ascii="Times New Roman" w:hAnsi="Times New Roman" w:cs="Times New Roman"/>
          <w:b/>
          <w:sz w:val="28"/>
          <w:szCs w:val="28"/>
        </w:rPr>
        <w:t>Действия органов управления и сил по организации первоочередного жизнеобеспечения  населения</w:t>
      </w:r>
      <w:r w:rsidR="00D14C22" w:rsidRPr="002B6869">
        <w:rPr>
          <w:rFonts w:ascii="Times New Roman" w:hAnsi="Times New Roman" w:cs="Times New Roman"/>
          <w:b/>
          <w:sz w:val="28"/>
          <w:szCs w:val="28"/>
        </w:rPr>
        <w:t xml:space="preserve"> Шалинского</w:t>
      </w:r>
      <w:r w:rsidRPr="002B686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A5551E" w:rsidRPr="002B6869" w:rsidRDefault="00A5551E" w:rsidP="00D14C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69">
        <w:rPr>
          <w:rFonts w:ascii="Times New Roman" w:hAnsi="Times New Roman" w:cs="Times New Roman"/>
          <w:b/>
          <w:sz w:val="28"/>
          <w:szCs w:val="28"/>
        </w:rPr>
        <w:t>при угрозе и возникновении чрезвычайных ситуаций</w:t>
      </w:r>
    </w:p>
    <w:p w:rsidR="00A5551E" w:rsidRPr="002B6869" w:rsidRDefault="00A5551E" w:rsidP="00A5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51E" w:rsidRPr="002B6869" w:rsidRDefault="00A5551E" w:rsidP="002B68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69">
        <w:rPr>
          <w:rFonts w:ascii="Times New Roman" w:hAnsi="Times New Roman" w:cs="Times New Roman"/>
          <w:b/>
          <w:sz w:val="28"/>
          <w:szCs w:val="28"/>
        </w:rPr>
        <w:t>1. При угрозе возникновения аварий, катастроф и стихийных бедствий</w:t>
      </w:r>
    </w:p>
    <w:p w:rsidR="00A5551E" w:rsidRPr="002B6869" w:rsidRDefault="00A5551E" w:rsidP="002B68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69">
        <w:rPr>
          <w:rFonts w:ascii="Times New Roman" w:hAnsi="Times New Roman" w:cs="Times New Roman"/>
          <w:b/>
          <w:sz w:val="28"/>
          <w:szCs w:val="28"/>
        </w:rPr>
        <w:t>(режим повышенной готовности)</w:t>
      </w:r>
    </w:p>
    <w:p w:rsidR="002B6869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551E">
        <w:tab/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1)  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угрозе возникновения пожаров:</w:t>
      </w:r>
    </w:p>
    <w:p w:rsidR="00A5551E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 xml:space="preserve">- разработать организационно-технические мероприятия, повышающие противопожарную   устойчивость объектов экономики и их выполнение; </w:t>
      </w:r>
      <w:r w:rsidRPr="005D663A">
        <w:rPr>
          <w:rFonts w:ascii="Times New Roman" w:hAnsi="Times New Roman" w:cs="Times New Roman"/>
          <w:sz w:val="28"/>
          <w:szCs w:val="28"/>
        </w:rPr>
        <w:tab/>
      </w:r>
      <w:r w:rsidRPr="005D663A">
        <w:rPr>
          <w:rFonts w:ascii="Times New Roman" w:hAnsi="Times New Roman" w:cs="Times New Roman"/>
          <w:sz w:val="28"/>
          <w:szCs w:val="28"/>
        </w:rPr>
        <w:tab/>
        <w:t>- привести в готовность нештатные аварийно-спасательные противопожарные формирования на объектах экономики</w:t>
      </w:r>
      <w:r w:rsidR="005D663A">
        <w:rPr>
          <w:rFonts w:ascii="Times New Roman" w:hAnsi="Times New Roman" w:cs="Times New Roman"/>
          <w:sz w:val="28"/>
          <w:szCs w:val="28"/>
        </w:rPr>
        <w:t>.</w:t>
      </w:r>
    </w:p>
    <w:p w:rsidR="005D663A" w:rsidRPr="005D663A" w:rsidRDefault="005D663A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6869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2)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угрозе возникновения эпидемических заболеваний людей и эпизоотических заболеваний животных:</w:t>
      </w:r>
    </w:p>
    <w:p w:rsidR="005D663A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 иметь запас медицинских средств индивидуальной защиты, средств дезинфекции, дезинсекции и дератизации;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регулярно производить плановую вакцинацию;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 xml:space="preserve">- осуществлять постоянный санитарно - гигиенический </w:t>
      </w:r>
      <w:r w:rsidR="005D663A">
        <w:rPr>
          <w:rFonts w:ascii="Times New Roman" w:hAnsi="Times New Roman" w:cs="Times New Roman"/>
          <w:sz w:val="28"/>
          <w:szCs w:val="28"/>
        </w:rPr>
        <w:t>и противоэпидемический контроль.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3)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угрозе паводков, наводнений и затоплений: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организовать защиту населенных пунктов и объектов экономики от затопления, следить за состоянием ГТС;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 xml:space="preserve">- привести в готовность транспортные средства для проведения </w:t>
      </w:r>
      <w:proofErr w:type="spellStart"/>
      <w:r w:rsidRPr="005D663A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5D663A">
        <w:rPr>
          <w:rFonts w:ascii="Times New Roman" w:hAnsi="Times New Roman" w:cs="Times New Roman"/>
          <w:sz w:val="28"/>
          <w:szCs w:val="28"/>
        </w:rPr>
        <w:t xml:space="preserve"> и вывоза материальных ценностей;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уточнить расчеты на проведение экстренной эвакуации населения, маршруты движения, места временного расселения, вопросы всестороннего жизнеобеспечения;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уточнить расчеты на отгон скота и вывоз материальных ценност</w:t>
      </w:r>
      <w:r w:rsidR="005D663A">
        <w:rPr>
          <w:rFonts w:ascii="Times New Roman" w:hAnsi="Times New Roman" w:cs="Times New Roman"/>
          <w:sz w:val="28"/>
          <w:szCs w:val="28"/>
        </w:rPr>
        <w:t>ей из зон возможного затопления.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4)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угрозе межнациональных конфликтов и предупреждении террористических актов: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lastRenderedPageBreak/>
        <w:t>- создать временный оперативный штаб по предотвращению возможных террористических и диверсионных актов;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</w:t>
      </w:r>
      <w:r w:rsidRPr="005D663A">
        <w:rPr>
          <w:rFonts w:ascii="Times New Roman" w:hAnsi="Times New Roman" w:cs="Times New Roman"/>
          <w:sz w:val="28"/>
          <w:szCs w:val="28"/>
        </w:rPr>
        <w:tab/>
        <w:t>усилить охрану особо важных объектов на территории;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  <w:r w:rsidRPr="005D663A">
        <w:rPr>
          <w:rFonts w:ascii="Times New Roman" w:hAnsi="Times New Roman" w:cs="Times New Roman"/>
          <w:sz w:val="28"/>
          <w:szCs w:val="28"/>
        </w:rPr>
        <w:tab/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усилить контроль</w:t>
      </w:r>
      <w:r w:rsidR="002B6869" w:rsidRPr="005D663A">
        <w:rPr>
          <w:rFonts w:ascii="Times New Roman" w:hAnsi="Times New Roman" w:cs="Times New Roman"/>
          <w:sz w:val="28"/>
          <w:szCs w:val="28"/>
        </w:rPr>
        <w:t>но - пропускной режим   в  школах</w:t>
      </w:r>
      <w:r w:rsidRPr="005D663A">
        <w:rPr>
          <w:rFonts w:ascii="Times New Roman" w:hAnsi="Times New Roman" w:cs="Times New Roman"/>
          <w:sz w:val="28"/>
          <w:szCs w:val="28"/>
        </w:rPr>
        <w:t xml:space="preserve">, </w:t>
      </w:r>
      <w:r w:rsidR="002B6869" w:rsidRPr="005D663A">
        <w:rPr>
          <w:rFonts w:ascii="Times New Roman" w:hAnsi="Times New Roman" w:cs="Times New Roman"/>
          <w:sz w:val="28"/>
          <w:szCs w:val="28"/>
        </w:rPr>
        <w:t xml:space="preserve">в </w:t>
      </w:r>
      <w:r w:rsidRPr="005D663A">
        <w:rPr>
          <w:rFonts w:ascii="Times New Roman" w:hAnsi="Times New Roman" w:cs="Times New Roman"/>
          <w:sz w:val="28"/>
          <w:szCs w:val="28"/>
        </w:rPr>
        <w:t>детск</w:t>
      </w:r>
      <w:r w:rsidR="002B6869" w:rsidRPr="005D663A">
        <w:rPr>
          <w:rFonts w:ascii="Times New Roman" w:hAnsi="Times New Roman" w:cs="Times New Roman"/>
          <w:sz w:val="28"/>
          <w:szCs w:val="28"/>
        </w:rPr>
        <w:t>их садах</w:t>
      </w:r>
      <w:r w:rsidRPr="005D663A">
        <w:rPr>
          <w:rFonts w:ascii="Times New Roman" w:hAnsi="Times New Roman" w:cs="Times New Roman"/>
          <w:sz w:val="28"/>
          <w:szCs w:val="28"/>
        </w:rPr>
        <w:t>;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организовать совместное</w:t>
      </w:r>
      <w:r w:rsidR="002B6869" w:rsidRPr="005D663A">
        <w:rPr>
          <w:rFonts w:ascii="Times New Roman" w:hAnsi="Times New Roman" w:cs="Times New Roman"/>
          <w:sz w:val="28"/>
          <w:szCs w:val="28"/>
        </w:rPr>
        <w:t xml:space="preserve"> с отделом МВД России по Шалинскому району</w:t>
      </w:r>
      <w:r w:rsidRPr="005D663A">
        <w:rPr>
          <w:rFonts w:ascii="Times New Roman" w:hAnsi="Times New Roman" w:cs="Times New Roman"/>
          <w:sz w:val="28"/>
          <w:szCs w:val="28"/>
        </w:rPr>
        <w:t xml:space="preserve"> патрулирование в населенных пунктах</w:t>
      </w:r>
      <w:proofErr w:type="gramStart"/>
      <w:r w:rsidRPr="005D66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привести в готовность  НАСФ.</w:t>
      </w:r>
    </w:p>
    <w:p w:rsidR="00A5551E" w:rsidRPr="005D663A" w:rsidRDefault="00A5551E" w:rsidP="005D663A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51E" w:rsidRPr="005D663A" w:rsidRDefault="00A5551E" w:rsidP="005D6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3A">
        <w:rPr>
          <w:rFonts w:ascii="Times New Roman" w:hAnsi="Times New Roman" w:cs="Times New Roman"/>
          <w:b/>
          <w:sz w:val="28"/>
          <w:szCs w:val="28"/>
        </w:rPr>
        <w:t>2. При возникновении крупных производственных аварий,</w:t>
      </w:r>
    </w:p>
    <w:p w:rsidR="00A5551E" w:rsidRPr="005D663A" w:rsidRDefault="00A5551E" w:rsidP="005D6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3A">
        <w:rPr>
          <w:rFonts w:ascii="Times New Roman" w:hAnsi="Times New Roman" w:cs="Times New Roman"/>
          <w:b/>
          <w:sz w:val="28"/>
          <w:szCs w:val="28"/>
        </w:rPr>
        <w:t>катастроф и стихийных бедствий (режим чрезвычайной ситуации)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 xml:space="preserve">1)  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радиоактивного заражения территории поселения:</w:t>
      </w:r>
      <w:r w:rsidRPr="005D6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5D663A" w:rsidRPr="005D663A" w:rsidRDefault="005D663A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 xml:space="preserve">2) 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возникновении паводков, затоплений и наводнений: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организовать  отселение населения, при необходимости оказание первой медицинской помощи пострадавшим и их эвакуацию в лечебные учреждения;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организовать отгон сельскохозяйственных животных в безопасные районы, при необходимости - вывоз материальных ценностей и их охрану;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при необходимости организовать проведение ремонтно-восстановительных работ по восстановлению плотин;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организовать ускоренное возведение временных  насып</w:t>
      </w:r>
      <w:r w:rsidR="005D663A">
        <w:rPr>
          <w:rFonts w:ascii="Times New Roman" w:hAnsi="Times New Roman" w:cs="Times New Roman"/>
          <w:sz w:val="28"/>
          <w:szCs w:val="28"/>
        </w:rPr>
        <w:t>ных дамб и водоотводных каналов.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возникновении эпидемических заболеваний населения и эпизоотических заболеваний животных: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организовать бактериальное наблюдение и лабораторный контроль;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- провести вакцинацию (ревакцинацию) по </w:t>
      </w:r>
      <w:proofErr w:type="spellStart"/>
      <w:r w:rsidRPr="005D663A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5D663A">
        <w:rPr>
          <w:rFonts w:ascii="Times New Roman" w:hAnsi="Times New Roman" w:cs="Times New Roman"/>
          <w:sz w:val="28"/>
          <w:szCs w:val="28"/>
        </w:rPr>
        <w:t>. показателям;</w:t>
      </w:r>
    </w:p>
    <w:p w:rsidR="00A5551E" w:rsidRPr="005D663A" w:rsidRDefault="00A5551E" w:rsidP="005D66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обеспечить население, проживающее в очаге поражения, средствами ин</w:t>
      </w:r>
      <w:r w:rsidR="005D663A">
        <w:rPr>
          <w:rFonts w:ascii="Times New Roman" w:hAnsi="Times New Roman" w:cs="Times New Roman"/>
          <w:sz w:val="28"/>
          <w:szCs w:val="28"/>
        </w:rPr>
        <w:t>дивидуальной медицинской защиты.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 </w:t>
      </w:r>
      <w:r w:rsidRPr="005D663A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5D663A">
        <w:rPr>
          <w:rFonts w:ascii="Times New Roman" w:hAnsi="Times New Roman" w:cs="Times New Roman"/>
          <w:sz w:val="28"/>
          <w:szCs w:val="28"/>
          <w:u w:val="single"/>
        </w:rPr>
        <w:t>при возникновении межнациональных конфликтов и совершении террористических актов: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551E" w:rsidRPr="005D663A" w:rsidRDefault="00A5551E" w:rsidP="00686F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организ</w:t>
      </w:r>
      <w:r w:rsidR="00686F95">
        <w:rPr>
          <w:rFonts w:ascii="Times New Roman" w:hAnsi="Times New Roman" w:cs="Times New Roman"/>
          <w:sz w:val="28"/>
          <w:szCs w:val="28"/>
        </w:rPr>
        <w:t xml:space="preserve">овать тесное взаимодействие с  отделом </w:t>
      </w:r>
      <w:r w:rsidRPr="005D663A">
        <w:rPr>
          <w:rFonts w:ascii="Times New Roman" w:hAnsi="Times New Roman" w:cs="Times New Roman"/>
          <w:sz w:val="28"/>
          <w:szCs w:val="28"/>
        </w:rPr>
        <w:t>МВД</w:t>
      </w:r>
      <w:r w:rsidR="00686F9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D663A">
        <w:rPr>
          <w:rFonts w:ascii="Times New Roman" w:hAnsi="Times New Roman" w:cs="Times New Roman"/>
          <w:sz w:val="28"/>
          <w:szCs w:val="28"/>
        </w:rPr>
        <w:t xml:space="preserve">  по </w:t>
      </w:r>
      <w:r w:rsidR="00686F95">
        <w:rPr>
          <w:rFonts w:ascii="Times New Roman" w:hAnsi="Times New Roman" w:cs="Times New Roman"/>
          <w:sz w:val="28"/>
          <w:szCs w:val="28"/>
        </w:rPr>
        <w:t>Шалинскому  району</w:t>
      </w:r>
      <w:r w:rsidRPr="005D663A">
        <w:rPr>
          <w:rFonts w:ascii="Times New Roman" w:hAnsi="Times New Roman" w:cs="Times New Roman"/>
          <w:sz w:val="28"/>
          <w:szCs w:val="28"/>
        </w:rPr>
        <w:t>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ab/>
        <w:t>- организовать оказание первой медицинской помощи пострадавшим;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 xml:space="preserve"> </w:t>
      </w:r>
      <w:r w:rsidRPr="005D663A">
        <w:rPr>
          <w:rFonts w:ascii="Times New Roman" w:hAnsi="Times New Roman" w:cs="Times New Roman"/>
          <w:sz w:val="28"/>
          <w:szCs w:val="28"/>
        </w:rPr>
        <w:tab/>
        <w:t>- 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 w:rsidR="00A5551E" w:rsidRPr="005D663A" w:rsidRDefault="00A5551E" w:rsidP="00686F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усилить охрану особо важных объектов на территории  поселения;</w:t>
      </w:r>
    </w:p>
    <w:p w:rsidR="00A5551E" w:rsidRPr="005D663A" w:rsidRDefault="00A5551E" w:rsidP="00686F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lastRenderedPageBreak/>
        <w:t>- усилить контроль</w:t>
      </w:r>
      <w:r w:rsidR="00686F95">
        <w:rPr>
          <w:rFonts w:ascii="Times New Roman" w:hAnsi="Times New Roman" w:cs="Times New Roman"/>
          <w:sz w:val="28"/>
          <w:szCs w:val="28"/>
        </w:rPr>
        <w:t>но - пропускной режим   в  школах</w:t>
      </w:r>
      <w:r w:rsidRPr="005D663A">
        <w:rPr>
          <w:rFonts w:ascii="Times New Roman" w:hAnsi="Times New Roman" w:cs="Times New Roman"/>
          <w:sz w:val="28"/>
          <w:szCs w:val="28"/>
        </w:rPr>
        <w:t xml:space="preserve">, </w:t>
      </w:r>
      <w:r w:rsidR="00686F95">
        <w:rPr>
          <w:rFonts w:ascii="Times New Roman" w:hAnsi="Times New Roman" w:cs="Times New Roman"/>
          <w:sz w:val="28"/>
          <w:szCs w:val="28"/>
        </w:rPr>
        <w:t xml:space="preserve">в </w:t>
      </w:r>
      <w:r w:rsidRPr="005D663A">
        <w:rPr>
          <w:rFonts w:ascii="Times New Roman" w:hAnsi="Times New Roman" w:cs="Times New Roman"/>
          <w:sz w:val="28"/>
          <w:szCs w:val="28"/>
        </w:rPr>
        <w:t>детск</w:t>
      </w:r>
      <w:r w:rsidR="00686F95">
        <w:rPr>
          <w:rFonts w:ascii="Times New Roman" w:hAnsi="Times New Roman" w:cs="Times New Roman"/>
          <w:sz w:val="28"/>
          <w:szCs w:val="28"/>
        </w:rPr>
        <w:t>их  садах</w:t>
      </w:r>
      <w:r w:rsidRPr="005D663A">
        <w:rPr>
          <w:rFonts w:ascii="Times New Roman" w:hAnsi="Times New Roman" w:cs="Times New Roman"/>
          <w:sz w:val="28"/>
          <w:szCs w:val="28"/>
        </w:rPr>
        <w:t>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организовать совместное</w:t>
      </w:r>
      <w:r w:rsidR="00686F95">
        <w:rPr>
          <w:rFonts w:ascii="Times New Roman" w:hAnsi="Times New Roman" w:cs="Times New Roman"/>
          <w:sz w:val="28"/>
          <w:szCs w:val="28"/>
        </w:rPr>
        <w:t xml:space="preserve"> с отделом МВД России по Шалинскому району</w:t>
      </w:r>
      <w:r w:rsidRPr="005D663A">
        <w:rPr>
          <w:rFonts w:ascii="Times New Roman" w:hAnsi="Times New Roman" w:cs="Times New Roman"/>
          <w:sz w:val="28"/>
          <w:szCs w:val="28"/>
        </w:rPr>
        <w:t xml:space="preserve"> патр</w:t>
      </w:r>
      <w:r w:rsidR="00686F95">
        <w:rPr>
          <w:rFonts w:ascii="Times New Roman" w:hAnsi="Times New Roman" w:cs="Times New Roman"/>
          <w:sz w:val="28"/>
          <w:szCs w:val="28"/>
        </w:rPr>
        <w:t>улирование в населенных пунктах;</w:t>
      </w:r>
    </w:p>
    <w:p w:rsidR="00A5551E" w:rsidRPr="005D663A" w:rsidRDefault="00A5551E" w:rsidP="005D66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663A">
        <w:rPr>
          <w:rFonts w:ascii="Times New Roman" w:hAnsi="Times New Roman" w:cs="Times New Roman"/>
          <w:sz w:val="28"/>
          <w:szCs w:val="28"/>
        </w:rPr>
        <w:t>- привести в готовность НАСФ.</w:t>
      </w:r>
    </w:p>
    <w:p w:rsidR="00A5551E" w:rsidRPr="00A5551E" w:rsidRDefault="00A5551E" w:rsidP="003744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F95" w:rsidRPr="00A5551E" w:rsidRDefault="00A5551E" w:rsidP="003744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РАЗДЕЛ III</w:t>
      </w:r>
    </w:p>
    <w:p w:rsidR="00A5551E" w:rsidRPr="00A5551E" w:rsidRDefault="00A5551E" w:rsidP="00A555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по первоочередному жизнеобеспечению населения   </w:t>
      </w:r>
      <w:r w:rsidR="00686F95">
        <w:rPr>
          <w:rFonts w:ascii="Times New Roman" w:hAnsi="Times New Roman" w:cs="Times New Roman"/>
          <w:b/>
          <w:color w:val="000000"/>
          <w:sz w:val="28"/>
          <w:szCs w:val="28"/>
        </w:rPr>
        <w:t>Шалинского муниципального района</w:t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686F95" w:rsidRPr="00686F95" w:rsidRDefault="00A5551E" w:rsidP="0037446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95">
        <w:rPr>
          <w:rFonts w:ascii="Times New Roman" w:hAnsi="Times New Roman" w:cs="Times New Roman"/>
          <w:sz w:val="28"/>
          <w:szCs w:val="28"/>
        </w:rPr>
        <w:t>Жизнеобеспечение населения в чрезвычайных ситуациях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  <w:proofErr w:type="gramEnd"/>
    </w:p>
    <w:p w:rsidR="00A5551E" w:rsidRPr="00686F95" w:rsidRDefault="00A5551E" w:rsidP="00686F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95">
        <w:rPr>
          <w:rFonts w:ascii="Times New Roman" w:hAnsi="Times New Roman" w:cs="Times New Roman"/>
          <w:sz w:val="28"/>
          <w:szCs w:val="28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 w:rsidR="00A5551E" w:rsidRPr="00686F95" w:rsidRDefault="00A5551E" w:rsidP="00686F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95">
        <w:rPr>
          <w:rFonts w:ascii="Times New Roman" w:hAnsi="Times New Roman" w:cs="Times New Roman"/>
          <w:sz w:val="28"/>
          <w:szCs w:val="28"/>
        </w:rPr>
        <w:t>К мероприятиям по организации жизнеобеспечения населения при угрозе или возникновении чрезвычайных ситуаций природного и техногенного характера относятся:</w:t>
      </w:r>
    </w:p>
    <w:p w:rsidR="00A5551E" w:rsidRPr="00A5551E" w:rsidRDefault="00A5551E" w:rsidP="0011405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Default="00A5551E" w:rsidP="003744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Обеспеч</w:t>
      </w:r>
      <w:r w:rsidR="001140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ение населения водой</w:t>
      </w:r>
    </w:p>
    <w:p w:rsidR="00374465" w:rsidRPr="00374465" w:rsidRDefault="00374465" w:rsidP="003744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5551E" w:rsidRPr="00E65382" w:rsidRDefault="00A5551E" w:rsidP="00E65382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382">
        <w:rPr>
          <w:rFonts w:ascii="Times New Roman" w:hAnsi="Times New Roman" w:cs="Times New Roman"/>
          <w:sz w:val="28"/>
          <w:szCs w:val="28"/>
        </w:rPr>
        <w:tab/>
        <w:t xml:space="preserve">За предоставление населению </w:t>
      </w:r>
      <w:r w:rsidR="00E65382" w:rsidRPr="00E653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65382">
        <w:rPr>
          <w:rFonts w:ascii="Times New Roman" w:hAnsi="Times New Roman" w:cs="Times New Roman"/>
          <w:sz w:val="28"/>
          <w:szCs w:val="28"/>
        </w:rPr>
        <w:t>услуг по водос</w:t>
      </w:r>
      <w:r w:rsidR="00E65382" w:rsidRPr="00E65382">
        <w:rPr>
          <w:rFonts w:ascii="Times New Roman" w:hAnsi="Times New Roman" w:cs="Times New Roman"/>
          <w:sz w:val="28"/>
          <w:szCs w:val="28"/>
        </w:rPr>
        <w:t>набжению и водоотведению отвечаю</w:t>
      </w:r>
      <w:r w:rsidRPr="00E6538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E65382" w:rsidRPr="00E65382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="00E65382" w:rsidRPr="00E653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5382" w:rsidRPr="00E65382">
        <w:rPr>
          <w:rFonts w:ascii="Times New Roman" w:hAnsi="Times New Roman" w:cs="Times New Roman"/>
          <w:sz w:val="28"/>
          <w:szCs w:val="28"/>
        </w:rPr>
        <w:t>Чири-Юртовский</w:t>
      </w:r>
      <w:proofErr w:type="spellEnd"/>
      <w:r w:rsidR="00E65382" w:rsidRPr="00E65382">
        <w:rPr>
          <w:rFonts w:ascii="Times New Roman" w:hAnsi="Times New Roman" w:cs="Times New Roman"/>
          <w:sz w:val="28"/>
          <w:szCs w:val="28"/>
        </w:rPr>
        <w:t xml:space="preserve"> филиалы ГУП «</w:t>
      </w:r>
      <w:proofErr w:type="spellStart"/>
      <w:r w:rsidR="00E65382" w:rsidRPr="00E65382">
        <w:rPr>
          <w:rFonts w:ascii="Times New Roman" w:hAnsi="Times New Roman" w:cs="Times New Roman"/>
          <w:sz w:val="28"/>
          <w:szCs w:val="28"/>
        </w:rPr>
        <w:t>Чечводоканал</w:t>
      </w:r>
      <w:proofErr w:type="spellEnd"/>
      <w:r w:rsidR="00E65382" w:rsidRPr="00E65382">
        <w:rPr>
          <w:rFonts w:ascii="Times New Roman" w:hAnsi="Times New Roman" w:cs="Times New Roman"/>
          <w:sz w:val="28"/>
          <w:szCs w:val="28"/>
        </w:rPr>
        <w:t>».</w:t>
      </w:r>
    </w:p>
    <w:p w:rsidR="00A5551E" w:rsidRPr="00A5551E" w:rsidRDefault="00A5551E" w:rsidP="00E65382">
      <w:pPr>
        <w:pStyle w:val="a6"/>
        <w:jc w:val="both"/>
        <w:rPr>
          <w:color w:val="FF6600"/>
        </w:rPr>
      </w:pPr>
      <w:r w:rsidRPr="00E65382"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="00E65382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E65382">
        <w:rPr>
          <w:rFonts w:ascii="Times New Roman" w:hAnsi="Times New Roman" w:cs="Times New Roman"/>
          <w:sz w:val="28"/>
          <w:szCs w:val="28"/>
        </w:rPr>
        <w:t>При выходе из строя водовода проводятся  ремонтно-восстановительные работы на разрушенных системах водоснабжения</w:t>
      </w:r>
      <w:r w:rsidR="00E65382" w:rsidRPr="00E65382">
        <w:rPr>
          <w:color w:val="000000" w:themeColor="text1"/>
        </w:rPr>
        <w:t>.</w:t>
      </w:r>
    </w:p>
    <w:p w:rsidR="00A5551E" w:rsidRPr="00A5551E" w:rsidRDefault="00A5551E" w:rsidP="00A555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1140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Обеспечение населения продуктами питания и </w:t>
      </w:r>
      <w:r w:rsidR="0011405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предметами первой необходимости</w:t>
      </w:r>
    </w:p>
    <w:p w:rsidR="00114058" w:rsidRPr="00374465" w:rsidRDefault="00A5551E" w:rsidP="003744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3851">
        <w:rPr>
          <w:rFonts w:ascii="Times New Roman" w:hAnsi="Times New Roman" w:cs="Times New Roman"/>
          <w:color w:val="000000"/>
          <w:sz w:val="28"/>
          <w:szCs w:val="28"/>
        </w:rPr>
        <w:t>В районе создан резерв материальных ресурсов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85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 сумму 558 тысяч рублей</w:t>
      </w:r>
      <w:r w:rsidR="003A3851">
        <w:rPr>
          <w:rFonts w:ascii="Times New Roman" w:hAnsi="Times New Roman" w:cs="Times New Roman"/>
          <w:color w:val="000000"/>
          <w:sz w:val="28"/>
          <w:szCs w:val="28"/>
        </w:rPr>
        <w:t xml:space="preserve"> путем заключения договоров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 с предпринимателями </w:t>
      </w:r>
      <w:r w:rsidR="003A3851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продуктов питания и предметов первой необходимости 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>населению на случай возникновения чрезвычайных ситуаций.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5551E" w:rsidRPr="00A5551E" w:rsidRDefault="00114058" w:rsidP="0011405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 Обеспечение населения жильем</w:t>
      </w:r>
    </w:p>
    <w:p w:rsidR="000E04CF" w:rsidRPr="000E04CF" w:rsidRDefault="00A5551E" w:rsidP="000E04C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Население, оставшееся без крова в результате чрезвычайных ситуаций природного и техногенного характера, 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 в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>стационарных</w:t>
      </w:r>
      <w:r w:rsidR="000E0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пунктах 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временного размещения</w:t>
      </w:r>
      <w:r w:rsidR="000E04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>Перечень ПВР определен постановлением</w:t>
      </w:r>
      <w:r w:rsidR="000E04CF">
        <w:rPr>
          <w:rFonts w:ascii="Times New Roman" w:eastAsia="Calibri" w:hAnsi="Times New Roman" w:cs="Times New Roman"/>
          <w:bCs/>
          <w:sz w:val="28"/>
          <w:szCs w:val="28"/>
        </w:rPr>
        <w:t xml:space="preserve"> главы 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0E04CF">
        <w:rPr>
          <w:rFonts w:ascii="Times New Roman" w:eastAsia="Calibri" w:hAnsi="Times New Roman" w:cs="Times New Roman"/>
          <w:bCs/>
          <w:sz w:val="28"/>
          <w:szCs w:val="28"/>
        </w:rPr>
        <w:t>администрации Шалинского</w:t>
      </w:r>
      <w:r w:rsidR="000E04CF" w:rsidRPr="00D545E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E04CF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0E04CF">
        <w:rPr>
          <w:rFonts w:ascii="Times New Roman" w:eastAsia="Calibri" w:hAnsi="Times New Roman" w:cs="Times New Roman"/>
          <w:bCs/>
          <w:sz w:val="28"/>
          <w:szCs w:val="28"/>
        </w:rPr>
        <w:t>6.2015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0E04CF">
        <w:rPr>
          <w:rFonts w:ascii="Times New Roman" w:eastAsia="Calibri" w:hAnsi="Times New Roman" w:cs="Times New Roman"/>
          <w:bCs/>
          <w:sz w:val="28"/>
          <w:szCs w:val="28"/>
        </w:rPr>
        <w:t>38-п</w:t>
      </w:r>
      <w:r w:rsidR="000E04CF" w:rsidRPr="00A13C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0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04CF" w:rsidRPr="000E04CF" w:rsidRDefault="000E04CF" w:rsidP="000E04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>Перечень</w:t>
      </w:r>
    </w:p>
    <w:p w:rsidR="000E04CF" w:rsidRPr="000E04CF" w:rsidRDefault="000E04CF" w:rsidP="000E04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 xml:space="preserve">  пунктов временного размещения пострадавшего населения  Шалинского муниципального района</w:t>
      </w:r>
    </w:p>
    <w:p w:rsidR="000E04CF" w:rsidRPr="000E04CF" w:rsidRDefault="000E04CF" w:rsidP="000E04CF">
      <w:pPr>
        <w:pStyle w:val="a6"/>
        <w:rPr>
          <w:rFonts w:ascii="Times New Roman" w:hAnsi="Times New Roman" w:cs="Times New Roman"/>
        </w:rPr>
      </w:pPr>
    </w:p>
    <w:p w:rsidR="000E04CF" w:rsidRPr="000E04CF" w:rsidRDefault="000E04CF" w:rsidP="000E04CF">
      <w:pPr>
        <w:pStyle w:val="a6"/>
        <w:rPr>
          <w:rFonts w:ascii="Times New Roman" w:hAnsi="Times New Roman" w:cs="Times New Roman"/>
        </w:rPr>
      </w:pPr>
    </w:p>
    <w:p w:rsidR="000E04CF" w:rsidRPr="000E04CF" w:rsidRDefault="000E04CF" w:rsidP="000E04CF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268"/>
        <w:gridCol w:w="1842"/>
        <w:gridCol w:w="2377"/>
      </w:tblGrid>
      <w:tr w:rsidR="000E04CF" w:rsidRPr="000E04CF" w:rsidTr="00AE4FF8">
        <w:trPr>
          <w:trHeight w:val="1318"/>
        </w:trPr>
        <w:tc>
          <w:tcPr>
            <w:tcW w:w="3687" w:type="dxa"/>
            <w:tcBorders>
              <w:bottom w:val="single" w:sz="4" w:space="0" w:color="auto"/>
            </w:tcBorders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E04CF">
              <w:rPr>
                <w:rFonts w:ascii="Times New Roman" w:hAnsi="Times New Roman" w:cs="Times New Roman"/>
                <w:b/>
              </w:rPr>
              <w:t>Место развертывания ПВР,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E04CF">
              <w:rPr>
                <w:rFonts w:ascii="Times New Roman" w:hAnsi="Times New Roman" w:cs="Times New Roman"/>
                <w:b/>
              </w:rPr>
              <w:t xml:space="preserve"> адрес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E04CF">
              <w:rPr>
                <w:rFonts w:ascii="Times New Roman" w:hAnsi="Times New Roman" w:cs="Times New Roman"/>
                <w:b/>
              </w:rPr>
              <w:t>Наименование организаций (учреждений), развертывающих ПВР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E04CF">
              <w:rPr>
                <w:rFonts w:ascii="Times New Roman" w:hAnsi="Times New Roman" w:cs="Times New Roman"/>
                <w:b/>
              </w:rPr>
              <w:t>Вместимость ПВР, человек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04CF">
              <w:rPr>
                <w:rFonts w:ascii="Times New Roman" w:hAnsi="Times New Roman" w:cs="Times New Roman"/>
                <w:b/>
              </w:rPr>
              <w:t xml:space="preserve">Должность, Ф.И.О., контактный телефон   </w:t>
            </w:r>
          </w:p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E04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Автуры</w:t>
            </w:r>
            <w:proofErr w:type="spellEnd"/>
            <w:r w:rsidRPr="000E04CF">
              <w:rPr>
                <w:rFonts w:ascii="Times New Roman" w:hAnsi="Times New Roman" w:cs="Times New Roman"/>
              </w:rPr>
              <w:t>, ул. Ленина б/</w:t>
            </w:r>
            <w:proofErr w:type="spellStart"/>
            <w:r w:rsidRPr="000E04CF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Амалиев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Апти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А.,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тел.8(928)745-85-87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Агишты</w:t>
            </w:r>
            <w:proofErr w:type="spellEnd"/>
            <w:r w:rsidRPr="000E04CF">
              <w:rPr>
                <w:rFonts w:ascii="Times New Roman" w:hAnsi="Times New Roman" w:cs="Times New Roman"/>
              </w:rPr>
              <w:t>, ул. Школьная 40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E04CF">
              <w:rPr>
                <w:rFonts w:ascii="Times New Roman" w:hAnsi="Times New Roman" w:cs="Times New Roman"/>
              </w:rPr>
              <w:t>Сулаева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Елена П.,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тел. 8(928)024-18-03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Белгатой</w:t>
            </w:r>
            <w:proofErr w:type="spellEnd"/>
            <w:r w:rsidRPr="000E04CF">
              <w:rPr>
                <w:rFonts w:ascii="Times New Roman" w:hAnsi="Times New Roman" w:cs="Times New Roman"/>
              </w:rPr>
              <w:t>, ул. Кирова б/</w:t>
            </w:r>
            <w:proofErr w:type="spellStart"/>
            <w:r w:rsidRPr="000E04CF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СОШ № 1 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Муциев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Абубакар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С.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тел.8(928)022-51-12 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Герменчук</w:t>
            </w:r>
            <w:proofErr w:type="spellEnd"/>
            <w:r w:rsidRPr="000E04CF">
              <w:rPr>
                <w:rFonts w:ascii="Times New Roman" w:hAnsi="Times New Roman" w:cs="Times New Roman"/>
              </w:rPr>
              <w:t>, ул. Дружная 1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Акмурзаев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Аюб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А.,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тел. 8(926)528-07-99  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0E04CF">
              <w:rPr>
                <w:rFonts w:ascii="Times New Roman" w:hAnsi="Times New Roman" w:cs="Times New Roman"/>
              </w:rPr>
              <w:t>Дуба-Юрт</w:t>
            </w:r>
            <w:proofErr w:type="spellEnd"/>
            <w:proofErr w:type="gramEnd"/>
            <w:r w:rsidRPr="000E04CF">
              <w:rPr>
                <w:rFonts w:ascii="Times New Roman" w:hAnsi="Times New Roman" w:cs="Times New Roman"/>
              </w:rPr>
              <w:t>, ул. Школьная 1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СОШ  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Дудаев Магомед М., тел. 8(928)788-80-84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proofErr w:type="gramStart"/>
            <w:r w:rsidRPr="000E04CF">
              <w:rPr>
                <w:rFonts w:ascii="Times New Roman" w:hAnsi="Times New Roman" w:cs="Times New Roman"/>
              </w:rPr>
              <w:t>Новые-Атаги</w:t>
            </w:r>
            <w:proofErr w:type="spellEnd"/>
            <w:proofErr w:type="gramEnd"/>
            <w:r w:rsidRPr="000E04CF">
              <w:rPr>
                <w:rFonts w:ascii="Times New Roman" w:hAnsi="Times New Roman" w:cs="Times New Roman"/>
              </w:rPr>
              <w:t xml:space="preserve">, ул. Кадырова 147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Байсагурова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Э.М.,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тел. 8(963)581-48-81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04CF" w:rsidRPr="000E04CF" w:rsidTr="00AE4FF8">
        <w:trPr>
          <w:trHeight w:val="783"/>
        </w:trPr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Мескер-Юрт</w:t>
            </w:r>
            <w:proofErr w:type="spellEnd"/>
            <w:r w:rsidRPr="000E04CF">
              <w:rPr>
                <w:rFonts w:ascii="Times New Roman" w:hAnsi="Times New Roman" w:cs="Times New Roman"/>
              </w:rPr>
              <w:t>, ул. Кадырова б/</w:t>
            </w:r>
            <w:proofErr w:type="spellStart"/>
            <w:r w:rsidRPr="000E04CF">
              <w:rPr>
                <w:rFonts w:ascii="Times New Roman" w:hAnsi="Times New Roman" w:cs="Times New Roman"/>
              </w:rPr>
              <w:t>н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СОШ  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Директор,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Гачаева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И.,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тел. 8(960)441-11-04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Сержень-Юрт</w:t>
            </w:r>
            <w:proofErr w:type="spellEnd"/>
            <w:r w:rsidRPr="000E04CF">
              <w:rPr>
                <w:rFonts w:ascii="Times New Roman" w:hAnsi="Times New Roman" w:cs="Times New Roman"/>
              </w:rPr>
              <w:t>, ул. Кадырова б/</w:t>
            </w:r>
            <w:proofErr w:type="spellStart"/>
            <w:r w:rsidRPr="000E04CF">
              <w:rPr>
                <w:rFonts w:ascii="Times New Roman" w:hAnsi="Times New Roman" w:cs="Times New Roman"/>
              </w:rPr>
              <w:t>н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Гайтамиров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Р.У.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тел. 8(928)089-13-76</w:t>
            </w:r>
          </w:p>
        </w:tc>
      </w:tr>
      <w:tr w:rsidR="000E04CF" w:rsidRPr="000E04CF" w:rsidTr="00AE4FF8">
        <w:trPr>
          <w:trHeight w:val="730"/>
        </w:trPr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0E04CF">
              <w:rPr>
                <w:rFonts w:ascii="Times New Roman" w:hAnsi="Times New Roman" w:cs="Times New Roman"/>
              </w:rPr>
              <w:t>Чири-Юрт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 xml:space="preserve">Директор, 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E04CF">
              <w:rPr>
                <w:rFonts w:ascii="Times New Roman" w:hAnsi="Times New Roman" w:cs="Times New Roman"/>
              </w:rPr>
              <w:t>Гарасаев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4CF">
              <w:rPr>
                <w:rFonts w:ascii="Times New Roman" w:hAnsi="Times New Roman" w:cs="Times New Roman"/>
              </w:rPr>
              <w:t>Турпал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С.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тел.8(963)599-55-23</w:t>
            </w:r>
          </w:p>
        </w:tc>
      </w:tr>
      <w:tr w:rsidR="000E04CF" w:rsidRPr="000E04CF" w:rsidTr="00AE4FF8">
        <w:tc>
          <w:tcPr>
            <w:tcW w:w="368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г. Шали, ул. Чичерина б/</w:t>
            </w:r>
            <w:proofErr w:type="spellStart"/>
            <w:r w:rsidRPr="000E04CF">
              <w:rPr>
                <w:rFonts w:ascii="Times New Roman" w:hAnsi="Times New Roman" w:cs="Times New Roman"/>
              </w:rPr>
              <w:t>н</w:t>
            </w:r>
            <w:proofErr w:type="spellEnd"/>
            <w:r w:rsidRPr="000E04CF">
              <w:rPr>
                <w:rFonts w:ascii="Times New Roman" w:hAnsi="Times New Roman" w:cs="Times New Roman"/>
              </w:rPr>
              <w:t>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Физкультурно-спортивный комплекс</w:t>
            </w:r>
          </w:p>
        </w:tc>
        <w:tc>
          <w:tcPr>
            <w:tcW w:w="1842" w:type="dxa"/>
          </w:tcPr>
          <w:p w:rsidR="000E04CF" w:rsidRPr="000E04CF" w:rsidRDefault="000E04CF" w:rsidP="00AE4F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77" w:type="dxa"/>
          </w:tcPr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Директор,</w:t>
            </w:r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E04CF">
              <w:rPr>
                <w:rFonts w:ascii="Times New Roman" w:hAnsi="Times New Roman" w:cs="Times New Roman"/>
              </w:rPr>
              <w:t>Халидов</w:t>
            </w:r>
            <w:proofErr w:type="spellEnd"/>
            <w:r w:rsidRPr="000E0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04CF">
              <w:rPr>
                <w:rFonts w:ascii="Times New Roman" w:hAnsi="Times New Roman" w:cs="Times New Roman"/>
              </w:rPr>
              <w:t>Вахид</w:t>
            </w:r>
            <w:proofErr w:type="spellEnd"/>
          </w:p>
          <w:p w:rsidR="000E04CF" w:rsidRPr="000E04CF" w:rsidRDefault="000E04CF" w:rsidP="00AE4FF8">
            <w:pPr>
              <w:pStyle w:val="a6"/>
              <w:rPr>
                <w:rFonts w:ascii="Times New Roman" w:hAnsi="Times New Roman" w:cs="Times New Roman"/>
              </w:rPr>
            </w:pPr>
            <w:r w:rsidRPr="000E04CF">
              <w:rPr>
                <w:rFonts w:ascii="Times New Roman" w:hAnsi="Times New Roman" w:cs="Times New Roman"/>
              </w:rPr>
              <w:t>т. 8(928)891-11-05</w:t>
            </w:r>
          </w:p>
        </w:tc>
      </w:tr>
    </w:tbl>
    <w:p w:rsidR="000E04CF" w:rsidRPr="000E04CF" w:rsidRDefault="000E04CF" w:rsidP="000E04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51E" w:rsidRPr="000E04CF" w:rsidRDefault="00A5551E" w:rsidP="000E04C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CF">
        <w:rPr>
          <w:rFonts w:ascii="Times New Roman" w:hAnsi="Times New Roman" w:cs="Times New Roman"/>
          <w:b/>
          <w:sz w:val="28"/>
          <w:szCs w:val="28"/>
        </w:rPr>
        <w:t>4. Медицинское обеспечение населения.</w:t>
      </w:r>
    </w:p>
    <w:p w:rsidR="000E04CF" w:rsidRPr="000E04CF" w:rsidRDefault="000E04CF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04CF" w:rsidRPr="000E04CF" w:rsidRDefault="00A5551E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ab/>
        <w:t>Основные задачи медицинского обеспечения в зонах ЧС:</w:t>
      </w:r>
    </w:p>
    <w:p w:rsidR="000E04CF" w:rsidRPr="000E04CF" w:rsidRDefault="00A5551E" w:rsidP="000E04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>-</w:t>
      </w:r>
      <w:r w:rsidRPr="000E04CF">
        <w:rPr>
          <w:rFonts w:ascii="Times New Roman" w:hAnsi="Times New Roman" w:cs="Times New Roman"/>
          <w:sz w:val="28"/>
          <w:szCs w:val="28"/>
        </w:rPr>
        <w:tab/>
        <w:t>своевременное оказание всех видов медицинской помощи населению при возникновении ЧС;</w:t>
      </w:r>
    </w:p>
    <w:p w:rsidR="00A5551E" w:rsidRPr="000E04CF" w:rsidRDefault="00A5551E" w:rsidP="000E04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>-</w:t>
      </w:r>
      <w:r w:rsidRPr="000E04CF">
        <w:rPr>
          <w:rFonts w:ascii="Times New Roman" w:hAnsi="Times New Roman" w:cs="Times New Roman"/>
          <w:sz w:val="28"/>
          <w:szCs w:val="28"/>
        </w:rPr>
        <w:tab/>
        <w:t>своевременная эвакуация пораженных и больных из зоны ЧС;</w:t>
      </w:r>
    </w:p>
    <w:p w:rsidR="00A5551E" w:rsidRPr="000E04CF" w:rsidRDefault="00A5551E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0E04CF">
        <w:rPr>
          <w:rFonts w:ascii="Times New Roman" w:hAnsi="Times New Roman" w:cs="Times New Roman"/>
          <w:sz w:val="28"/>
          <w:szCs w:val="28"/>
        </w:rPr>
        <w:tab/>
        <w:t>участие личного состава  ФАП в проведении спасательных работ (розыск пораженных, оказание им первой медицинской помощи и дальнейшая эвакуация в лечебные учреждения, расположенные вне пределов зон ЧС).</w:t>
      </w:r>
    </w:p>
    <w:p w:rsidR="00A5551E" w:rsidRPr="000E04CF" w:rsidRDefault="00A5551E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ab/>
        <w:t>Силы и средства медицинского обеспечения, используемые при ЧС:</w:t>
      </w:r>
    </w:p>
    <w:p w:rsidR="00AF5877" w:rsidRDefault="00A5551E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ab/>
      </w:r>
      <w:r w:rsidR="00AF5877">
        <w:rPr>
          <w:rFonts w:ascii="Times New Roman" w:hAnsi="Times New Roman" w:cs="Times New Roman"/>
          <w:sz w:val="28"/>
          <w:szCs w:val="28"/>
        </w:rPr>
        <w:t xml:space="preserve">- </w:t>
      </w:r>
      <w:r w:rsidRPr="000E04CF">
        <w:rPr>
          <w:rFonts w:ascii="Times New Roman" w:hAnsi="Times New Roman" w:cs="Times New Roman"/>
          <w:sz w:val="28"/>
          <w:szCs w:val="28"/>
        </w:rPr>
        <w:t>фельдшер – 1</w:t>
      </w:r>
      <w:r w:rsidR="0052779E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A5551E" w:rsidRPr="000E04CF" w:rsidRDefault="00AF5877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2779E">
        <w:rPr>
          <w:rFonts w:ascii="Times New Roman" w:hAnsi="Times New Roman" w:cs="Times New Roman"/>
          <w:sz w:val="28"/>
          <w:szCs w:val="28"/>
        </w:rPr>
        <w:t>медсестра - 5</w:t>
      </w:r>
      <w:r w:rsidR="00A5551E" w:rsidRPr="000E04CF">
        <w:rPr>
          <w:rFonts w:ascii="Times New Roman" w:hAnsi="Times New Roman" w:cs="Times New Roman"/>
          <w:sz w:val="28"/>
          <w:szCs w:val="28"/>
        </w:rPr>
        <w:t>;</w:t>
      </w:r>
    </w:p>
    <w:p w:rsidR="00A5551E" w:rsidRPr="000E04CF" w:rsidRDefault="00AF5877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A5551E" w:rsidRPr="000E04CF">
        <w:rPr>
          <w:rFonts w:ascii="Times New Roman" w:hAnsi="Times New Roman" w:cs="Times New Roman"/>
          <w:sz w:val="28"/>
          <w:szCs w:val="28"/>
        </w:rPr>
        <w:t>бригад</w:t>
      </w:r>
      <w:r>
        <w:rPr>
          <w:rFonts w:ascii="Times New Roman" w:hAnsi="Times New Roman" w:cs="Times New Roman"/>
          <w:sz w:val="28"/>
          <w:szCs w:val="28"/>
        </w:rPr>
        <w:t>а скорой медицинской помощи – 6</w:t>
      </w:r>
      <w:r w:rsidR="00A5551E" w:rsidRPr="000E04CF">
        <w:rPr>
          <w:rFonts w:ascii="Times New Roman" w:hAnsi="Times New Roman" w:cs="Times New Roman"/>
          <w:sz w:val="28"/>
          <w:szCs w:val="28"/>
        </w:rPr>
        <w:t>.</w:t>
      </w:r>
    </w:p>
    <w:p w:rsidR="00A5551E" w:rsidRPr="000E04CF" w:rsidRDefault="00A5551E" w:rsidP="000E04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04CF">
        <w:rPr>
          <w:rFonts w:ascii="Times New Roman" w:hAnsi="Times New Roman" w:cs="Times New Roman"/>
          <w:sz w:val="28"/>
          <w:szCs w:val="28"/>
        </w:rPr>
        <w:tab/>
        <w:t xml:space="preserve">Ответственный за выполнение задач медицинского обеспечения населения </w:t>
      </w:r>
      <w:r w:rsidR="00AF5877">
        <w:rPr>
          <w:rFonts w:ascii="Times New Roman" w:hAnsi="Times New Roman" w:cs="Times New Roman"/>
          <w:sz w:val="28"/>
          <w:szCs w:val="28"/>
        </w:rPr>
        <w:t>главный врач ГБУ «</w:t>
      </w:r>
      <w:proofErr w:type="spellStart"/>
      <w:r w:rsidR="00AF5877"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 w:rsidR="00AF5877">
        <w:rPr>
          <w:rFonts w:ascii="Times New Roman" w:hAnsi="Times New Roman" w:cs="Times New Roman"/>
          <w:sz w:val="28"/>
          <w:szCs w:val="28"/>
        </w:rPr>
        <w:t xml:space="preserve"> ЦРБ» И.Х. </w:t>
      </w:r>
      <w:proofErr w:type="spellStart"/>
      <w:r w:rsidR="00AF5877">
        <w:rPr>
          <w:rFonts w:ascii="Times New Roman" w:hAnsi="Times New Roman" w:cs="Times New Roman"/>
          <w:sz w:val="28"/>
          <w:szCs w:val="28"/>
        </w:rPr>
        <w:t>Гуржиханов</w:t>
      </w:r>
      <w:proofErr w:type="spellEnd"/>
      <w:r w:rsidRPr="000E04CF">
        <w:rPr>
          <w:rFonts w:ascii="Times New Roman" w:hAnsi="Times New Roman" w:cs="Times New Roman"/>
          <w:sz w:val="28"/>
          <w:szCs w:val="28"/>
        </w:rPr>
        <w:t xml:space="preserve"> </w:t>
      </w:r>
      <w:r w:rsidR="00AF5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9E" w:rsidRDefault="0052779E" w:rsidP="0052779E">
      <w:pPr>
        <w:pStyle w:val="----western"/>
        <w:spacing w:before="0" w:beforeAutospacing="0" w:after="0"/>
        <w:rPr>
          <w:b w:val="0"/>
          <w:u w:val="single"/>
        </w:rPr>
      </w:pPr>
    </w:p>
    <w:p w:rsidR="00A5551E" w:rsidRPr="00AF5877" w:rsidRDefault="00A5551E" w:rsidP="00AF5877">
      <w:pPr>
        <w:pStyle w:val="----western"/>
        <w:spacing w:before="0" w:beforeAutospacing="0" w:after="0"/>
        <w:rPr>
          <w:b w:val="0"/>
        </w:rPr>
      </w:pPr>
    </w:p>
    <w:p w:rsidR="00A5551E" w:rsidRPr="00374465" w:rsidRDefault="00A5551E" w:rsidP="00A5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Обеспечение населения коммунально-бытовыми услугами.</w:t>
      </w:r>
    </w:p>
    <w:p w:rsidR="00A5551E" w:rsidRPr="00AF5877" w:rsidRDefault="00A5551E" w:rsidP="00AF58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551E">
        <w:tab/>
      </w:r>
      <w:r w:rsidRPr="00AF5877">
        <w:rPr>
          <w:rFonts w:ascii="Times New Roman" w:hAnsi="Times New Roman" w:cs="Times New Roman"/>
          <w:sz w:val="28"/>
          <w:szCs w:val="28"/>
        </w:rPr>
        <w:t>Для обеспечения населения банно-прачечным обслуживанием на территории поселения имеется  муниципальная баня.</w:t>
      </w:r>
    </w:p>
    <w:p w:rsidR="00A5551E" w:rsidRPr="00AF5877" w:rsidRDefault="00A5551E" w:rsidP="00AF58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5877">
        <w:rPr>
          <w:rFonts w:ascii="Times New Roman" w:hAnsi="Times New Roman" w:cs="Times New Roman"/>
          <w:sz w:val="28"/>
          <w:szCs w:val="28"/>
        </w:rPr>
        <w:t xml:space="preserve">        Учет погибших ведется  специалистом администрации, назначенным Главой администрации.  Для захоронения погибших создаются временные похоронные команды. Количество и состав похоронных команд определяются в каждом случае комиссией по чрезвычайным ситуациям.</w:t>
      </w:r>
    </w:p>
    <w:p w:rsidR="00A5551E" w:rsidRPr="00A5551E" w:rsidRDefault="00A5551E" w:rsidP="00A5551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A5551E" w:rsidRDefault="00A5551E" w:rsidP="00A5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Информационное обеспечение.</w:t>
      </w:r>
    </w:p>
    <w:p w:rsidR="00AF5877" w:rsidRPr="00AF5877" w:rsidRDefault="00A5551E" w:rsidP="00AF58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5877">
        <w:rPr>
          <w:rFonts w:ascii="Times New Roman" w:hAnsi="Times New Roman" w:cs="Times New Roman"/>
          <w:sz w:val="28"/>
          <w:szCs w:val="28"/>
        </w:rPr>
        <w:tab/>
        <w:t>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</w:p>
    <w:p w:rsidR="00A5551E" w:rsidRPr="00AF5877" w:rsidRDefault="00A5551E" w:rsidP="00AF58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77">
        <w:rPr>
          <w:rFonts w:ascii="Times New Roman" w:hAnsi="Times New Roman" w:cs="Times New Roman"/>
          <w:sz w:val="28"/>
          <w:szCs w:val="28"/>
        </w:rPr>
        <w:t>В целях обхода мест проживания и нахождения людей выяснения нужд, запросов, а также для доведения до них оперативной информации  привлекаются посыльные - 10 человек. В зоне ЧС создаются оперативно-информационные службы,  «горячая линия» телефон</w:t>
      </w:r>
      <w:r w:rsidR="00AF5877">
        <w:rPr>
          <w:rFonts w:ascii="Times New Roman" w:hAnsi="Times New Roman" w:cs="Times New Roman"/>
          <w:sz w:val="28"/>
          <w:szCs w:val="28"/>
        </w:rPr>
        <w:t xml:space="preserve"> ЕДДС </w:t>
      </w:r>
      <w:r w:rsidRPr="00AF5877">
        <w:rPr>
          <w:rFonts w:ascii="Times New Roman" w:hAnsi="Times New Roman" w:cs="Times New Roman"/>
          <w:sz w:val="28"/>
          <w:szCs w:val="28"/>
        </w:rPr>
        <w:t xml:space="preserve"> 8(8</w:t>
      </w:r>
      <w:r w:rsidR="00AF5877">
        <w:rPr>
          <w:rFonts w:ascii="Times New Roman" w:hAnsi="Times New Roman" w:cs="Times New Roman"/>
          <w:sz w:val="28"/>
          <w:szCs w:val="28"/>
        </w:rPr>
        <w:t>7146</w:t>
      </w:r>
      <w:r w:rsidRPr="00AF5877">
        <w:rPr>
          <w:rFonts w:ascii="Times New Roman" w:hAnsi="Times New Roman" w:cs="Times New Roman"/>
          <w:sz w:val="28"/>
          <w:szCs w:val="28"/>
        </w:rPr>
        <w:t xml:space="preserve">) </w:t>
      </w:r>
      <w:r w:rsidR="00AF5877">
        <w:rPr>
          <w:rFonts w:ascii="Times New Roman" w:hAnsi="Times New Roman" w:cs="Times New Roman"/>
          <w:sz w:val="28"/>
          <w:szCs w:val="28"/>
        </w:rPr>
        <w:t>2-28-71</w:t>
      </w:r>
      <w:r w:rsidRPr="00AF5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1E" w:rsidRPr="00AF5877" w:rsidRDefault="00A5551E" w:rsidP="00AF58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5877">
        <w:rPr>
          <w:rFonts w:ascii="Times New Roman" w:hAnsi="Times New Roman" w:cs="Times New Roman"/>
          <w:sz w:val="28"/>
          <w:szCs w:val="28"/>
        </w:rPr>
        <w:tab/>
        <w:t>- о размещении пострадавших в лечебных учреждениях;</w:t>
      </w:r>
    </w:p>
    <w:p w:rsidR="00A5551E" w:rsidRPr="00AF5877" w:rsidRDefault="00A5551E" w:rsidP="00AF58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5877">
        <w:rPr>
          <w:rFonts w:ascii="Times New Roman" w:hAnsi="Times New Roman" w:cs="Times New Roman"/>
          <w:sz w:val="28"/>
          <w:szCs w:val="28"/>
        </w:rPr>
        <w:tab/>
        <w:t>- о местах расселения эвакуированных;</w:t>
      </w:r>
    </w:p>
    <w:p w:rsidR="00A5551E" w:rsidRPr="00A5551E" w:rsidRDefault="00A5551E" w:rsidP="00AF5877">
      <w:pPr>
        <w:pStyle w:val="a6"/>
        <w:jc w:val="both"/>
      </w:pPr>
      <w:r w:rsidRPr="00AF5877">
        <w:rPr>
          <w:rFonts w:ascii="Times New Roman" w:hAnsi="Times New Roman" w:cs="Times New Roman"/>
          <w:sz w:val="28"/>
          <w:szCs w:val="28"/>
        </w:rPr>
        <w:tab/>
        <w:t>- о местах и времени захоронения погибших</w:t>
      </w:r>
      <w:r w:rsidRPr="00A5551E">
        <w:t>.</w:t>
      </w:r>
    </w:p>
    <w:p w:rsidR="00A5551E" w:rsidRPr="00A5551E" w:rsidRDefault="00A5551E" w:rsidP="00A5551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ab/>
        <w:t>Во взаимодействии с медицинской службой готовятся тексты речевых сообщений, передача которых обеспечивает снижение стрессового состояния населения.</w:t>
      </w:r>
    </w:p>
    <w:p w:rsidR="00A5551E" w:rsidRPr="00A5551E" w:rsidRDefault="00A5551E" w:rsidP="00A555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Непосредственным организатором информационного обеспечения населения является  </w:t>
      </w:r>
      <w:r w:rsidR="001E2A2F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1E2A2F">
        <w:rPr>
          <w:rFonts w:ascii="Times New Roman" w:hAnsi="Times New Roman" w:cs="Times New Roman"/>
          <w:color w:val="000000"/>
          <w:sz w:val="28"/>
          <w:szCs w:val="28"/>
        </w:rPr>
        <w:t xml:space="preserve"> отдела ГО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ЧС администрации </w:t>
      </w:r>
      <w:r w:rsidR="001E2A2F">
        <w:rPr>
          <w:rFonts w:ascii="Times New Roman" w:hAnsi="Times New Roman" w:cs="Times New Roman"/>
          <w:color w:val="000000"/>
          <w:sz w:val="28"/>
          <w:szCs w:val="28"/>
        </w:rPr>
        <w:t xml:space="preserve">Шалинского муниципального района </w:t>
      </w:r>
      <w:proofErr w:type="spellStart"/>
      <w:r w:rsidR="001E2A2F">
        <w:rPr>
          <w:rFonts w:ascii="Times New Roman" w:hAnsi="Times New Roman" w:cs="Times New Roman"/>
          <w:color w:val="000000"/>
          <w:sz w:val="28"/>
          <w:szCs w:val="28"/>
        </w:rPr>
        <w:t>Халидов</w:t>
      </w:r>
      <w:proofErr w:type="spellEnd"/>
      <w:r w:rsidR="001E2A2F">
        <w:rPr>
          <w:rFonts w:ascii="Times New Roman" w:hAnsi="Times New Roman" w:cs="Times New Roman"/>
          <w:color w:val="000000"/>
          <w:sz w:val="28"/>
          <w:szCs w:val="28"/>
        </w:rPr>
        <w:t xml:space="preserve"> А.Х. (по согласованию), который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возглавляет  мобильную оперативную группу, телефон 8(</w:t>
      </w:r>
      <w:r w:rsidR="001E2A2F">
        <w:rPr>
          <w:rFonts w:ascii="Times New Roman" w:hAnsi="Times New Roman" w:cs="Times New Roman"/>
          <w:color w:val="000000"/>
          <w:sz w:val="28"/>
          <w:szCs w:val="28"/>
        </w:rPr>
        <w:t>928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A2F">
        <w:rPr>
          <w:rFonts w:ascii="Times New Roman" w:hAnsi="Times New Roman" w:cs="Times New Roman"/>
          <w:color w:val="000000"/>
          <w:sz w:val="28"/>
          <w:szCs w:val="28"/>
        </w:rPr>
        <w:t>889-38-56</w:t>
      </w:r>
      <w:r w:rsidRPr="00A555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5551E" w:rsidRPr="00A5551E" w:rsidRDefault="00A5551E" w:rsidP="00A555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51E" w:rsidRPr="00A5551E" w:rsidRDefault="00A5551E" w:rsidP="00A5551E">
      <w:pPr>
        <w:spacing w:after="2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Транспортное обеспечение.</w:t>
      </w:r>
    </w:p>
    <w:p w:rsidR="00A5551E" w:rsidRPr="001E2A2F" w:rsidRDefault="00A5551E" w:rsidP="001E2A2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A2F">
        <w:rPr>
          <w:rFonts w:ascii="Times New Roman" w:hAnsi="Times New Roman" w:cs="Times New Roman"/>
          <w:sz w:val="28"/>
          <w:szCs w:val="28"/>
        </w:rPr>
        <w:tab/>
        <w:t xml:space="preserve">Для обеспечения перевозок в целях жизнеобеспечения населения на территории сельского поселения планируется необходимое количество </w:t>
      </w:r>
      <w:r w:rsidRPr="001E2A2F">
        <w:rPr>
          <w:rFonts w:ascii="Times New Roman" w:hAnsi="Times New Roman" w:cs="Times New Roman"/>
          <w:sz w:val="28"/>
          <w:szCs w:val="28"/>
        </w:rPr>
        <w:lastRenderedPageBreak/>
        <w:t>автотранспорта.</w:t>
      </w:r>
    </w:p>
    <w:p w:rsidR="00A5551E" w:rsidRPr="001E2A2F" w:rsidRDefault="00A5551E" w:rsidP="001E2A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A2F">
        <w:rPr>
          <w:rFonts w:ascii="Times New Roman" w:hAnsi="Times New Roman" w:cs="Times New Roman"/>
          <w:sz w:val="28"/>
          <w:szCs w:val="28"/>
        </w:rPr>
        <w:tab/>
        <w:t>При угрозе возникновения аварий, катастроф и стихийных бедствий через “Ч” + 4 – 6 часов приводится в готовность, а при их возникнов</w:t>
      </w:r>
      <w:r w:rsidR="001E2A2F">
        <w:rPr>
          <w:rFonts w:ascii="Times New Roman" w:hAnsi="Times New Roman" w:cs="Times New Roman"/>
          <w:sz w:val="28"/>
          <w:szCs w:val="28"/>
        </w:rPr>
        <w:t>ении используется автотранспорт</w:t>
      </w:r>
      <w:r w:rsidR="001E2A2F" w:rsidRPr="001E2A2F">
        <w:rPr>
          <w:rFonts w:ascii="Times New Roman" w:hAnsi="Times New Roman" w:cs="Times New Roman"/>
          <w:sz w:val="28"/>
          <w:szCs w:val="28"/>
        </w:rPr>
        <w:t xml:space="preserve"> Шалинского филиала «</w:t>
      </w:r>
      <w:proofErr w:type="spellStart"/>
      <w:r w:rsidR="001E2A2F" w:rsidRPr="001E2A2F">
        <w:rPr>
          <w:rFonts w:ascii="Times New Roman" w:hAnsi="Times New Roman" w:cs="Times New Roman"/>
          <w:sz w:val="28"/>
          <w:szCs w:val="28"/>
        </w:rPr>
        <w:t>Чечавтотранс</w:t>
      </w:r>
      <w:proofErr w:type="spellEnd"/>
      <w:r w:rsidR="001E2A2F" w:rsidRPr="001E2A2F">
        <w:rPr>
          <w:rFonts w:ascii="Times New Roman" w:hAnsi="Times New Roman" w:cs="Times New Roman"/>
          <w:sz w:val="28"/>
          <w:szCs w:val="28"/>
        </w:rPr>
        <w:t>»</w:t>
      </w:r>
      <w:r w:rsidR="001E2A2F">
        <w:rPr>
          <w:rFonts w:ascii="Times New Roman" w:hAnsi="Times New Roman" w:cs="Times New Roman"/>
          <w:sz w:val="28"/>
          <w:szCs w:val="28"/>
        </w:rPr>
        <w:t>:</w:t>
      </w:r>
      <w:r w:rsidR="001E2A2F">
        <w:rPr>
          <w:sz w:val="28"/>
          <w:szCs w:val="28"/>
        </w:rPr>
        <w:t xml:space="preserve">  </w:t>
      </w:r>
    </w:p>
    <w:p w:rsidR="00A5551E" w:rsidRPr="001E2A2F" w:rsidRDefault="00A5551E" w:rsidP="001E2A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A2F">
        <w:rPr>
          <w:rFonts w:ascii="Times New Roman" w:hAnsi="Times New Roman" w:cs="Times New Roman"/>
          <w:sz w:val="28"/>
          <w:szCs w:val="28"/>
        </w:rPr>
        <w:tab/>
        <w:t xml:space="preserve">- для отселения или экстренной эвакуации населения из опасных районов </w:t>
      </w:r>
      <w:proofErr w:type="gramStart"/>
      <w:r w:rsidR="001E2A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2A2F">
        <w:rPr>
          <w:rFonts w:ascii="Times New Roman" w:hAnsi="Times New Roman" w:cs="Times New Roman"/>
          <w:sz w:val="28"/>
          <w:szCs w:val="28"/>
        </w:rPr>
        <w:t xml:space="preserve"> безопасные   используется  - 10</w:t>
      </w:r>
      <w:r w:rsidRPr="001E2A2F">
        <w:rPr>
          <w:rFonts w:ascii="Times New Roman" w:hAnsi="Times New Roman" w:cs="Times New Roman"/>
          <w:sz w:val="28"/>
          <w:szCs w:val="28"/>
        </w:rPr>
        <w:t xml:space="preserve"> </w:t>
      </w:r>
      <w:r w:rsidR="001E2A2F">
        <w:rPr>
          <w:rFonts w:ascii="Times New Roman" w:hAnsi="Times New Roman" w:cs="Times New Roman"/>
          <w:sz w:val="28"/>
          <w:szCs w:val="28"/>
        </w:rPr>
        <w:t>автобусов</w:t>
      </w:r>
      <w:r w:rsidRPr="001E2A2F">
        <w:rPr>
          <w:rFonts w:ascii="Times New Roman" w:hAnsi="Times New Roman" w:cs="Times New Roman"/>
          <w:sz w:val="28"/>
          <w:szCs w:val="28"/>
        </w:rPr>
        <w:t>;</w:t>
      </w:r>
    </w:p>
    <w:p w:rsidR="00A5551E" w:rsidRPr="001E2A2F" w:rsidRDefault="00A5551E" w:rsidP="001E2A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A2F">
        <w:rPr>
          <w:rFonts w:ascii="Times New Roman" w:hAnsi="Times New Roman" w:cs="Times New Roman"/>
          <w:sz w:val="28"/>
          <w:szCs w:val="28"/>
        </w:rPr>
        <w:tab/>
        <w:t>- для перевозки пораженных и больных машина э</w:t>
      </w:r>
      <w:r w:rsidR="001E2A2F">
        <w:rPr>
          <w:rFonts w:ascii="Times New Roman" w:hAnsi="Times New Roman" w:cs="Times New Roman"/>
          <w:sz w:val="28"/>
          <w:szCs w:val="28"/>
        </w:rPr>
        <w:t>кстренной медицинской помощи – 3 единицы (по согласованию).</w:t>
      </w:r>
    </w:p>
    <w:p w:rsidR="00A5551E" w:rsidRPr="001E2A2F" w:rsidRDefault="00A5551E" w:rsidP="001E2A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E2A2F">
        <w:rPr>
          <w:rFonts w:ascii="Times New Roman" w:hAnsi="Times New Roman" w:cs="Times New Roman"/>
          <w:sz w:val="28"/>
          <w:szCs w:val="28"/>
        </w:rPr>
        <w:tab/>
        <w:t>Для подвоза технической воды по плану взаимодействия выделяется 2 единицы.</w:t>
      </w:r>
    </w:p>
    <w:p w:rsidR="00A5551E" w:rsidRPr="00D7574D" w:rsidRDefault="00A5551E" w:rsidP="00D7574D">
      <w:pPr>
        <w:pStyle w:val="a9"/>
        <w:ind w:firstLine="700"/>
        <w:rPr>
          <w:sz w:val="28"/>
          <w:szCs w:val="28"/>
        </w:rPr>
      </w:pPr>
      <w:r w:rsidRPr="001E2A2F">
        <w:rPr>
          <w:rFonts w:ascii="Times New Roman" w:hAnsi="Times New Roman" w:cs="Times New Roman"/>
          <w:sz w:val="28"/>
          <w:szCs w:val="28"/>
        </w:rPr>
        <w:tab/>
      </w:r>
      <w:r w:rsidR="001E2A2F">
        <w:rPr>
          <w:sz w:val="28"/>
          <w:szCs w:val="28"/>
        </w:rPr>
        <w:t xml:space="preserve"> </w:t>
      </w:r>
    </w:p>
    <w:p w:rsidR="00BE2FE4" w:rsidRPr="00374465" w:rsidRDefault="00A5551E" w:rsidP="00BE2FE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Обеспечение горюче-смазочными материалами.</w:t>
      </w:r>
    </w:p>
    <w:p w:rsidR="00D7574D" w:rsidRPr="00BE2FE4" w:rsidRDefault="00D7574D" w:rsidP="00BE2F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FE4">
        <w:rPr>
          <w:rFonts w:ascii="Times New Roman" w:hAnsi="Times New Roman" w:cs="Times New Roman"/>
          <w:sz w:val="28"/>
          <w:szCs w:val="28"/>
        </w:rPr>
        <w:t xml:space="preserve">Обеспечение ГСМ автомобильной и инженерной техники НАСФ </w:t>
      </w:r>
      <w:r w:rsidR="00BE2FE4" w:rsidRPr="00BE2FE4">
        <w:rPr>
          <w:rFonts w:ascii="Times New Roman" w:hAnsi="Times New Roman" w:cs="Times New Roman"/>
          <w:sz w:val="28"/>
          <w:szCs w:val="28"/>
        </w:rPr>
        <w:t xml:space="preserve"> </w:t>
      </w:r>
      <w:r w:rsidRPr="00BE2FE4">
        <w:rPr>
          <w:rFonts w:ascii="Times New Roman" w:hAnsi="Times New Roman" w:cs="Times New Roman"/>
          <w:sz w:val="28"/>
          <w:szCs w:val="28"/>
        </w:rPr>
        <w:t>осуществляет</w:t>
      </w:r>
      <w:r w:rsidR="00BE2FE4" w:rsidRPr="00BE2FE4">
        <w:rPr>
          <w:rFonts w:ascii="Times New Roman" w:hAnsi="Times New Roman" w:cs="Times New Roman"/>
          <w:sz w:val="28"/>
          <w:szCs w:val="28"/>
        </w:rPr>
        <w:t>ся в соответствии с договором через ООО «Юпитер».</w:t>
      </w:r>
    </w:p>
    <w:p w:rsidR="00D7574D" w:rsidRPr="000858C7" w:rsidRDefault="00D7574D" w:rsidP="00D7574D">
      <w:pPr>
        <w:pStyle w:val="----western"/>
        <w:spacing w:before="0" w:beforeAutospacing="0" w:after="0"/>
        <w:rPr>
          <w:b w:val="0"/>
          <w:u w:val="single"/>
        </w:rPr>
      </w:pPr>
    </w:p>
    <w:p w:rsidR="00D7574D" w:rsidRDefault="00D7574D" w:rsidP="00D7574D">
      <w:pPr>
        <w:pStyle w:val="----western"/>
        <w:spacing w:before="0" w:beforeAutospacing="0" w:after="0"/>
        <w:rPr>
          <w:b w:val="0"/>
          <w:u w:val="single"/>
        </w:rPr>
      </w:pPr>
    </w:p>
    <w:p w:rsidR="00A5551E" w:rsidRPr="00A5551E" w:rsidRDefault="00A5551E" w:rsidP="00A555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51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5551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Организация управления мероприятиями первоочередного жизнеобеспечения населения при чрезвычайных ситуациях.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 xml:space="preserve">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администрации </w:t>
      </w:r>
      <w:r w:rsidR="006267E3" w:rsidRPr="006267E3"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6267E3">
        <w:rPr>
          <w:rFonts w:ascii="Times New Roman" w:hAnsi="Times New Roman" w:cs="Times New Roman"/>
          <w:sz w:val="28"/>
          <w:szCs w:val="28"/>
        </w:rPr>
        <w:t>.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>Председатель комиссии по ЧС и ОПБ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 xml:space="preserve">Мобильная оперативная группа оформляет письменный приказ и распоряжения на материально-техническое обеспечение проведения спасательных и других неотложных работ в очагах поражения. 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ситуациям. </w:t>
      </w:r>
    </w:p>
    <w:p w:rsidR="00B03172" w:rsidRDefault="00B03172" w:rsidP="006267E3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  <w:lang w:bidi="ar-SA"/>
        </w:rPr>
      </w:pP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5551E">
        <w:tab/>
      </w:r>
      <w:r w:rsidRPr="006267E3">
        <w:rPr>
          <w:rFonts w:ascii="Times New Roman" w:hAnsi="Times New Roman" w:cs="Times New Roman"/>
          <w:sz w:val="28"/>
          <w:szCs w:val="28"/>
        </w:rPr>
        <w:t>Состав подвижного пункта управления КЧС: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 xml:space="preserve">  </w:t>
      </w:r>
      <w:r w:rsidRPr="006267E3">
        <w:rPr>
          <w:rFonts w:ascii="Times New Roman" w:hAnsi="Times New Roman" w:cs="Times New Roman"/>
          <w:sz w:val="28"/>
          <w:szCs w:val="28"/>
        </w:rPr>
        <w:tab/>
        <w:t xml:space="preserve">- на базе  автомобиля </w:t>
      </w:r>
      <w:r w:rsidR="006267E3" w:rsidRPr="006267E3">
        <w:rPr>
          <w:rFonts w:ascii="Times New Roman" w:hAnsi="Times New Roman" w:cs="Times New Roman"/>
          <w:sz w:val="28"/>
          <w:szCs w:val="28"/>
        </w:rPr>
        <w:t xml:space="preserve"> </w:t>
      </w:r>
      <w:r w:rsidRPr="006267E3">
        <w:rPr>
          <w:rFonts w:ascii="Times New Roman" w:hAnsi="Times New Roman" w:cs="Times New Roman"/>
          <w:sz w:val="28"/>
          <w:szCs w:val="28"/>
        </w:rPr>
        <w:t xml:space="preserve"> Нива: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>-   телефоны сотовой связи.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>Места развертывания   пункта управления:</w:t>
      </w:r>
      <w:r w:rsidRPr="006267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6267E3">
        <w:rPr>
          <w:rFonts w:ascii="Times New Roman" w:hAnsi="Times New Roman" w:cs="Times New Roman"/>
          <w:sz w:val="28"/>
          <w:szCs w:val="28"/>
          <w:u w:val="single"/>
        </w:rPr>
        <w:t xml:space="preserve"> при возникновении паводков, затоплений и наводнений;</w:t>
      </w:r>
      <w:r w:rsidRPr="00626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>2)</w:t>
      </w:r>
      <w:r w:rsidR="00B03172">
        <w:rPr>
          <w:rFonts w:ascii="Times New Roman" w:hAnsi="Times New Roman" w:cs="Times New Roman"/>
          <w:sz w:val="28"/>
          <w:szCs w:val="28"/>
        </w:rPr>
        <w:t xml:space="preserve"> </w:t>
      </w:r>
      <w:r w:rsidRPr="006267E3">
        <w:rPr>
          <w:rFonts w:ascii="Times New Roman" w:hAnsi="Times New Roman" w:cs="Times New Roman"/>
          <w:sz w:val="28"/>
          <w:szCs w:val="28"/>
          <w:u w:val="single"/>
        </w:rPr>
        <w:t>при возникновении эпидемических заболеваний населения и эпизоотических заболеваний животных;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67E3">
        <w:rPr>
          <w:rFonts w:ascii="Times New Roman" w:hAnsi="Times New Roman" w:cs="Times New Roman"/>
          <w:sz w:val="28"/>
          <w:szCs w:val="28"/>
        </w:rPr>
        <w:t xml:space="preserve"> </w:t>
      </w:r>
      <w:r w:rsidRPr="006267E3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6267E3">
        <w:rPr>
          <w:rFonts w:ascii="Times New Roman" w:hAnsi="Times New Roman" w:cs="Times New Roman"/>
          <w:sz w:val="28"/>
          <w:szCs w:val="28"/>
          <w:u w:val="single"/>
        </w:rPr>
        <w:t xml:space="preserve"> при возникновении межнациональных конфликтов и совершении </w:t>
      </w:r>
      <w:r w:rsidRPr="006267E3">
        <w:rPr>
          <w:rFonts w:ascii="Times New Roman" w:hAnsi="Times New Roman" w:cs="Times New Roman"/>
          <w:sz w:val="28"/>
          <w:szCs w:val="28"/>
          <w:u w:val="single"/>
        </w:rPr>
        <w:lastRenderedPageBreak/>
        <w:t>террористических актов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 xml:space="preserve">–  </w:t>
      </w:r>
      <w:r w:rsidR="00B03172">
        <w:rPr>
          <w:rFonts w:ascii="Times New Roman" w:hAnsi="Times New Roman" w:cs="Times New Roman"/>
          <w:sz w:val="28"/>
          <w:szCs w:val="28"/>
        </w:rPr>
        <w:t>г. Шали</w:t>
      </w:r>
      <w:r w:rsidRPr="006267E3">
        <w:rPr>
          <w:rFonts w:ascii="Times New Roman" w:hAnsi="Times New Roman" w:cs="Times New Roman"/>
          <w:sz w:val="28"/>
          <w:szCs w:val="28"/>
        </w:rPr>
        <w:t xml:space="preserve">, </w:t>
      </w:r>
      <w:r w:rsidR="00B031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03172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B03172">
        <w:rPr>
          <w:rFonts w:ascii="Times New Roman" w:hAnsi="Times New Roman" w:cs="Times New Roman"/>
          <w:sz w:val="28"/>
          <w:szCs w:val="28"/>
        </w:rPr>
        <w:t xml:space="preserve"> № 1</w:t>
      </w:r>
      <w:r w:rsidRPr="006267E3">
        <w:rPr>
          <w:rFonts w:ascii="Times New Roman" w:hAnsi="Times New Roman" w:cs="Times New Roman"/>
          <w:sz w:val="28"/>
          <w:szCs w:val="28"/>
        </w:rPr>
        <w:t>,</w:t>
      </w:r>
      <w:r w:rsidR="00B03172">
        <w:rPr>
          <w:rFonts w:ascii="Times New Roman" w:hAnsi="Times New Roman" w:cs="Times New Roman"/>
          <w:sz w:val="28"/>
          <w:szCs w:val="28"/>
        </w:rPr>
        <w:t xml:space="preserve"> ЕДДС Шалинского муниципального района,</w:t>
      </w:r>
      <w:r w:rsidRPr="006267E3">
        <w:rPr>
          <w:rFonts w:ascii="Times New Roman" w:hAnsi="Times New Roman" w:cs="Times New Roman"/>
          <w:sz w:val="28"/>
          <w:szCs w:val="28"/>
        </w:rPr>
        <w:t xml:space="preserve"> телефон 8(</w:t>
      </w:r>
      <w:r w:rsidR="00B03172">
        <w:rPr>
          <w:rFonts w:ascii="Times New Roman" w:hAnsi="Times New Roman" w:cs="Times New Roman"/>
          <w:sz w:val="28"/>
          <w:szCs w:val="28"/>
        </w:rPr>
        <w:t>87146)2-28-71</w:t>
      </w:r>
      <w:r w:rsidRPr="006267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по ЧС и ОПБ организует </w:t>
      </w:r>
      <w:proofErr w:type="gramStart"/>
      <w:r w:rsidRPr="006267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7E3">
        <w:rPr>
          <w:rFonts w:ascii="Times New Roman" w:hAnsi="Times New Roman" w:cs="Times New Roman"/>
          <w:sz w:val="28"/>
          <w:szCs w:val="28"/>
        </w:rPr>
        <w:t xml:space="preserve"> своевременным выходом сил и средств к очагу поражения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 w:rsidR="00A5551E" w:rsidRPr="006267E3" w:rsidRDefault="00A5551E" w:rsidP="00B031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 xml:space="preserve">Мобильная оперативная группа постоянно поддерживает связь, уточняет обстановку </w:t>
      </w:r>
      <w:r w:rsidR="00B03172">
        <w:rPr>
          <w:rFonts w:ascii="Times New Roman" w:hAnsi="Times New Roman" w:cs="Times New Roman"/>
          <w:sz w:val="28"/>
          <w:szCs w:val="28"/>
        </w:rPr>
        <w:t>на</w:t>
      </w:r>
      <w:r w:rsidRPr="006267E3">
        <w:rPr>
          <w:rFonts w:ascii="Times New Roman" w:hAnsi="Times New Roman" w:cs="Times New Roman"/>
          <w:sz w:val="28"/>
          <w:szCs w:val="28"/>
        </w:rPr>
        <w:t xml:space="preserve"> месте ЧС, принимает донесения о ходе работ, обобщает полученные данные обстановки. По указанию председателя комиссии корректирует действия сил и сре</w:t>
      </w:r>
      <w:proofErr w:type="gramStart"/>
      <w:r w:rsidRPr="006267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267E3">
        <w:rPr>
          <w:rFonts w:ascii="Times New Roman" w:hAnsi="Times New Roman" w:cs="Times New Roman"/>
          <w:sz w:val="28"/>
          <w:szCs w:val="28"/>
        </w:rPr>
        <w:t>оответствии со сложившейся обстановкой.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67E3">
        <w:rPr>
          <w:rFonts w:ascii="Times New Roman" w:hAnsi="Times New Roman" w:cs="Times New Roman"/>
          <w:sz w:val="28"/>
          <w:szCs w:val="28"/>
        </w:rPr>
        <w:tab/>
        <w:t>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6267E3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Default="00A5551E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199F" w:rsidRPr="006267E3" w:rsidRDefault="00DD199F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5551E" w:rsidRPr="006267E3" w:rsidRDefault="00C6691C" w:rsidP="006267E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 и ЧС</w:t>
      </w:r>
      <w:r w:rsidR="00A5551E" w:rsidRPr="0062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51E" w:rsidRPr="0062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4E71" w:rsidRPr="00A5551E" w:rsidRDefault="00C6691C" w:rsidP="00FB56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  <w:r w:rsidR="00A5551E" w:rsidRPr="0062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63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С.К.</w:t>
      </w:r>
      <w:r w:rsidRPr="00C66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Зангаев</w:t>
      </w:r>
      <w:proofErr w:type="spellEnd"/>
    </w:p>
    <w:sectPr w:rsidR="00304E71" w:rsidRPr="00A5551E" w:rsidSect="00DD199F">
      <w:pgSz w:w="11906" w:h="16838"/>
      <w:pgMar w:top="720" w:right="849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DB8"/>
    <w:multiLevelType w:val="hybridMultilevel"/>
    <w:tmpl w:val="CDD2AC28"/>
    <w:lvl w:ilvl="0" w:tplc="23CE10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D82E23"/>
    <w:multiLevelType w:val="multilevel"/>
    <w:tmpl w:val="682612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1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8" w:hanging="2160"/>
      </w:pPr>
      <w:rPr>
        <w:rFonts w:hint="default"/>
        <w:color w:val="000000"/>
      </w:rPr>
    </w:lvl>
  </w:abstractNum>
  <w:abstractNum w:abstractNumId="2">
    <w:nsid w:val="7AD2243E"/>
    <w:multiLevelType w:val="hybridMultilevel"/>
    <w:tmpl w:val="39D042B8"/>
    <w:lvl w:ilvl="0" w:tplc="F09AD48A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5551E"/>
    <w:rsid w:val="000249E0"/>
    <w:rsid w:val="00052990"/>
    <w:rsid w:val="000E04CF"/>
    <w:rsid w:val="00114058"/>
    <w:rsid w:val="00146BF8"/>
    <w:rsid w:val="00173F8D"/>
    <w:rsid w:val="00195174"/>
    <w:rsid w:val="001E2A2F"/>
    <w:rsid w:val="002B6869"/>
    <w:rsid w:val="002E4E26"/>
    <w:rsid w:val="00304E71"/>
    <w:rsid w:val="00374465"/>
    <w:rsid w:val="003823D6"/>
    <w:rsid w:val="003A3851"/>
    <w:rsid w:val="00411E1D"/>
    <w:rsid w:val="0043132C"/>
    <w:rsid w:val="00453257"/>
    <w:rsid w:val="00485608"/>
    <w:rsid w:val="004C52F6"/>
    <w:rsid w:val="0052779E"/>
    <w:rsid w:val="005A5E31"/>
    <w:rsid w:val="005A63AE"/>
    <w:rsid w:val="005D663A"/>
    <w:rsid w:val="006267E3"/>
    <w:rsid w:val="00664614"/>
    <w:rsid w:val="00686F95"/>
    <w:rsid w:val="006A4074"/>
    <w:rsid w:val="00750ACC"/>
    <w:rsid w:val="007A4F9E"/>
    <w:rsid w:val="008C03B6"/>
    <w:rsid w:val="008E7C6D"/>
    <w:rsid w:val="008F06F0"/>
    <w:rsid w:val="009D7FA4"/>
    <w:rsid w:val="00A5551E"/>
    <w:rsid w:val="00A60AD9"/>
    <w:rsid w:val="00A93E71"/>
    <w:rsid w:val="00AF5877"/>
    <w:rsid w:val="00B03172"/>
    <w:rsid w:val="00B242F5"/>
    <w:rsid w:val="00B47226"/>
    <w:rsid w:val="00BE2FE4"/>
    <w:rsid w:val="00C6691C"/>
    <w:rsid w:val="00C71D05"/>
    <w:rsid w:val="00D14C22"/>
    <w:rsid w:val="00D7574D"/>
    <w:rsid w:val="00DD199F"/>
    <w:rsid w:val="00E65382"/>
    <w:rsid w:val="00E70807"/>
    <w:rsid w:val="00FB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90"/>
  </w:style>
  <w:style w:type="paragraph" w:styleId="1">
    <w:name w:val="heading 1"/>
    <w:basedOn w:val="a"/>
    <w:next w:val="a"/>
    <w:link w:val="10"/>
    <w:qFormat/>
    <w:rsid w:val="00A555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555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555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qFormat/>
    <w:rsid w:val="00A5551E"/>
    <w:rPr>
      <w:i/>
      <w:iCs/>
    </w:rPr>
  </w:style>
  <w:style w:type="paragraph" w:customStyle="1" w:styleId="ConsPlusNormal">
    <w:name w:val="ConsPlusNormal"/>
    <w:rsid w:val="00A55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A55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823D6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styleId="a6">
    <w:name w:val="No Spacing"/>
    <w:uiPriority w:val="1"/>
    <w:qFormat/>
    <w:rsid w:val="00A93E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List Paragraph"/>
    <w:basedOn w:val="a"/>
    <w:uiPriority w:val="34"/>
    <w:qFormat/>
    <w:rsid w:val="00A93E71"/>
    <w:pPr>
      <w:ind w:left="720"/>
      <w:contextualSpacing/>
    </w:pPr>
  </w:style>
  <w:style w:type="paragraph" w:customStyle="1" w:styleId="11">
    <w:name w:val="Знак Знак Знак Знак1 Знак Знак Знак"/>
    <w:basedOn w:val="a"/>
    <w:rsid w:val="001951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">
    <w:name w:val="Body Text 2"/>
    <w:basedOn w:val="a"/>
    <w:link w:val="20"/>
    <w:unhideWhenUsed/>
    <w:rsid w:val="0019517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5174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"/>
    <w:basedOn w:val="a0"/>
    <w:rsid w:val="00A60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1">
    <w:name w:val="Основной текст3"/>
    <w:basedOn w:val="a"/>
    <w:rsid w:val="00A60AD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Arial" w:eastAsia="Arial" w:hAnsi="Arial" w:cs="Arial"/>
      <w:color w:val="000000"/>
      <w:spacing w:val="3"/>
      <w:sz w:val="21"/>
      <w:szCs w:val="21"/>
      <w:lang w:bidi="ru-RU"/>
    </w:rPr>
  </w:style>
  <w:style w:type="character" w:customStyle="1" w:styleId="4">
    <w:name w:val="Другое (4) + Курсив"/>
    <w:basedOn w:val="a0"/>
    <w:rsid w:val="00A60AD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Другое (5)_"/>
    <w:basedOn w:val="a0"/>
    <w:link w:val="50"/>
    <w:rsid w:val="00A60AD9"/>
    <w:rPr>
      <w:rFonts w:ascii="Arial" w:eastAsia="Arial" w:hAnsi="Arial" w:cs="Arial"/>
      <w:i/>
      <w:iCs/>
      <w:spacing w:val="2"/>
      <w:sz w:val="10"/>
      <w:szCs w:val="10"/>
      <w:shd w:val="clear" w:color="auto" w:fill="FFFFFF"/>
      <w:lang w:val="en-US" w:bidi="en-US"/>
    </w:rPr>
  </w:style>
  <w:style w:type="paragraph" w:customStyle="1" w:styleId="50">
    <w:name w:val="Другое (5)"/>
    <w:basedOn w:val="a"/>
    <w:link w:val="5"/>
    <w:rsid w:val="00A60AD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i/>
      <w:iCs/>
      <w:spacing w:val="2"/>
      <w:sz w:val="10"/>
      <w:szCs w:val="10"/>
      <w:lang w:val="en-US" w:bidi="en-US"/>
    </w:rPr>
  </w:style>
  <w:style w:type="paragraph" w:customStyle="1" w:styleId="----western">
    <w:name w:val="первая-строка-с-отступом-western"/>
    <w:basedOn w:val="a"/>
    <w:rsid w:val="0052779E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1E2A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E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07AB-755B-4D66-A20D-63DFA32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Salambek</dc:creator>
  <cp:keywords/>
  <dc:description/>
  <cp:lastModifiedBy>Salambek</cp:lastModifiedBy>
  <cp:revision>21</cp:revision>
  <cp:lastPrinted>2019-04-02T06:48:00Z</cp:lastPrinted>
  <dcterms:created xsi:type="dcterms:W3CDTF">2019-03-20T05:37:00Z</dcterms:created>
  <dcterms:modified xsi:type="dcterms:W3CDTF">2019-04-04T08:42:00Z</dcterms:modified>
</cp:coreProperties>
</file>