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E" w:rsidRPr="006F1806" w:rsidRDefault="0041275E" w:rsidP="0041275E">
      <w:pPr>
        <w:pStyle w:val="a3"/>
        <w:jc w:val="right"/>
        <w:rPr>
          <w:rFonts w:ascii="Times New Roman" w:hAnsi="Times New Roman"/>
          <w:b w:val="0"/>
        </w:rPr>
      </w:pPr>
      <w:r w:rsidRPr="006209A5">
        <w:rPr>
          <w:b w:val="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0"/>
        </w:rPr>
        <w:t>ПРОЕКТ</w:t>
      </w:r>
      <w:r w:rsidRPr="006F1806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</w:t>
      </w:r>
    </w:p>
    <w:p w:rsidR="00000000" w:rsidRPr="0041275E" w:rsidRDefault="0041275E" w:rsidP="0041275E">
      <w:pPr>
        <w:pStyle w:val="1"/>
        <w:tabs>
          <w:tab w:val="center" w:pos="4962"/>
          <w:tab w:val="left" w:pos="8370"/>
        </w:tabs>
        <w:spacing w:after="120"/>
        <w:jc w:val="left"/>
        <w:rPr>
          <w:b w:val="0"/>
          <w:sz w:val="28"/>
          <w:szCs w:val="28"/>
        </w:rPr>
      </w:pPr>
      <w:r>
        <w:rPr>
          <w:b w:val="0"/>
        </w:rPr>
        <w:tab/>
      </w:r>
      <w:r w:rsidRPr="00182130"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anchorlock/>
          </v:group>
        </w:pict>
      </w:r>
    </w:p>
    <w:p w:rsidR="00000000" w:rsidRDefault="0041275E">
      <w:pPr>
        <w:shd w:val="clear" w:color="auto" w:fill="FFFFFF"/>
        <w:spacing w:before="230"/>
        <w:ind w:left="3072"/>
      </w:pPr>
      <w:r>
        <w:rPr>
          <w:rFonts w:eastAsia="Times New Roman"/>
          <w:color w:val="000000"/>
          <w:spacing w:val="11"/>
          <w:sz w:val="34"/>
          <w:szCs w:val="34"/>
        </w:rPr>
        <w:t>ЧЕЧЕНСКАЯ РЕСПУБЛИКА</w:t>
      </w:r>
    </w:p>
    <w:p w:rsidR="00000000" w:rsidRDefault="0041275E">
      <w:pPr>
        <w:shd w:val="clear" w:color="auto" w:fill="FFFFFF"/>
        <w:spacing w:before="230" w:line="365" w:lineRule="exact"/>
        <w:ind w:left="3091" w:right="1843" w:hanging="682"/>
      </w:pPr>
      <w:r>
        <w:rPr>
          <w:rFonts w:eastAsia="Times New Roman"/>
          <w:color w:val="000000"/>
          <w:spacing w:val="8"/>
          <w:sz w:val="34"/>
          <w:szCs w:val="34"/>
        </w:rPr>
        <w:t xml:space="preserve">АДМИНИСТРАЦИЯ ШАЛИНСКОГО </w:t>
      </w:r>
      <w:r>
        <w:rPr>
          <w:rFonts w:eastAsia="Times New Roman"/>
          <w:color w:val="000000"/>
          <w:spacing w:val="-14"/>
          <w:sz w:val="34"/>
          <w:szCs w:val="34"/>
        </w:rPr>
        <w:t>МУНИЦИПАЛЬНОГО РАЙОНА</w:t>
      </w:r>
    </w:p>
    <w:p w:rsidR="00000000" w:rsidRDefault="0041275E">
      <w:pPr>
        <w:shd w:val="clear" w:color="auto" w:fill="FFFFFF"/>
        <w:tabs>
          <w:tab w:val="left" w:pos="5184"/>
          <w:tab w:val="left" w:pos="7728"/>
        </w:tabs>
        <w:spacing w:line="749" w:lineRule="exact"/>
        <w:ind w:left="1085" w:right="1843" w:firstLine="2630"/>
      </w:pPr>
      <w:r>
        <w:rPr>
          <w:rFonts w:eastAsia="Times New Roman"/>
          <w:color w:val="000000"/>
          <w:spacing w:val="21"/>
          <w:sz w:val="34"/>
          <w:szCs w:val="34"/>
        </w:rPr>
        <w:t>ПОСТАНОВЛЕНИЕ</w:t>
      </w:r>
      <w:r>
        <w:rPr>
          <w:rFonts w:eastAsia="Times New Roman"/>
          <w:color w:val="000000"/>
          <w:spacing w:val="21"/>
          <w:sz w:val="34"/>
          <w:szCs w:val="34"/>
        </w:rPr>
        <w:br/>
      </w:r>
      <w:r>
        <w:rPr>
          <w:rFonts w:eastAsia="Times New Roman"/>
          <w:color w:val="000000"/>
          <w:spacing w:val="7"/>
          <w:sz w:val="34"/>
          <w:szCs w:val="34"/>
        </w:rPr>
        <w:t>от</w:t>
      </w:r>
      <w:r>
        <w:rPr>
          <w:rFonts w:eastAsia="Times New Roman"/>
          <w:color w:val="000000"/>
          <w:sz w:val="34"/>
          <w:szCs w:val="34"/>
        </w:rPr>
        <w:tab/>
      </w:r>
      <w:r>
        <w:rPr>
          <w:rFonts w:eastAsia="Times New Roman"/>
          <w:color w:val="000000"/>
          <w:spacing w:val="-25"/>
          <w:sz w:val="34"/>
          <w:szCs w:val="34"/>
        </w:rPr>
        <w:t>г.Шали</w:t>
      </w:r>
      <w:r>
        <w:rPr>
          <w:rFonts w:eastAsia="Times New Roman"/>
          <w:color w:val="000000"/>
          <w:sz w:val="34"/>
          <w:szCs w:val="34"/>
        </w:rPr>
        <w:tab/>
        <w:t>№</w:t>
      </w:r>
    </w:p>
    <w:p w:rsidR="00000000" w:rsidRDefault="0041275E">
      <w:pPr>
        <w:shd w:val="clear" w:color="auto" w:fill="FFFFFF"/>
        <w:spacing w:before="230" w:line="326" w:lineRule="exact"/>
        <w:ind w:left="442"/>
      </w:pPr>
      <w:r>
        <w:rPr>
          <w:rFonts w:eastAsia="Times New Roman"/>
          <w:color w:val="000000"/>
          <w:spacing w:val="2"/>
          <w:sz w:val="28"/>
          <w:szCs w:val="28"/>
        </w:rPr>
        <w:t xml:space="preserve">«О подготовке проекта по внесению изменений в Генеральные планы поселений </w:t>
      </w:r>
      <w:r>
        <w:rPr>
          <w:rFonts w:eastAsia="Times New Roman"/>
          <w:color w:val="000000"/>
          <w:sz w:val="28"/>
          <w:szCs w:val="28"/>
        </w:rPr>
        <w:t>Шалинского муниципального района Че</w:t>
      </w:r>
      <w:r>
        <w:rPr>
          <w:rFonts w:eastAsia="Times New Roman"/>
          <w:color w:val="000000"/>
          <w:sz w:val="28"/>
          <w:szCs w:val="28"/>
        </w:rPr>
        <w:t>ченской Республики»</w:t>
      </w:r>
    </w:p>
    <w:p w:rsidR="0041275E" w:rsidRDefault="0041275E" w:rsidP="0041275E">
      <w:pPr>
        <w:shd w:val="clear" w:color="auto" w:fill="FFFFFF"/>
        <w:spacing w:before="221" w:line="317" w:lineRule="exact"/>
        <w:ind w:left="442" w:right="10" w:firstLine="576"/>
        <w:jc w:val="both"/>
      </w:pP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Во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исполнении поручения Председателя Правительства Чеченской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Республики Р. С-Х.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Эдельгериева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от 7 мая 2015 года, поручения Председателя Правительства Чеченской Республики М. М.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Хучиева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от 09.01.2019г № 9/02 в </w:t>
      </w:r>
      <w:r>
        <w:rPr>
          <w:rFonts w:eastAsia="Times New Roman"/>
          <w:color w:val="000000"/>
          <w:spacing w:val="11"/>
          <w:sz w:val="28"/>
          <w:szCs w:val="28"/>
        </w:rPr>
        <w:t>соответствии с Градостроите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льным кодексом Российской Федерации, </w:t>
      </w:r>
      <w:r>
        <w:rPr>
          <w:rFonts w:eastAsia="Times New Roman"/>
          <w:color w:val="000000"/>
          <w:sz w:val="28"/>
          <w:szCs w:val="28"/>
        </w:rPr>
        <w:t>Федеральным законом от 6 октября 2003 г. № 131 -ФЗ "Об общих принципах местного самоуправления в Российской Федерации", руководствуясь уставом Шалинского муниципального района</w:t>
      </w:r>
    </w:p>
    <w:p w:rsidR="00000000" w:rsidRDefault="0041275E" w:rsidP="0041275E">
      <w:pPr>
        <w:shd w:val="clear" w:color="auto" w:fill="FFFFFF"/>
        <w:spacing w:before="221" w:line="317" w:lineRule="exact"/>
        <w:ind w:left="442" w:right="10" w:firstLine="57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ПОСТАНОВЛЯЮ:</w:t>
      </w:r>
    </w:p>
    <w:p w:rsidR="00000000" w:rsidRDefault="0041275E">
      <w:pPr>
        <w:shd w:val="clear" w:color="auto" w:fill="FFFFFF"/>
        <w:tabs>
          <w:tab w:val="left" w:pos="1392"/>
        </w:tabs>
        <w:spacing w:before="221" w:line="317" w:lineRule="exact"/>
        <w:ind w:left="1392" w:hanging="355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Создать    комиссию по подг</w:t>
      </w:r>
      <w:r>
        <w:rPr>
          <w:rFonts w:eastAsia="Times New Roman"/>
          <w:color w:val="000000"/>
          <w:spacing w:val="8"/>
          <w:sz w:val="28"/>
          <w:szCs w:val="28"/>
        </w:rPr>
        <w:t>отовке проектов о внесении изменений 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Генеральные  планы  поселений Шалинского     муниципального  района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(далее - Генеральные планы) (приложение 1);</w:t>
      </w:r>
    </w:p>
    <w:p w:rsidR="00000000" w:rsidRDefault="0041275E">
      <w:pPr>
        <w:shd w:val="clear" w:color="auto" w:fill="FFFFFF"/>
        <w:tabs>
          <w:tab w:val="left" w:pos="1392"/>
        </w:tabs>
        <w:spacing w:line="317" w:lineRule="exact"/>
        <w:ind w:firstLine="1008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Утвердить положение о комиссии по подготовке проектов о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внесен</w:t>
      </w:r>
      <w:r>
        <w:rPr>
          <w:rFonts w:eastAsia="Times New Roman"/>
          <w:color w:val="000000"/>
          <w:spacing w:val="7"/>
          <w:sz w:val="28"/>
          <w:szCs w:val="28"/>
        </w:rPr>
        <w:t>и</w:t>
      </w:r>
      <w:proofErr w:type="spellEnd"/>
      <w:r>
        <w:rPr>
          <w:rFonts w:eastAsia="Times New Roman"/>
          <w:color w:val="000000"/>
          <w:sz w:val="28"/>
          <w:szCs w:val="28"/>
        </w:rPr>
        <w:tab/>
        <w:t>изменений в Генеральные планы посел</w:t>
      </w:r>
      <w:r>
        <w:rPr>
          <w:rFonts w:eastAsia="Times New Roman"/>
          <w:color w:val="000000"/>
          <w:sz w:val="28"/>
          <w:szCs w:val="28"/>
        </w:rPr>
        <w:t>ений (приложение 2);</w:t>
      </w:r>
    </w:p>
    <w:p w:rsidR="00000000" w:rsidRDefault="0041275E" w:rsidP="0041275E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317" w:lineRule="exact"/>
        <w:ind w:left="1392" w:hanging="38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Опубликовать объявление о подготовке проектов о внесении изменений в</w:t>
      </w:r>
      <w:r>
        <w:rPr>
          <w:rFonts w:eastAsia="Times New Roman"/>
          <w:color w:val="000000"/>
          <w:sz w:val="28"/>
          <w:szCs w:val="28"/>
        </w:rPr>
        <w:br/>
        <w:t>Генеральные планы поселений районной газете «Зама».</w:t>
      </w:r>
    </w:p>
    <w:p w:rsidR="00000000" w:rsidRDefault="0041275E" w:rsidP="0041275E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317" w:lineRule="exact"/>
        <w:ind w:left="1392" w:hanging="38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Комиссии в срок до 6 августа 2015 года провести работы по подготовке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проектов   о   внесении   изменений</w:t>
      </w:r>
      <w:r>
        <w:rPr>
          <w:rFonts w:eastAsia="Times New Roman"/>
          <w:color w:val="000000"/>
          <w:sz w:val="28"/>
          <w:szCs w:val="28"/>
        </w:rPr>
        <w:t xml:space="preserve">   в   Генеральные   планы   в   порядке,</w:t>
      </w:r>
      <w:r>
        <w:rPr>
          <w:rFonts w:eastAsia="Times New Roman"/>
          <w:color w:val="000000"/>
          <w:sz w:val="28"/>
          <w:szCs w:val="28"/>
        </w:rPr>
        <w:br/>
        <w:t>предусмотренном Градостроительным кодексом Российской Федерации.</w:t>
      </w:r>
    </w:p>
    <w:p w:rsidR="00000000" w:rsidRDefault="0041275E" w:rsidP="0041275E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317" w:lineRule="exact"/>
        <w:ind w:left="1392" w:hanging="384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Настоящее     постановление     разместить     на     официальном     сайте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администрации Шалинского муниципального района.</w:t>
      </w:r>
    </w:p>
    <w:p w:rsidR="00000000" w:rsidRDefault="0041275E" w:rsidP="0041275E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317" w:lineRule="exact"/>
        <w:ind w:left="1008"/>
        <w:rPr>
          <w:color w:val="000000"/>
          <w:spacing w:val="-14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вып</w:t>
      </w:r>
      <w:r>
        <w:rPr>
          <w:rFonts w:eastAsia="Times New Roman"/>
          <w:color w:val="000000"/>
          <w:sz w:val="28"/>
          <w:szCs w:val="28"/>
        </w:rPr>
        <w:t>олнением настоящего постановления оставляю за собой.</w:t>
      </w:r>
    </w:p>
    <w:p w:rsidR="00000000" w:rsidRDefault="0041275E" w:rsidP="0041275E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317" w:lineRule="exact"/>
        <w:ind w:left="1392" w:hanging="384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Настоящее   постановление   вступает  в   силу   после  его  официального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опубликования.</w:t>
      </w:r>
    </w:p>
    <w:p w:rsidR="00000000" w:rsidRDefault="0041275E">
      <w:pPr>
        <w:shd w:val="clear" w:color="auto" w:fill="FFFFFF"/>
        <w:spacing w:before="643"/>
        <w:ind w:left="451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Глава администрации</w:t>
      </w:r>
    </w:p>
    <w:p w:rsidR="00000000" w:rsidRDefault="0041275E">
      <w:pPr>
        <w:shd w:val="clear" w:color="auto" w:fill="FFFFFF"/>
        <w:tabs>
          <w:tab w:val="left" w:pos="7594"/>
        </w:tabs>
        <w:ind w:left="451"/>
      </w:pPr>
      <w:r>
        <w:rPr>
          <w:rFonts w:eastAsia="Times New Roman"/>
          <w:color w:val="000000"/>
          <w:spacing w:val="-2"/>
          <w:sz w:val="28"/>
          <w:szCs w:val="28"/>
        </w:rPr>
        <w:t>Шалинского муниципального района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Т-А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. В. Ибрагимов</w:t>
      </w:r>
    </w:p>
    <w:p w:rsidR="00000000" w:rsidRDefault="0041275E">
      <w:pPr>
        <w:shd w:val="clear" w:color="auto" w:fill="FFFFFF"/>
        <w:tabs>
          <w:tab w:val="left" w:pos="7594"/>
        </w:tabs>
        <w:ind w:left="451"/>
        <w:sectPr w:rsidR="00000000" w:rsidSect="0041275E">
          <w:type w:val="continuous"/>
          <w:pgSz w:w="11909" w:h="16834"/>
          <w:pgMar w:top="142" w:right="1106" w:bottom="360" w:left="444" w:header="720" w:footer="720" w:gutter="0"/>
          <w:cols w:space="60"/>
          <w:noEndnote/>
        </w:sectPr>
      </w:pPr>
    </w:p>
    <w:p w:rsidR="00000000" w:rsidRDefault="0041275E">
      <w:pPr>
        <w:shd w:val="clear" w:color="auto" w:fill="FFFFFF"/>
        <w:ind w:right="67"/>
        <w:jc w:val="right"/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>Приложение № 1</w:t>
      </w:r>
    </w:p>
    <w:p w:rsidR="00000000" w:rsidRDefault="0041275E">
      <w:pPr>
        <w:shd w:val="clear" w:color="auto" w:fill="FFFFFF"/>
        <w:spacing w:before="307" w:line="278" w:lineRule="exact"/>
        <w:ind w:left="6355"/>
      </w:pPr>
      <w:r>
        <w:rPr>
          <w:rFonts w:eastAsia="Times New Roman"/>
          <w:color w:val="000000"/>
          <w:spacing w:val="-2"/>
          <w:sz w:val="24"/>
          <w:szCs w:val="24"/>
        </w:rPr>
        <w:t>УТВЕРЖДЕНО:</w:t>
      </w:r>
    </w:p>
    <w:p w:rsidR="00000000" w:rsidRDefault="0041275E">
      <w:pPr>
        <w:shd w:val="clear" w:color="auto" w:fill="FFFFFF"/>
        <w:tabs>
          <w:tab w:val="left" w:pos="7622"/>
        </w:tabs>
        <w:spacing w:line="278" w:lineRule="exact"/>
        <w:ind w:left="4944"/>
      </w:pPr>
      <w:r>
        <w:rPr>
          <w:rFonts w:eastAsia="Times New Roman"/>
          <w:color w:val="000000"/>
          <w:spacing w:val="-3"/>
          <w:sz w:val="24"/>
          <w:szCs w:val="24"/>
        </w:rPr>
        <w:t>Постановлением Главы администрации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Шалинского муниципального района</w:t>
      </w:r>
      <w:r>
        <w:rPr>
          <w:rFonts w:eastAsia="Times New Roman"/>
          <w:color w:val="000000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от</w:t>
      </w:r>
      <w:proofErr w:type="gramEnd"/>
    </w:p>
    <w:p w:rsidR="00000000" w:rsidRDefault="0041275E">
      <w:pPr>
        <w:shd w:val="clear" w:color="auto" w:fill="FFFFFF"/>
        <w:spacing w:before="1930" w:line="317" w:lineRule="exact"/>
        <w:ind w:left="3686"/>
      </w:pPr>
      <w:r>
        <w:rPr>
          <w:rFonts w:eastAsia="Times New Roman"/>
          <w:color w:val="000000"/>
          <w:spacing w:val="-5"/>
          <w:sz w:val="28"/>
          <w:szCs w:val="28"/>
        </w:rPr>
        <w:t>СОСТАВ</w:t>
      </w:r>
    </w:p>
    <w:p w:rsidR="00000000" w:rsidRDefault="0041275E">
      <w:pPr>
        <w:shd w:val="clear" w:color="auto" w:fill="FFFFFF"/>
        <w:spacing w:line="317" w:lineRule="exact"/>
        <w:ind w:left="29" w:right="538" w:firstLine="806"/>
      </w:pPr>
      <w:r>
        <w:rPr>
          <w:rFonts w:eastAsia="Times New Roman"/>
          <w:color w:val="000000"/>
          <w:sz w:val="28"/>
          <w:szCs w:val="28"/>
        </w:rPr>
        <w:t xml:space="preserve">комиссии по подготовке проектов о внесении изменений </w:t>
      </w:r>
      <w:r>
        <w:rPr>
          <w:rFonts w:eastAsia="Times New Roman"/>
          <w:color w:val="000000"/>
          <w:spacing w:val="-2"/>
          <w:sz w:val="28"/>
          <w:szCs w:val="28"/>
        </w:rPr>
        <w:t>в Генеральные планы поселений Шалинского муниципального района</w:t>
      </w:r>
    </w:p>
    <w:p w:rsidR="00000000" w:rsidRDefault="0041275E">
      <w:pPr>
        <w:shd w:val="clear" w:color="auto" w:fill="FFFFFF"/>
        <w:spacing w:before="643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Председатель рабочей группы:</w:t>
      </w:r>
    </w:p>
    <w:p w:rsidR="00000000" w:rsidRDefault="0041275E">
      <w:pPr>
        <w:shd w:val="clear" w:color="auto" w:fill="FFFFFF"/>
        <w:tabs>
          <w:tab w:val="left" w:pos="307"/>
          <w:tab w:val="left" w:pos="4397"/>
        </w:tabs>
        <w:spacing w:before="307" w:line="326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Масаев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Ильяс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Ахмедович</w:t>
      </w:r>
      <w:proofErr w:type="spellEnd"/>
      <w:r>
        <w:rPr>
          <w:rFonts w:eastAsia="Times New Roman"/>
          <w:color w:val="000000"/>
          <w:sz w:val="28"/>
          <w:szCs w:val="28"/>
        </w:rPr>
        <w:tab/>
        <w:t>-   заместитель   главы   администрации</w:t>
      </w:r>
      <w:r>
        <w:rPr>
          <w:rFonts w:eastAsia="Times New Roman"/>
          <w:color w:val="000000"/>
          <w:sz w:val="28"/>
          <w:szCs w:val="28"/>
        </w:rPr>
        <w:br/>
        <w:t>Шалинского муниципального района по строительству и ЖКХ.</w:t>
      </w:r>
    </w:p>
    <w:p w:rsidR="00000000" w:rsidRDefault="0041275E">
      <w:pPr>
        <w:shd w:val="clear" w:color="auto" w:fill="FFFFFF"/>
        <w:spacing w:before="326"/>
        <w:ind w:left="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Члены рабочей группы:</w:t>
      </w:r>
    </w:p>
    <w:p w:rsidR="00000000" w:rsidRDefault="0041275E">
      <w:pPr>
        <w:shd w:val="clear" w:color="auto" w:fill="FFFFFF"/>
        <w:tabs>
          <w:tab w:val="left" w:pos="307"/>
        </w:tabs>
        <w:spacing w:before="317"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Джукаев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Руслан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Абдулбекович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-   начальник   отдела   архитектуры  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0"/>
          <w:sz w:val="28"/>
          <w:szCs w:val="28"/>
        </w:rPr>
        <w:t>гр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0"/>
          <w:sz w:val="28"/>
          <w:szCs w:val="28"/>
        </w:rPr>
        <w:t>адостроите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 xml:space="preserve"> л </w:t>
      </w:r>
      <w:proofErr w:type="spellStart"/>
      <w:r>
        <w:rPr>
          <w:rFonts w:eastAsia="Times New Roman"/>
          <w:color w:val="000000"/>
          <w:spacing w:val="-10"/>
          <w:sz w:val="28"/>
          <w:szCs w:val="28"/>
        </w:rPr>
        <w:t>ьства</w:t>
      </w:r>
      <w:proofErr w:type="spellEnd"/>
      <w:r>
        <w:rPr>
          <w:rFonts w:eastAsia="Times New Roman"/>
          <w:color w:val="000000"/>
          <w:spacing w:val="-10"/>
          <w:sz w:val="28"/>
          <w:szCs w:val="28"/>
        </w:rPr>
        <w:t>;</w:t>
      </w:r>
    </w:p>
    <w:p w:rsidR="00000000" w:rsidRDefault="0041275E">
      <w:pPr>
        <w:shd w:val="clear" w:color="auto" w:fill="FFFFFF"/>
        <w:tabs>
          <w:tab w:val="left" w:pos="163"/>
        </w:tabs>
        <w:spacing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Зангаев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Саламбек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Камелович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- начальник отдела ГО и ЧС;</w:t>
      </w:r>
    </w:p>
    <w:p w:rsidR="00000000" w:rsidRDefault="0041275E">
      <w:pPr>
        <w:shd w:val="clear" w:color="auto" w:fill="FFFFFF"/>
        <w:tabs>
          <w:tab w:val="left" w:pos="288"/>
        </w:tabs>
        <w:spacing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Алакаев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  Сулейман 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Султанович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 -  начальник   отдела   имущественных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отношений;</w:t>
      </w:r>
    </w:p>
    <w:p w:rsidR="00000000" w:rsidRDefault="0041275E">
      <w:pPr>
        <w:shd w:val="clear" w:color="auto" w:fill="FFFFFF"/>
        <w:tabs>
          <w:tab w:val="left" w:pos="163"/>
        </w:tabs>
        <w:spacing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Хаджиев </w:t>
      </w:r>
      <w:proofErr w:type="spellStart"/>
      <w:r>
        <w:rPr>
          <w:rFonts w:eastAsia="Times New Roman"/>
          <w:color w:val="000000"/>
          <w:sz w:val="28"/>
          <w:szCs w:val="28"/>
        </w:rPr>
        <w:t>Юсуп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Ильясович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начальник отдела земельных отношений;</w:t>
      </w:r>
    </w:p>
    <w:p w:rsidR="00000000" w:rsidRDefault="0041275E">
      <w:pPr>
        <w:shd w:val="clear" w:color="auto" w:fill="FFFFFF"/>
        <w:tabs>
          <w:tab w:val="left" w:pos="240"/>
        </w:tabs>
        <w:spacing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Умаров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Ибрагим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Хасмагомедович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- начальник отдела строительства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ЖК</w:t>
      </w:r>
      <w:r>
        <w:rPr>
          <w:rFonts w:eastAsia="Times New Roman"/>
          <w:color w:val="000000"/>
          <w:spacing w:val="-7"/>
          <w:sz w:val="28"/>
          <w:szCs w:val="28"/>
        </w:rPr>
        <w:t>Х;</w:t>
      </w:r>
    </w:p>
    <w:p w:rsidR="00000000" w:rsidRDefault="0041275E">
      <w:pPr>
        <w:shd w:val="clear" w:color="auto" w:fill="FFFFFF"/>
        <w:tabs>
          <w:tab w:val="left" w:pos="163"/>
        </w:tabs>
        <w:spacing w:line="317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Усманов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Джабраил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Ибрагимович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- помощник-юрисконсульт;</w:t>
      </w:r>
    </w:p>
    <w:p w:rsidR="00000000" w:rsidRDefault="0041275E">
      <w:pPr>
        <w:shd w:val="clear" w:color="auto" w:fill="FFFFFF"/>
        <w:tabs>
          <w:tab w:val="left" w:pos="346"/>
        </w:tabs>
        <w:spacing w:line="317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начальник   АО   Шалинского   район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а   ООО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  «Газпром  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межрегионгаз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Грозный» (по согласованию);</w:t>
      </w:r>
    </w:p>
    <w:p w:rsidR="00000000" w:rsidRDefault="0041275E" w:rsidP="0041275E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Шалинского ГУДЭП (по согласованию);</w:t>
      </w:r>
    </w:p>
    <w:p w:rsidR="00000000" w:rsidRDefault="0041275E" w:rsidP="0041275E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Шалинского филиала ГУП «</w:t>
      </w:r>
      <w:proofErr w:type="spellStart"/>
      <w:r>
        <w:rPr>
          <w:rFonts w:eastAsia="Times New Roman"/>
          <w:color w:val="000000"/>
          <w:sz w:val="28"/>
          <w:szCs w:val="28"/>
        </w:rPr>
        <w:t>Чечводокан</w:t>
      </w:r>
      <w:r>
        <w:rPr>
          <w:rFonts w:eastAsia="Times New Roman"/>
          <w:color w:val="000000"/>
          <w:sz w:val="28"/>
          <w:szCs w:val="28"/>
        </w:rPr>
        <w:t>ал</w:t>
      </w:r>
      <w:proofErr w:type="spellEnd"/>
      <w:r>
        <w:rPr>
          <w:rFonts w:eastAsia="Times New Roman"/>
          <w:color w:val="000000"/>
          <w:sz w:val="28"/>
          <w:szCs w:val="28"/>
        </w:rPr>
        <w:t>» (по согласованию);</w:t>
      </w:r>
    </w:p>
    <w:p w:rsidR="00000000" w:rsidRDefault="0041275E">
      <w:pPr>
        <w:shd w:val="clear" w:color="auto" w:fill="FFFFFF"/>
        <w:tabs>
          <w:tab w:val="left" w:pos="394"/>
        </w:tabs>
        <w:spacing w:line="317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начальник    </w:t>
      </w:r>
      <w:proofErr w:type="spellStart"/>
      <w:r>
        <w:rPr>
          <w:rFonts w:eastAsia="Times New Roman"/>
          <w:color w:val="000000"/>
          <w:sz w:val="28"/>
          <w:szCs w:val="28"/>
        </w:rPr>
        <w:t>Чири-Юртовского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  филиала    ГУП    «</w:t>
      </w:r>
      <w:proofErr w:type="spellStart"/>
      <w:r>
        <w:rPr>
          <w:rFonts w:eastAsia="Times New Roman"/>
          <w:color w:val="000000"/>
          <w:sz w:val="28"/>
          <w:szCs w:val="28"/>
        </w:rPr>
        <w:t>Чечводоканал</w:t>
      </w:r>
      <w:proofErr w:type="spellEnd"/>
      <w:r>
        <w:rPr>
          <w:rFonts w:eastAsia="Times New Roman"/>
          <w:color w:val="000000"/>
          <w:sz w:val="28"/>
          <w:szCs w:val="28"/>
        </w:rPr>
        <w:t>»    (по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согласованию);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Шалинских РЭС (по согласованию);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 МУП ЖКХ «</w:t>
      </w:r>
      <w:proofErr w:type="spellStart"/>
      <w:r>
        <w:rPr>
          <w:rFonts w:eastAsia="Times New Roman"/>
          <w:color w:val="000000"/>
          <w:sz w:val="28"/>
          <w:szCs w:val="28"/>
        </w:rPr>
        <w:t>Шалинский</w:t>
      </w:r>
      <w:proofErr w:type="spellEnd"/>
      <w:r>
        <w:rPr>
          <w:rFonts w:eastAsia="Times New Roman"/>
          <w:color w:val="000000"/>
          <w:sz w:val="28"/>
          <w:szCs w:val="28"/>
        </w:rPr>
        <w:t>» (по согласованию)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мэр </w:t>
      </w:r>
      <w:proofErr w:type="gramStart"/>
      <w:r>
        <w:rPr>
          <w:rFonts w:eastAsia="Times New Roman"/>
          <w:color w:val="000000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z w:val="28"/>
          <w:szCs w:val="28"/>
        </w:rPr>
        <w:t>. Шали и главы сельских поселений</w:t>
      </w:r>
      <w:r>
        <w:rPr>
          <w:rFonts w:eastAsia="Times New Roman"/>
          <w:color w:val="000000"/>
          <w:sz w:val="28"/>
          <w:szCs w:val="28"/>
        </w:rPr>
        <w:t>;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9"/>
        <w:rPr>
          <w:color w:val="000000"/>
          <w:sz w:val="28"/>
          <w:szCs w:val="28"/>
        </w:rPr>
        <w:sectPr w:rsidR="00000000">
          <w:pgSz w:w="11909" w:h="16834"/>
          <w:pgMar w:top="1440" w:right="1144" w:bottom="720" w:left="1558" w:header="720" w:footer="720" w:gutter="0"/>
          <w:cols w:space="60"/>
          <w:noEndnote/>
        </w:sectPr>
      </w:pPr>
    </w:p>
    <w:p w:rsidR="00000000" w:rsidRDefault="0041275E">
      <w:pPr>
        <w:shd w:val="clear" w:color="auto" w:fill="FFFFFF"/>
        <w:ind w:right="58"/>
        <w:jc w:val="right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2</w:t>
      </w:r>
    </w:p>
    <w:p w:rsidR="00000000" w:rsidRDefault="0041275E">
      <w:pPr>
        <w:shd w:val="clear" w:color="auto" w:fill="FFFFFF"/>
        <w:spacing w:before="317"/>
        <w:ind w:left="6931"/>
      </w:pPr>
      <w:r>
        <w:rPr>
          <w:rFonts w:eastAsia="Times New Roman"/>
          <w:color w:val="000000"/>
          <w:spacing w:val="-2"/>
          <w:sz w:val="24"/>
          <w:szCs w:val="24"/>
        </w:rPr>
        <w:t>УТВЕРЖДЕНО:</w:t>
      </w:r>
    </w:p>
    <w:p w:rsidR="00000000" w:rsidRDefault="0041275E">
      <w:pPr>
        <w:shd w:val="clear" w:color="auto" w:fill="FFFFFF"/>
        <w:tabs>
          <w:tab w:val="left" w:pos="8141"/>
        </w:tabs>
        <w:spacing w:line="288" w:lineRule="exact"/>
        <w:ind w:left="5645"/>
      </w:pPr>
      <w:r>
        <w:rPr>
          <w:rFonts w:eastAsia="Times New Roman"/>
          <w:color w:val="000000"/>
          <w:spacing w:val="-3"/>
          <w:sz w:val="24"/>
          <w:szCs w:val="24"/>
        </w:rPr>
        <w:t>Постановлением Главы администрации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Шалинского муниципального района</w:t>
      </w:r>
      <w:r>
        <w:rPr>
          <w:rFonts w:eastAsia="Times New Roman"/>
          <w:color w:val="000000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-4"/>
          <w:w w:val="108"/>
          <w:sz w:val="28"/>
          <w:szCs w:val="28"/>
        </w:rPr>
        <w:t>от</w:t>
      </w:r>
      <w:proofErr w:type="gramEnd"/>
    </w:p>
    <w:p w:rsidR="00000000" w:rsidRDefault="0041275E">
      <w:pPr>
        <w:shd w:val="clear" w:color="auto" w:fill="FFFFFF"/>
        <w:spacing w:before="576"/>
        <w:ind w:right="48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Положение</w:t>
      </w:r>
    </w:p>
    <w:p w:rsidR="00000000" w:rsidRDefault="0041275E">
      <w:pPr>
        <w:shd w:val="clear" w:color="auto" w:fill="FFFFFF"/>
        <w:spacing w:line="317" w:lineRule="exact"/>
        <w:ind w:left="806" w:right="499" w:firstLine="643"/>
      </w:pPr>
      <w:r>
        <w:rPr>
          <w:rFonts w:eastAsia="Times New Roman"/>
          <w:color w:val="000000"/>
          <w:sz w:val="28"/>
          <w:szCs w:val="28"/>
        </w:rPr>
        <w:t xml:space="preserve">о комиссии по подготовке внесению изменений в проекты </w:t>
      </w:r>
      <w:r>
        <w:rPr>
          <w:rFonts w:eastAsia="Times New Roman"/>
          <w:color w:val="000000"/>
          <w:spacing w:val="-1"/>
          <w:sz w:val="28"/>
          <w:szCs w:val="28"/>
        </w:rPr>
        <w:t>генеральных планов поселений Шалинского муниципального райо</w:t>
      </w:r>
      <w:r>
        <w:rPr>
          <w:rFonts w:eastAsia="Times New Roman"/>
          <w:color w:val="000000"/>
          <w:spacing w:val="-1"/>
          <w:sz w:val="28"/>
          <w:szCs w:val="28"/>
        </w:rPr>
        <w:t>на</w:t>
      </w:r>
    </w:p>
    <w:p w:rsidR="00000000" w:rsidRDefault="0041275E" w:rsidP="0041275E">
      <w:pPr>
        <w:numPr>
          <w:ilvl w:val="0"/>
          <w:numId w:val="4"/>
        </w:numPr>
        <w:shd w:val="clear" w:color="auto" w:fill="FFFFFF"/>
        <w:tabs>
          <w:tab w:val="left" w:pos="1402"/>
        </w:tabs>
        <w:spacing w:before="317" w:line="317" w:lineRule="exact"/>
        <w:ind w:firstLine="710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Комиссия по подготовке внесению изменений в проекты Генеральных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планов поселений       Шалинского муниципального района, является временно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действующим      координационным      органом      администрации      Шалинского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муниципального района (далее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- администрация), созданным для организации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подготовки предложений о внесении изменений в генеральные планы поселений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района,   решения   вопросов   в   области   градостроительного   регулирования   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соответствии с Градостроительным кодексом Российской </w:t>
      </w:r>
      <w:r>
        <w:rPr>
          <w:rFonts w:eastAsia="Times New Roman"/>
          <w:color w:val="000000"/>
          <w:sz w:val="28"/>
          <w:szCs w:val="28"/>
        </w:rPr>
        <w:t>Федерации.</w:t>
      </w:r>
    </w:p>
    <w:p w:rsidR="00000000" w:rsidRDefault="0041275E" w:rsidP="0041275E">
      <w:pPr>
        <w:numPr>
          <w:ilvl w:val="0"/>
          <w:numId w:val="4"/>
        </w:numPr>
        <w:shd w:val="clear" w:color="auto" w:fill="FFFFFF"/>
        <w:tabs>
          <w:tab w:val="left" w:pos="1402"/>
        </w:tabs>
        <w:spacing w:line="317" w:lineRule="exact"/>
        <w:ind w:firstLine="710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Комиссия в своей деятельности руководствуется Градостроительным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кодексом  Российской  Федерации,  нормативными  правовыми  актами  органов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государственной власти Российской Федерации, Чеченской Республики, органов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местного    самоуправления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 Шалинского    муниципального    района,    а    также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настоящим Положением.</w:t>
      </w:r>
    </w:p>
    <w:p w:rsidR="00000000" w:rsidRDefault="0041275E">
      <w:pPr>
        <w:shd w:val="clear" w:color="auto" w:fill="FFFFFF"/>
        <w:spacing w:line="317" w:lineRule="exact"/>
        <w:ind w:left="854"/>
      </w:pPr>
      <w:r>
        <w:rPr>
          <w:color w:val="000000"/>
          <w:sz w:val="28"/>
          <w:szCs w:val="28"/>
        </w:rPr>
        <w:t xml:space="preserve">3.     </w:t>
      </w:r>
      <w:r>
        <w:rPr>
          <w:rFonts w:eastAsia="Times New Roman"/>
          <w:color w:val="000000"/>
          <w:sz w:val="28"/>
          <w:szCs w:val="28"/>
        </w:rPr>
        <w:t>Основными задачами Комиссии являются:</w:t>
      </w:r>
    </w:p>
    <w:p w:rsidR="00000000" w:rsidRDefault="0041275E">
      <w:pPr>
        <w:shd w:val="clear" w:color="auto" w:fill="FFFFFF"/>
        <w:tabs>
          <w:tab w:val="left" w:pos="538"/>
        </w:tabs>
        <w:spacing w:line="317" w:lineRule="exact"/>
        <w:ind w:left="18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создание   условий   для   устойчивого   развития   территории   Шалинского</w:t>
      </w:r>
      <w:r>
        <w:rPr>
          <w:rFonts w:eastAsia="Times New Roman"/>
          <w:color w:val="000000"/>
          <w:spacing w:val="2"/>
          <w:sz w:val="28"/>
          <w:szCs w:val="28"/>
        </w:rPr>
        <w:br/>
        <w:t>муниципального района на основе градостроительных док</w:t>
      </w:r>
      <w:r>
        <w:rPr>
          <w:rFonts w:eastAsia="Times New Roman"/>
          <w:color w:val="000000"/>
          <w:spacing w:val="2"/>
          <w:sz w:val="28"/>
          <w:szCs w:val="28"/>
        </w:rPr>
        <w:t>ументов, документов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территориального планирования, документов градостроительного зонирования,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градостроительных регламентов;</w:t>
      </w:r>
    </w:p>
    <w:p w:rsidR="00000000" w:rsidRDefault="0041275E" w:rsidP="0041275E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336" w:lineRule="exact"/>
        <w:ind w:left="19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создание условий для планировки территории Шалинского муниципального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района;</w:t>
      </w:r>
    </w:p>
    <w:p w:rsidR="00000000" w:rsidRDefault="0041275E" w:rsidP="0041275E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ind w:left="19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участие  граждан  и  их  объединений  в  осуще</w:t>
      </w:r>
      <w:r>
        <w:rPr>
          <w:rFonts w:eastAsia="Times New Roman"/>
          <w:color w:val="000000"/>
          <w:spacing w:val="3"/>
          <w:sz w:val="28"/>
          <w:szCs w:val="28"/>
        </w:rPr>
        <w:t>ствлении  градостроительной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деятельности, обеспечение свободы такого участия.</w:t>
      </w:r>
    </w:p>
    <w:p w:rsidR="00000000" w:rsidRDefault="0041275E">
      <w:pPr>
        <w:shd w:val="clear" w:color="auto" w:fill="FFFFFF"/>
        <w:tabs>
          <w:tab w:val="left" w:pos="1421"/>
        </w:tabs>
        <w:spacing w:line="317" w:lineRule="exact"/>
        <w:ind w:left="720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Для выполнения задач Комиссия осуществляет следующие функции:</w:t>
      </w:r>
    </w:p>
    <w:p w:rsidR="00000000" w:rsidRDefault="0041275E">
      <w:pPr>
        <w:shd w:val="clear" w:color="auto" w:fill="FFFFFF"/>
        <w:tabs>
          <w:tab w:val="left" w:pos="1094"/>
        </w:tabs>
        <w:spacing w:line="317" w:lineRule="exact"/>
        <w:ind w:left="202" w:firstLine="51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обеспечение    подготовки    предложений    о    внесении    изменений    в</w:t>
      </w:r>
      <w:r>
        <w:rPr>
          <w:rFonts w:eastAsia="Times New Roman"/>
          <w:color w:val="000000"/>
          <w:spacing w:val="-1"/>
          <w:sz w:val="28"/>
          <w:szCs w:val="28"/>
        </w:rPr>
        <w:br/>
        <w:t>генеральные планы Шалинского муници</w:t>
      </w:r>
      <w:r>
        <w:rPr>
          <w:rFonts w:eastAsia="Times New Roman"/>
          <w:color w:val="000000"/>
          <w:spacing w:val="-1"/>
          <w:sz w:val="28"/>
          <w:szCs w:val="28"/>
        </w:rPr>
        <w:t>пального района;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202" w:firstLine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организация и проведение в установленном порядке публичных слушаний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по   проектам   генеральных   планов   поселений   Шалинского   муниципального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района (в том числе по проекту внесения в них изменений);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решение вопросов в области</w:t>
      </w:r>
      <w:r>
        <w:rPr>
          <w:rFonts w:eastAsia="Times New Roman"/>
          <w:color w:val="000000"/>
          <w:sz w:val="28"/>
          <w:szCs w:val="28"/>
        </w:rPr>
        <w:t xml:space="preserve"> градостроительного регулирования;</w:t>
      </w:r>
    </w:p>
    <w:p w:rsidR="00000000" w:rsidRDefault="0041275E" w:rsidP="0041275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17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рассмотрение иных вопросов, отнесенных к компетенции Комиссии.</w:t>
      </w:r>
    </w:p>
    <w:p w:rsidR="00000000" w:rsidRDefault="0041275E">
      <w:pPr>
        <w:shd w:val="clear" w:color="auto" w:fill="FFFFFF"/>
        <w:tabs>
          <w:tab w:val="left" w:pos="1421"/>
        </w:tabs>
        <w:spacing w:line="317" w:lineRule="exact"/>
        <w:ind w:left="720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Комиссия имеет право:</w:t>
      </w:r>
    </w:p>
    <w:p w:rsidR="00000000" w:rsidRDefault="0041275E">
      <w:pPr>
        <w:shd w:val="clear" w:color="auto" w:fill="FFFFFF"/>
        <w:tabs>
          <w:tab w:val="left" w:pos="365"/>
        </w:tabs>
        <w:spacing w:line="336" w:lineRule="exact"/>
        <w:ind w:left="19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запрашивать и получать необходимую информацию и документы по вопросам,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входящим в компетенцию Комиссии;</w:t>
      </w:r>
    </w:p>
    <w:p w:rsidR="00000000" w:rsidRDefault="0041275E">
      <w:pPr>
        <w:shd w:val="clear" w:color="auto" w:fill="FFFFFF"/>
        <w:tabs>
          <w:tab w:val="left" w:pos="566"/>
        </w:tabs>
        <w:spacing w:line="317" w:lineRule="exact"/>
        <w:ind w:left="20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приглашать    на   за</w:t>
      </w:r>
      <w:r>
        <w:rPr>
          <w:rFonts w:eastAsia="Times New Roman"/>
          <w:color w:val="000000"/>
          <w:spacing w:val="-1"/>
          <w:sz w:val="28"/>
          <w:szCs w:val="28"/>
        </w:rPr>
        <w:t>седания    Комиссии    лиц,    чьи    интересы    затрагивает</w:t>
      </w:r>
      <w:r>
        <w:rPr>
          <w:rFonts w:eastAsia="Times New Roman"/>
          <w:color w:val="000000"/>
          <w:spacing w:val="-1"/>
          <w:sz w:val="28"/>
          <w:szCs w:val="28"/>
        </w:rPr>
        <w:br/>
        <w:t>планируемая градостроительная деятельность.</w:t>
      </w:r>
    </w:p>
    <w:p w:rsidR="00000000" w:rsidRDefault="0041275E">
      <w:pPr>
        <w:shd w:val="clear" w:color="auto" w:fill="FFFFFF"/>
        <w:tabs>
          <w:tab w:val="left" w:pos="566"/>
        </w:tabs>
        <w:spacing w:line="317" w:lineRule="exact"/>
        <w:ind w:left="202"/>
        <w:sectPr w:rsidR="00000000">
          <w:pgSz w:w="11909" w:h="16834"/>
          <w:pgMar w:top="1101" w:right="919" w:bottom="360" w:left="1054" w:header="720" w:footer="720" w:gutter="0"/>
          <w:cols w:space="60"/>
          <w:noEndnote/>
        </w:sectPr>
      </w:pPr>
    </w:p>
    <w:p w:rsidR="00000000" w:rsidRDefault="0041275E">
      <w:pPr>
        <w:shd w:val="clear" w:color="auto" w:fill="FFFFFF"/>
        <w:tabs>
          <w:tab w:val="left" w:pos="1373"/>
        </w:tabs>
        <w:spacing w:line="317" w:lineRule="exact"/>
        <w:ind w:left="154" w:firstLine="528"/>
      </w:pPr>
      <w:r>
        <w:rPr>
          <w:color w:val="000000"/>
          <w:spacing w:val="-2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В состав Комиссии входят представители администраций поселений,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входящих    в    состав    Шалинского    муниципального    р</w:t>
      </w:r>
      <w:r>
        <w:rPr>
          <w:rFonts w:eastAsia="Times New Roman"/>
          <w:color w:val="000000"/>
          <w:spacing w:val="1"/>
          <w:sz w:val="28"/>
          <w:szCs w:val="28"/>
        </w:rPr>
        <w:t>айона,    надзорных,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согласующих и иных организаций.</w:t>
      </w:r>
    </w:p>
    <w:p w:rsidR="00000000" w:rsidRDefault="0041275E">
      <w:pPr>
        <w:shd w:val="clear" w:color="auto" w:fill="FFFFFF"/>
        <w:spacing w:line="317" w:lineRule="exact"/>
        <w:ind w:left="125" w:right="48" w:firstLine="557"/>
        <w:jc w:val="both"/>
      </w:pPr>
      <w:r>
        <w:rPr>
          <w:rFonts w:eastAsia="Times New Roman"/>
          <w:color w:val="000000"/>
          <w:sz w:val="28"/>
          <w:szCs w:val="28"/>
        </w:rPr>
        <w:t xml:space="preserve">Состав      Комиссии      утверждается      постановлением      администрации </w:t>
      </w:r>
      <w:r>
        <w:rPr>
          <w:rFonts w:eastAsia="Times New Roman"/>
          <w:color w:val="000000"/>
          <w:spacing w:val="1"/>
          <w:sz w:val="28"/>
          <w:szCs w:val="28"/>
        </w:rPr>
        <w:t>Шалинского муниципального района.</w:t>
      </w:r>
    </w:p>
    <w:p w:rsidR="00000000" w:rsidRDefault="0041275E">
      <w:pPr>
        <w:shd w:val="clear" w:color="auto" w:fill="FFFFFF"/>
        <w:tabs>
          <w:tab w:val="left" w:pos="1373"/>
        </w:tabs>
        <w:spacing w:line="317" w:lineRule="exact"/>
        <w:ind w:left="154" w:firstLine="528"/>
      </w:pPr>
      <w:r>
        <w:rPr>
          <w:color w:val="000000"/>
          <w:spacing w:val="-14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Заместитель   Главы   администрации   Шалинского   муниципального</w:t>
      </w:r>
      <w:r>
        <w:rPr>
          <w:rFonts w:eastAsia="Times New Roman"/>
          <w:color w:val="000000"/>
          <w:sz w:val="28"/>
          <w:szCs w:val="28"/>
        </w:rPr>
        <w:br/>
        <w:t>района по строительств</w:t>
      </w:r>
      <w:r>
        <w:rPr>
          <w:rFonts w:eastAsia="Times New Roman"/>
          <w:color w:val="000000"/>
          <w:sz w:val="28"/>
          <w:szCs w:val="28"/>
        </w:rPr>
        <w:t>у и ЖКХ является председателем Комиссии.</w:t>
      </w:r>
    </w:p>
    <w:p w:rsidR="00000000" w:rsidRDefault="0041275E">
      <w:pPr>
        <w:shd w:val="clear" w:color="auto" w:fill="FFFFFF"/>
        <w:spacing w:line="317" w:lineRule="exact"/>
        <w:ind w:left="173" w:right="29" w:firstLine="672"/>
        <w:jc w:val="both"/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 xml:space="preserve">Заседания Комиссии проводятся по мере подготовки (поступления)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предложений и обращений, как правило, не чаще 1 раза в неделю и оформляется </w:t>
      </w:r>
      <w:r>
        <w:rPr>
          <w:rFonts w:eastAsia="Times New Roman"/>
          <w:color w:val="000000"/>
          <w:spacing w:val="-3"/>
          <w:sz w:val="28"/>
          <w:szCs w:val="28"/>
        </w:rPr>
        <w:t>протоколом.</w:t>
      </w:r>
    </w:p>
    <w:p w:rsidR="00000000" w:rsidRDefault="0041275E">
      <w:pPr>
        <w:shd w:val="clear" w:color="auto" w:fill="FFFFFF"/>
        <w:tabs>
          <w:tab w:val="left" w:pos="1469"/>
        </w:tabs>
        <w:spacing w:line="317" w:lineRule="exact"/>
        <w:ind w:left="701"/>
      </w:pPr>
      <w:r>
        <w:rPr>
          <w:color w:val="000000"/>
          <w:spacing w:val="-2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Заседания Комиссии проводит председатель Комиссии.</w:t>
      </w:r>
    </w:p>
    <w:p w:rsidR="00000000" w:rsidRDefault="0041275E">
      <w:pPr>
        <w:shd w:val="clear" w:color="auto" w:fill="FFFFFF"/>
        <w:tabs>
          <w:tab w:val="left" w:pos="1066"/>
        </w:tabs>
        <w:spacing w:line="317" w:lineRule="exact"/>
        <w:ind w:firstLine="653"/>
      </w:pPr>
      <w:r>
        <w:rPr>
          <w:color w:val="000000"/>
          <w:spacing w:val="-22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Зас</w:t>
      </w:r>
      <w:r>
        <w:rPr>
          <w:rFonts w:eastAsia="Times New Roman"/>
          <w:color w:val="000000"/>
          <w:spacing w:val="1"/>
          <w:sz w:val="28"/>
          <w:szCs w:val="28"/>
        </w:rPr>
        <w:t>едание Комиссии считается правомочным, если на нем присутствует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более половины ее состава.</w:t>
      </w:r>
    </w:p>
    <w:p w:rsidR="00000000" w:rsidRDefault="0041275E">
      <w:pPr>
        <w:shd w:val="clear" w:color="auto" w:fill="FFFFFF"/>
        <w:tabs>
          <w:tab w:val="left" w:pos="1459"/>
        </w:tabs>
        <w:spacing w:line="317" w:lineRule="exact"/>
        <w:ind w:firstLine="653"/>
      </w:pPr>
      <w:r>
        <w:rPr>
          <w:color w:val="000000"/>
          <w:spacing w:val="-18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Решение       Комиссии       принимается       большинством       голосов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присутствующих на заседании Комиссии. В случае равенства голосов решающим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является голо</w:t>
      </w:r>
      <w:r>
        <w:rPr>
          <w:rFonts w:eastAsia="Times New Roman"/>
          <w:color w:val="000000"/>
          <w:spacing w:val="-1"/>
          <w:sz w:val="28"/>
          <w:szCs w:val="28"/>
        </w:rPr>
        <w:t>с председательствующего.</w:t>
      </w:r>
    </w:p>
    <w:p w:rsidR="00000000" w:rsidRDefault="0041275E" w:rsidP="0041275E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17" w:lineRule="exact"/>
        <w:ind w:left="10" w:firstLine="643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  заседании  Комиссии  ведется  протокол,   который  подписывается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председательствующим на заседании и лицом и секретарем Комиссии.</w:t>
      </w:r>
    </w:p>
    <w:p w:rsidR="00000000" w:rsidRDefault="0041275E" w:rsidP="0041275E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17" w:lineRule="exact"/>
        <w:ind w:left="10" w:firstLine="643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Решение Комиссии оформляется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протоколом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в котором указываются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основания принимаемых р</w:t>
      </w:r>
      <w:r>
        <w:rPr>
          <w:rFonts w:eastAsia="Times New Roman"/>
          <w:color w:val="000000"/>
          <w:spacing w:val="-1"/>
          <w:sz w:val="28"/>
          <w:szCs w:val="28"/>
        </w:rPr>
        <w:t>ешений.</w:t>
      </w:r>
    </w:p>
    <w:p w:rsidR="00000000" w:rsidRDefault="0041275E">
      <w:pPr>
        <w:shd w:val="clear" w:color="auto" w:fill="FFFFFF"/>
        <w:spacing w:line="317" w:lineRule="exact"/>
        <w:ind w:left="192" w:right="10" w:firstLine="52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По  результатам рассмотрения  представленных предложений,   Комиссия </w:t>
      </w:r>
      <w:r>
        <w:rPr>
          <w:rFonts w:eastAsia="Times New Roman"/>
          <w:color w:val="000000"/>
          <w:spacing w:val="-1"/>
          <w:sz w:val="28"/>
          <w:szCs w:val="28"/>
        </w:rPr>
        <w:t>принимает одно из следующих решений:</w:t>
      </w:r>
    </w:p>
    <w:p w:rsidR="00000000" w:rsidRDefault="0041275E" w:rsidP="0041275E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17" w:lineRule="exact"/>
        <w:ind w:left="374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собственнику земельного участка выполнить рекомендации Комиссии;</w:t>
      </w:r>
    </w:p>
    <w:p w:rsidR="00000000" w:rsidRDefault="0041275E" w:rsidP="0041275E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17" w:lineRule="exact"/>
        <w:ind w:left="37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положительное решение;</w:t>
      </w:r>
    </w:p>
    <w:p w:rsidR="00000000" w:rsidRDefault="0041275E" w:rsidP="0041275E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17" w:lineRule="exact"/>
        <w:ind w:left="374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отказать в принятии положительного реше</w:t>
      </w:r>
      <w:r>
        <w:rPr>
          <w:rFonts w:eastAsia="Times New Roman"/>
          <w:color w:val="000000"/>
          <w:sz w:val="28"/>
          <w:szCs w:val="28"/>
        </w:rPr>
        <w:t>ния.</w:t>
      </w:r>
    </w:p>
    <w:p w:rsidR="00000000" w:rsidRDefault="0041275E">
      <w:pPr>
        <w:shd w:val="clear" w:color="auto" w:fill="FFFFFF"/>
        <w:tabs>
          <w:tab w:val="left" w:pos="1075"/>
          <w:tab w:val="left" w:pos="6154"/>
        </w:tabs>
        <w:spacing w:line="317" w:lineRule="exact"/>
        <w:ind w:left="365" w:firstLine="317"/>
      </w:pPr>
      <w:r>
        <w:rPr>
          <w:color w:val="000000"/>
          <w:spacing w:val="-22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Организационно-техническое обеспечение Комиссии возложено на отдел</w:t>
      </w:r>
      <w:r>
        <w:rPr>
          <w:rFonts w:eastAsia="Times New Roman"/>
          <w:color w:val="000000"/>
          <w:spacing w:val="-1"/>
          <w:sz w:val="28"/>
          <w:szCs w:val="28"/>
        </w:rPr>
        <w:br/>
        <w:t>архитектуры      и      градостроительства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администрации      Шалинского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муниципального района (ведение протокола, оповещение членов Комиссии,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иные вопросы).</w:t>
      </w:r>
    </w:p>
    <w:p w:rsidR="0041275E" w:rsidRDefault="0041275E">
      <w:pPr>
        <w:shd w:val="clear" w:color="auto" w:fill="FFFFFF"/>
        <w:spacing w:line="317" w:lineRule="exact"/>
        <w:ind w:left="739" w:hanging="336"/>
        <w:jc w:val="both"/>
      </w:pPr>
      <w:r>
        <w:rPr>
          <w:color w:val="000000"/>
          <w:spacing w:val="-1"/>
          <w:sz w:val="28"/>
          <w:szCs w:val="28"/>
        </w:rPr>
        <w:t xml:space="preserve">10. </w:t>
      </w:r>
      <w:r>
        <w:rPr>
          <w:rFonts w:eastAsia="Times New Roman"/>
          <w:color w:val="000000"/>
          <w:spacing w:val="-1"/>
          <w:sz w:val="28"/>
          <w:szCs w:val="28"/>
        </w:rPr>
        <w:t>Решения Комиссии 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читываются при подготовке в установленном порядке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проектов правовых актов органов местного самоуправления Шалинского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района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sectPr w:rsidR="0041275E">
      <w:pgSz w:w="11909" w:h="16834"/>
      <w:pgMar w:top="1440" w:right="1054" w:bottom="720" w:left="9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CD1E4"/>
    <w:lvl w:ilvl="0">
      <w:numFmt w:val="bullet"/>
      <w:lvlText w:val="*"/>
      <w:lvlJc w:val="left"/>
    </w:lvl>
  </w:abstractNum>
  <w:abstractNum w:abstractNumId="1">
    <w:nsid w:val="03A16E7D"/>
    <w:multiLevelType w:val="singleLevel"/>
    <w:tmpl w:val="FE44002A"/>
    <w:lvl w:ilvl="0">
      <w:start w:val="1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40BB1094"/>
    <w:multiLevelType w:val="singleLevel"/>
    <w:tmpl w:val="5A90E3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4CE7CEC"/>
    <w:multiLevelType w:val="singleLevel"/>
    <w:tmpl w:val="9A8A4106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74843090"/>
    <w:multiLevelType w:val="singleLevel"/>
    <w:tmpl w:val="C08070B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77FA"/>
    <w:rsid w:val="0041275E"/>
    <w:rsid w:val="0047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1275E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5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Title"/>
    <w:basedOn w:val="a"/>
    <w:next w:val="a"/>
    <w:link w:val="a4"/>
    <w:qFormat/>
    <w:rsid w:val="0041275E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275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1095</Words>
  <Characters>6247</Characters>
  <Application>Microsoft Office Word</Application>
  <DocSecurity>0</DocSecurity>
  <Lines>52</Lines>
  <Paragraphs>14</Paragraphs>
  <ScaleCrop>false</ScaleCrop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2019-02-15T08:09:00Z</dcterms:created>
  <dcterms:modified xsi:type="dcterms:W3CDTF">2019-02-15T08:13:00Z</dcterms:modified>
</cp:coreProperties>
</file>