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Pr="0075207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59"/>
        <w:gridCol w:w="5811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67099A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1F3652" w:rsidRDefault="00BA5E4F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CF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</w:p>
    <w:p w:rsidR="00B76872" w:rsidRPr="001F3652" w:rsidRDefault="00BA5E4F" w:rsidP="00606121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CFC">
        <w:rPr>
          <w:rFonts w:ascii="Times New Roman" w:eastAsia="Times New Roman" w:hAnsi="Times New Roman" w:cs="Times New Roman"/>
          <w:b/>
          <w:sz w:val="28"/>
          <w:szCs w:val="28"/>
        </w:rPr>
        <w:t>районной целевой программы</w:t>
      </w:r>
    </w:p>
    <w:p w:rsidR="00317CFC" w:rsidRPr="00317CFC" w:rsidRDefault="00317CFC" w:rsidP="00BA5E4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7CFC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</w:t>
      </w:r>
    </w:p>
    <w:p w:rsidR="00317CFC" w:rsidRPr="00317CFC" w:rsidRDefault="00317CFC" w:rsidP="00BA5E4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7CFC">
        <w:rPr>
          <w:rFonts w:ascii="Times New Roman" w:hAnsi="Times New Roman" w:cs="Times New Roman"/>
          <w:b/>
          <w:sz w:val="28"/>
          <w:szCs w:val="28"/>
        </w:rPr>
        <w:t xml:space="preserve">дорожного движения </w:t>
      </w:r>
      <w:r w:rsidR="001F36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317CFC">
        <w:rPr>
          <w:rFonts w:ascii="Times New Roman" w:hAnsi="Times New Roman" w:cs="Times New Roman"/>
          <w:b/>
          <w:sz w:val="28"/>
          <w:szCs w:val="28"/>
        </w:rPr>
        <w:t xml:space="preserve">в Шалинском муниципальном </w:t>
      </w:r>
    </w:p>
    <w:p w:rsidR="00317CFC" w:rsidRPr="00317CFC" w:rsidRDefault="00317CFC" w:rsidP="00BA5E4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7CFC">
        <w:rPr>
          <w:rFonts w:ascii="Times New Roman" w:hAnsi="Times New Roman" w:cs="Times New Roman"/>
          <w:b/>
          <w:sz w:val="28"/>
          <w:szCs w:val="28"/>
        </w:rPr>
        <w:t>районе на 2021-2025 годы -</w:t>
      </w:r>
    </w:p>
    <w:p w:rsidR="00317CFC" w:rsidRPr="00317CFC" w:rsidRDefault="00317CFC" w:rsidP="00BA5E4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7CFC">
        <w:rPr>
          <w:rFonts w:ascii="Times New Roman" w:hAnsi="Times New Roman" w:cs="Times New Roman"/>
          <w:b/>
          <w:sz w:val="28"/>
          <w:szCs w:val="28"/>
        </w:rPr>
        <w:t xml:space="preserve">формирование законопослушного </w:t>
      </w:r>
    </w:p>
    <w:p w:rsidR="00317CFC" w:rsidRPr="00317CFC" w:rsidRDefault="00317CFC" w:rsidP="00BA5E4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17CFC">
        <w:rPr>
          <w:rFonts w:ascii="Times New Roman" w:hAnsi="Times New Roman" w:cs="Times New Roman"/>
          <w:b/>
          <w:sz w:val="28"/>
          <w:szCs w:val="28"/>
        </w:rPr>
        <w:t>поведения участников</w:t>
      </w:r>
    </w:p>
    <w:p w:rsidR="00317CFC" w:rsidRPr="00317CFC" w:rsidRDefault="00317CFC" w:rsidP="00BA5E4F">
      <w:pPr>
        <w:tabs>
          <w:tab w:val="left" w:pos="855"/>
          <w:tab w:val="left" w:pos="1080"/>
          <w:tab w:val="left" w:pos="4500"/>
        </w:tabs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17CFC">
        <w:rPr>
          <w:rFonts w:ascii="Times New Roman" w:hAnsi="Times New Roman" w:cs="Times New Roman"/>
          <w:b/>
          <w:sz w:val="28"/>
          <w:szCs w:val="28"/>
        </w:rPr>
        <w:t>дорожного движения»</w:t>
      </w:r>
    </w:p>
    <w:p w:rsidR="00606121" w:rsidRDefault="00606121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B7111" w:rsidRPr="00E625D3" w:rsidRDefault="00B76872" w:rsidP="00E625D3">
      <w:pPr>
        <w:tabs>
          <w:tab w:val="left" w:pos="16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25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A5E4F" w:rsidRPr="00E625D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317CFC" w:rsidRPr="00E625D3">
        <w:rPr>
          <w:rFonts w:ascii="Times New Roman" w:eastAsia="Calibri" w:hAnsi="Times New Roman" w:cs="Times New Roman"/>
          <w:sz w:val="28"/>
          <w:szCs w:val="28"/>
        </w:rPr>
        <w:t>10 декабря 1995 года</w:t>
      </w:r>
      <w:bookmarkStart w:id="2" w:name="_GoBack"/>
      <w:bookmarkEnd w:id="2"/>
      <w:r w:rsidR="00317CFC" w:rsidRPr="00E625D3">
        <w:rPr>
          <w:rFonts w:ascii="Times New Roman" w:eastAsia="Calibri" w:hAnsi="Times New Roman" w:cs="Times New Roman"/>
          <w:sz w:val="28"/>
          <w:szCs w:val="28"/>
        </w:rPr>
        <w:t xml:space="preserve"> № 196-ФЗ</w:t>
      </w:r>
      <w:r w:rsidR="00BA5E4F" w:rsidRPr="00E625D3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317CFC" w:rsidRPr="00E625D3">
        <w:rPr>
          <w:rFonts w:ascii="Times New Roman" w:eastAsia="Calibri" w:hAnsi="Times New Roman" w:cs="Times New Roman"/>
          <w:sz w:val="28"/>
          <w:szCs w:val="28"/>
        </w:rPr>
        <w:t xml:space="preserve">безопасности дорожного движения» </w:t>
      </w:r>
      <w:r w:rsidR="00317CFC" w:rsidRPr="00E625D3">
        <w:rPr>
          <w:rFonts w:ascii="Times New Roman" w:hAnsi="Times New Roman" w:cs="Times New Roman"/>
          <w:sz w:val="28"/>
          <w:szCs w:val="28"/>
          <w:lang w:eastAsia="ar-SA"/>
        </w:rPr>
        <w:t xml:space="preserve">и в целях исполнения поручения Главы Чеченской республики от 19 мая 2016 года № 636 «О выполнении рекомендации Президента Российской Федерации НР </w:t>
      </w:r>
      <w:r w:rsidR="00076E41" w:rsidRPr="00E625D3">
        <w:rPr>
          <w:rFonts w:ascii="Times New Roman" w:hAnsi="Times New Roman" w:cs="Times New Roman"/>
          <w:sz w:val="28"/>
          <w:szCs w:val="28"/>
          <w:lang w:eastAsia="ar-SA"/>
        </w:rPr>
        <w:t>от 11.04.2016 г</w:t>
      </w:r>
      <w:r w:rsidR="00317CFC" w:rsidRPr="00E625D3">
        <w:rPr>
          <w:rFonts w:ascii="Times New Roman" w:hAnsi="Times New Roman" w:cs="Times New Roman"/>
          <w:sz w:val="28"/>
          <w:szCs w:val="28"/>
          <w:lang w:eastAsia="ar-SA"/>
        </w:rPr>
        <w:t xml:space="preserve">Пр-637ГС пункта 4 подпункта «Б» </w:t>
      </w:r>
      <w:r w:rsidR="00BA5E4F" w:rsidRPr="00E625D3">
        <w:rPr>
          <w:rFonts w:ascii="Times New Roman" w:eastAsia="Calibri" w:hAnsi="Times New Roman" w:cs="Times New Roman"/>
          <w:sz w:val="28"/>
          <w:szCs w:val="28"/>
        </w:rPr>
        <w:t>администрация Шалинского муниципального района Чеченской Республики</w:t>
      </w:r>
    </w:p>
    <w:p w:rsidR="00606121" w:rsidRPr="0067099A" w:rsidRDefault="00606121" w:rsidP="0067099A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7099A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076E41" w:rsidRDefault="00E37F5C" w:rsidP="00076E41">
      <w:pPr>
        <w:tabs>
          <w:tab w:val="left" w:pos="855"/>
          <w:tab w:val="left" w:pos="1080"/>
          <w:tab w:val="left" w:pos="45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6E41">
        <w:rPr>
          <w:rFonts w:ascii="Times New Roman" w:hAnsi="Times New Roman" w:cs="Times New Roman"/>
          <w:sz w:val="28"/>
          <w:szCs w:val="28"/>
        </w:rPr>
        <w:t xml:space="preserve">1. </w:t>
      </w:r>
      <w:r w:rsidR="00076E41" w:rsidRPr="00076E41">
        <w:rPr>
          <w:rFonts w:ascii="Times New Roman" w:hAnsi="Times New Roman" w:cs="Times New Roman"/>
          <w:sz w:val="28"/>
          <w:szCs w:val="28"/>
        </w:rPr>
        <w:t>Утвердить</w:t>
      </w:r>
      <w:r w:rsidR="00076E41">
        <w:rPr>
          <w:rFonts w:ascii="Times New Roman" w:hAnsi="Times New Roman" w:cs="Times New Roman"/>
          <w:sz w:val="28"/>
          <w:szCs w:val="28"/>
        </w:rPr>
        <w:t>:</w:t>
      </w:r>
    </w:p>
    <w:p w:rsidR="00076E41" w:rsidRDefault="00076E41" w:rsidP="00076E41">
      <w:pPr>
        <w:tabs>
          <w:tab w:val="left" w:pos="855"/>
          <w:tab w:val="left" w:pos="1080"/>
          <w:tab w:val="left" w:pos="45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</w:t>
      </w:r>
      <w:r w:rsidRPr="00076E41">
        <w:rPr>
          <w:rFonts w:ascii="Times New Roman" w:hAnsi="Times New Roman" w:cs="Times New Roman"/>
          <w:sz w:val="28"/>
          <w:szCs w:val="28"/>
        </w:rPr>
        <w:t xml:space="preserve">айонную целевую программу «Обеспечение безопасности дорожного движения в Шалинском муниципальном районе на 2021-2025 годы - формирование законопослушного поведения участников дорожного движения» </w:t>
      </w:r>
      <w:r w:rsidR="00E625D3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постановлению;</w:t>
      </w:r>
    </w:p>
    <w:p w:rsidR="00BA5E4F" w:rsidRPr="00E625D3" w:rsidRDefault="00076E41" w:rsidP="00E625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625D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625D3" w:rsidRPr="00E625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625D3">
        <w:rPr>
          <w:rFonts w:ascii="Times New Roman" w:hAnsi="Times New Roman"/>
          <w:bCs/>
          <w:sz w:val="28"/>
          <w:szCs w:val="28"/>
        </w:rPr>
        <w:t>районной целевой программы</w:t>
      </w:r>
      <w:r w:rsidR="00E625D3" w:rsidRPr="00E625D3">
        <w:rPr>
          <w:rFonts w:ascii="Times New Roman" w:hAnsi="Times New Roman"/>
          <w:bCs/>
          <w:sz w:val="28"/>
          <w:szCs w:val="28"/>
        </w:rPr>
        <w:t xml:space="preserve"> на 2021-2025 годы «Обеспечение безопасности дорожного движения в Шалинском муниципальном районе -формирование законопослушного поведения участников дорожного движения»</w:t>
      </w:r>
      <w:r w:rsidR="00E625D3">
        <w:rPr>
          <w:rFonts w:ascii="Times New Roman" w:hAnsi="Times New Roman"/>
          <w:bCs/>
          <w:sz w:val="28"/>
          <w:szCs w:val="28"/>
        </w:rPr>
        <w:t xml:space="preserve"> согласно приложению № 2 к настоящему постановлению</w:t>
      </w:r>
      <w:r w:rsidRPr="00E625D3">
        <w:rPr>
          <w:rFonts w:ascii="Times New Roman" w:hAnsi="Times New Roman" w:cs="Times New Roman"/>
          <w:sz w:val="28"/>
          <w:szCs w:val="28"/>
        </w:rPr>
        <w:t>.</w:t>
      </w:r>
    </w:p>
    <w:p w:rsidR="00BA5E4F" w:rsidRPr="00076E41" w:rsidRDefault="00076E41" w:rsidP="00076E41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eastAsia="Calibri"/>
          <w:sz w:val="28"/>
          <w:szCs w:val="28"/>
        </w:rPr>
      </w:pPr>
      <w:r w:rsidRPr="00076E41">
        <w:rPr>
          <w:sz w:val="28"/>
          <w:szCs w:val="28"/>
        </w:rPr>
        <w:lastRenderedPageBreak/>
        <w:t>2</w:t>
      </w:r>
      <w:r w:rsidR="00BA5E4F" w:rsidRPr="00076E41">
        <w:rPr>
          <w:sz w:val="28"/>
          <w:szCs w:val="28"/>
        </w:rPr>
        <w:t xml:space="preserve">. </w:t>
      </w:r>
      <w:r w:rsidR="00BA5E4F" w:rsidRPr="00076E41">
        <w:rPr>
          <w:rFonts w:eastAsia="Calibri"/>
          <w:sz w:val="28"/>
          <w:szCs w:val="28"/>
        </w:rPr>
        <w:t>Опубликовать настоящее постановление на официальном сайте администрации Шалинского муниципального района Чеченской Республики в информационно-телекоммуникационной сети «Интернет».</w:t>
      </w:r>
    </w:p>
    <w:p w:rsidR="00BA5E4F" w:rsidRPr="00076E41" w:rsidRDefault="00076E41" w:rsidP="00076E41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076E41">
        <w:rPr>
          <w:rFonts w:eastAsia="Calibri"/>
          <w:sz w:val="28"/>
          <w:szCs w:val="28"/>
        </w:rPr>
        <w:t>3</w:t>
      </w:r>
      <w:r w:rsidR="00BA5E4F" w:rsidRPr="00076E41">
        <w:rPr>
          <w:rFonts w:eastAsia="Calibri"/>
          <w:sz w:val="28"/>
          <w:szCs w:val="28"/>
        </w:rPr>
        <w:t xml:space="preserve">. </w:t>
      </w:r>
      <w:r w:rsidR="00BA5E4F" w:rsidRPr="00076E4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А.С. Ахмарова.</w:t>
      </w:r>
    </w:p>
    <w:p w:rsidR="00BA5E4F" w:rsidRPr="00076E41" w:rsidRDefault="00076E41" w:rsidP="00076E41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076E41">
        <w:rPr>
          <w:sz w:val="28"/>
          <w:szCs w:val="28"/>
        </w:rPr>
        <w:t>4</w:t>
      </w:r>
      <w:r w:rsidR="00BA5E4F" w:rsidRPr="00076E4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06121" w:rsidRPr="00E10E93" w:rsidRDefault="00606121" w:rsidP="00606121">
      <w:pPr>
        <w:pStyle w:val="ConsPlusNormal"/>
        <w:jc w:val="both"/>
        <w:rPr>
          <w:rStyle w:val="a3"/>
          <w:b w:val="0"/>
          <w:sz w:val="28"/>
          <w:szCs w:val="28"/>
        </w:rPr>
      </w:pPr>
    </w:p>
    <w:p w:rsidR="00606121" w:rsidRPr="00E10E93" w:rsidRDefault="00606121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535CBA" w:rsidRPr="00E10E93" w:rsidRDefault="00535CBA" w:rsidP="00FB1492">
      <w:pPr>
        <w:pStyle w:val="ConsPlusNormal"/>
        <w:jc w:val="center"/>
        <w:rPr>
          <w:rStyle w:val="a3"/>
          <w:b w:val="0"/>
          <w:sz w:val="28"/>
          <w:szCs w:val="28"/>
        </w:rPr>
      </w:pPr>
    </w:p>
    <w:p w:rsidR="00535CBA" w:rsidRDefault="00BA5E4F" w:rsidP="00535CBA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7F5C">
        <w:rPr>
          <w:sz w:val="28"/>
          <w:szCs w:val="28"/>
        </w:rPr>
        <w:t xml:space="preserve"> администрации </w:t>
      </w:r>
      <w:r w:rsidR="00E9307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Т-А.В. Ибрагимов</w:t>
      </w:r>
    </w:p>
    <w:bookmarkEnd w:id="1"/>
    <w:p w:rsidR="00BA5E4F" w:rsidRPr="00535CBA" w:rsidRDefault="00BA5E4F" w:rsidP="00535CBA">
      <w:pPr>
        <w:pStyle w:val="13"/>
        <w:shd w:val="clear" w:color="auto" w:fill="auto"/>
        <w:spacing w:before="0" w:after="0" w:line="260" w:lineRule="exact"/>
        <w:jc w:val="left"/>
        <w:rPr>
          <w:rStyle w:val="a3"/>
          <w:b w:val="0"/>
          <w:bCs w:val="0"/>
          <w:color w:val="auto"/>
          <w:sz w:val="28"/>
          <w:szCs w:val="28"/>
        </w:rPr>
      </w:pPr>
    </w:p>
    <w:sectPr w:rsidR="00BA5E4F" w:rsidRPr="00535CBA" w:rsidSect="00FB149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7B" w:rsidRDefault="002F7D7B" w:rsidP="00591908">
      <w:r>
        <w:separator/>
      </w:r>
    </w:p>
  </w:endnote>
  <w:endnote w:type="continuationSeparator" w:id="1">
    <w:p w:rsidR="002F7D7B" w:rsidRDefault="002F7D7B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7B" w:rsidRDefault="002F7D7B" w:rsidP="00591908">
      <w:r>
        <w:separator/>
      </w:r>
    </w:p>
  </w:footnote>
  <w:footnote w:type="continuationSeparator" w:id="1">
    <w:p w:rsidR="002F7D7B" w:rsidRDefault="002F7D7B" w:rsidP="0059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124DA"/>
    <w:multiLevelType w:val="hybridMultilevel"/>
    <w:tmpl w:val="D37A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14C9C"/>
    <w:multiLevelType w:val="hybridMultilevel"/>
    <w:tmpl w:val="6E58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44E0"/>
    <w:rsid w:val="00075F7B"/>
    <w:rsid w:val="00076E41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938DA"/>
    <w:rsid w:val="001A0A9B"/>
    <w:rsid w:val="001A346C"/>
    <w:rsid w:val="001A34C8"/>
    <w:rsid w:val="001A4985"/>
    <w:rsid w:val="001B0707"/>
    <w:rsid w:val="001B28AA"/>
    <w:rsid w:val="001C5258"/>
    <w:rsid w:val="001D3A82"/>
    <w:rsid w:val="001D6D76"/>
    <w:rsid w:val="001E1064"/>
    <w:rsid w:val="001E1305"/>
    <w:rsid w:val="001E382E"/>
    <w:rsid w:val="001F058E"/>
    <w:rsid w:val="001F1B74"/>
    <w:rsid w:val="001F24C1"/>
    <w:rsid w:val="001F3258"/>
    <w:rsid w:val="001F3652"/>
    <w:rsid w:val="001F3992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2F7D7B"/>
    <w:rsid w:val="003145BC"/>
    <w:rsid w:val="0031500D"/>
    <w:rsid w:val="00317CFC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2DC4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4584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4BF"/>
    <w:rsid w:val="00505B40"/>
    <w:rsid w:val="005120FD"/>
    <w:rsid w:val="005164E0"/>
    <w:rsid w:val="005247EC"/>
    <w:rsid w:val="0053340D"/>
    <w:rsid w:val="00534487"/>
    <w:rsid w:val="00535CBA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B6260"/>
    <w:rsid w:val="005C00DB"/>
    <w:rsid w:val="005C32CF"/>
    <w:rsid w:val="005C443D"/>
    <w:rsid w:val="005C6D3A"/>
    <w:rsid w:val="005C6E1C"/>
    <w:rsid w:val="005D25C7"/>
    <w:rsid w:val="005D5724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99A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7F7343"/>
    <w:rsid w:val="008004CA"/>
    <w:rsid w:val="0081101E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247F3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0FD1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87E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26144"/>
    <w:rsid w:val="00B26D96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6872"/>
    <w:rsid w:val="00B77E16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5E4F"/>
    <w:rsid w:val="00BA71D4"/>
    <w:rsid w:val="00BB27E1"/>
    <w:rsid w:val="00BB38BA"/>
    <w:rsid w:val="00BC0AFF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1F5B"/>
    <w:rsid w:val="00C945AB"/>
    <w:rsid w:val="00C96862"/>
    <w:rsid w:val="00C96CCB"/>
    <w:rsid w:val="00C976F9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5D87"/>
    <w:rsid w:val="00DB73B7"/>
    <w:rsid w:val="00DC2E5C"/>
    <w:rsid w:val="00DC4073"/>
    <w:rsid w:val="00DC4B54"/>
    <w:rsid w:val="00DE26DC"/>
    <w:rsid w:val="00DE535E"/>
    <w:rsid w:val="00DE7733"/>
    <w:rsid w:val="00DF47AA"/>
    <w:rsid w:val="00DF71D1"/>
    <w:rsid w:val="00E01948"/>
    <w:rsid w:val="00E104D7"/>
    <w:rsid w:val="00E10E93"/>
    <w:rsid w:val="00E16CED"/>
    <w:rsid w:val="00E32866"/>
    <w:rsid w:val="00E37ADB"/>
    <w:rsid w:val="00E37F5C"/>
    <w:rsid w:val="00E42312"/>
    <w:rsid w:val="00E47FA5"/>
    <w:rsid w:val="00E519FE"/>
    <w:rsid w:val="00E54F29"/>
    <w:rsid w:val="00E5584D"/>
    <w:rsid w:val="00E625D3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307E"/>
    <w:rsid w:val="00E97A1C"/>
    <w:rsid w:val="00EA09C7"/>
    <w:rsid w:val="00EA1912"/>
    <w:rsid w:val="00EA498B"/>
    <w:rsid w:val="00EA4AC3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5B3A"/>
    <w:rsid w:val="00F97ECB"/>
    <w:rsid w:val="00FA3D9E"/>
    <w:rsid w:val="00FA6908"/>
    <w:rsid w:val="00FB1492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9C2C-220D-4259-B672-719C398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SAIDHUSEYN</cp:lastModifiedBy>
  <cp:revision>10</cp:revision>
  <cp:lastPrinted>2021-01-14T06:43:00Z</cp:lastPrinted>
  <dcterms:created xsi:type="dcterms:W3CDTF">2020-12-29T11:53:00Z</dcterms:created>
  <dcterms:modified xsi:type="dcterms:W3CDTF">2021-01-14T06:43:00Z</dcterms:modified>
</cp:coreProperties>
</file>