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1" w:rsidRPr="004E770C" w:rsidRDefault="00B31143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5000"/>
      <w:bookmarkEnd w:id="0"/>
      <w:r>
        <w:rPr>
          <w:bCs/>
          <w:color w:val="26282F"/>
          <w:szCs w:val="28"/>
        </w:rPr>
        <w:t xml:space="preserve">                                                                      </w:t>
      </w:r>
      <w:r w:rsidR="00C91F5B" w:rsidRPr="00C91F5B">
        <w:rPr>
          <w:bCs/>
          <w:noProof/>
          <w:color w:val="26282F"/>
          <w:szCs w:val="28"/>
        </w:rPr>
        <w:drawing>
          <wp:inline distT="0" distB="0" distL="0" distR="0">
            <wp:extent cx="564125" cy="7200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7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26282F"/>
          <w:szCs w:val="28"/>
        </w:rPr>
        <w:t xml:space="preserve">                                                      </w:t>
      </w:r>
      <w:r w:rsidRPr="00B31143">
        <w:rPr>
          <w:b/>
          <w:bCs/>
          <w:color w:val="26282F"/>
          <w:szCs w:val="28"/>
        </w:rPr>
        <w:t>ПРОЕКТ</w:t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06121" w:rsidRDefault="00606121" w:rsidP="00BC0AFF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B31143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31143">
        <w:rPr>
          <w:rStyle w:val="a3"/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59"/>
        <w:gridCol w:w="5811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06121" w:rsidRPr="0067099A" w:rsidRDefault="00606121" w:rsidP="00BC0AFF">
      <w:pPr>
        <w:pStyle w:val="ConsPlusNormal"/>
        <w:rPr>
          <w:rStyle w:val="a3"/>
          <w:b w:val="0"/>
          <w:sz w:val="28"/>
          <w:szCs w:val="28"/>
        </w:rPr>
      </w:pPr>
    </w:p>
    <w:p w:rsidR="00B31143" w:rsidRDefault="00BA5E4F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E4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</w:p>
    <w:p w:rsidR="00B76872" w:rsidRPr="00B31143" w:rsidRDefault="00BA5E4F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E4F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районной целевой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A5E4F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B76872" w:rsidRPr="00BA5E4F" w:rsidRDefault="00BA5E4F" w:rsidP="00BA5E4F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</w:t>
      </w:r>
      <w:r w:rsidRPr="00BA5E4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Противодействие коррупции</w:t>
      </w:r>
    </w:p>
    <w:p w:rsidR="00BA5E4F" w:rsidRPr="00BA5E4F" w:rsidRDefault="00BA5E4F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A5E4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в </w:t>
      </w:r>
      <w:r w:rsidRPr="00BA5E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Шалинском муниципальном районе</w:t>
      </w:r>
    </w:p>
    <w:p w:rsidR="00BA5E4F" w:rsidRPr="00BA5E4F" w:rsidRDefault="00BA5E4F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A5E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Чеченской Республики</w:t>
      </w:r>
      <w:r w:rsidR="00B311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A5E4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на 2021-2025 годы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»</w:t>
      </w:r>
    </w:p>
    <w:p w:rsidR="00606121" w:rsidRDefault="00606121" w:rsidP="0060612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B7111" w:rsidRPr="00BA5E4F" w:rsidRDefault="00B76872" w:rsidP="00A62C07">
      <w:pPr>
        <w:tabs>
          <w:tab w:val="left" w:pos="16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09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A5E4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25 декабря 2008 года </w:t>
      </w:r>
      <w:r w:rsidR="00B31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E4F">
        <w:rPr>
          <w:rFonts w:ascii="Times New Roman" w:eastAsia="Calibri" w:hAnsi="Times New Roman" w:cs="Times New Roman"/>
          <w:sz w:val="28"/>
          <w:szCs w:val="28"/>
        </w:rPr>
        <w:t>№ 273-ФЗ «О противодействии коррупции», Законом Чеченской Республики от 21 мая 2009 года № 36-РЗ «О противодействии коррупции в Чеченской Республике» администрация Шалинского муниципального района Чеченской Республики</w:t>
      </w:r>
    </w:p>
    <w:p w:rsidR="00606121" w:rsidRPr="0067099A" w:rsidRDefault="00606121" w:rsidP="00A62C07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099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099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BA5E4F" w:rsidRPr="00BA5E4F" w:rsidRDefault="00E37F5C" w:rsidP="00A62C07">
      <w:pPr>
        <w:tabs>
          <w:tab w:val="left" w:pos="855"/>
          <w:tab w:val="left" w:pos="1080"/>
          <w:tab w:val="left" w:pos="45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A5E4F">
        <w:rPr>
          <w:rFonts w:ascii="Times New Roman" w:hAnsi="Times New Roman" w:cs="Times New Roman"/>
          <w:sz w:val="28"/>
          <w:szCs w:val="28"/>
        </w:rPr>
        <w:t xml:space="preserve">1. </w:t>
      </w:r>
      <w:r w:rsidR="00BA5E4F" w:rsidRPr="00BA5E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5E4F" w:rsidRPr="00BA5E4F">
        <w:rPr>
          <w:rFonts w:ascii="Times New Roman" w:eastAsia="Times New Roman" w:hAnsi="Times New Roman" w:cs="Times New Roman"/>
          <w:sz w:val="28"/>
          <w:szCs w:val="28"/>
        </w:rPr>
        <w:t xml:space="preserve">районную целевую программу </w:t>
      </w:r>
      <w:r w:rsidR="00BA5E4F" w:rsidRPr="00BA5E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«Противодействие коррупции в </w:t>
      </w:r>
      <w:r w:rsidR="00BA5E4F" w:rsidRPr="00BA5E4F">
        <w:rPr>
          <w:rFonts w:ascii="Times New Roman" w:eastAsia="Times New Roman" w:hAnsi="Times New Roman" w:cs="Times New Roman"/>
          <w:spacing w:val="-2"/>
          <w:sz w:val="28"/>
          <w:szCs w:val="28"/>
        </w:rPr>
        <w:t>Шалинском муниципальном районе</w:t>
      </w:r>
      <w:r w:rsidR="00C17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A5E4F" w:rsidRPr="00BA5E4F">
        <w:rPr>
          <w:rFonts w:ascii="Times New Roman" w:eastAsia="Times New Roman" w:hAnsi="Times New Roman" w:cs="Times New Roman"/>
          <w:spacing w:val="-2"/>
          <w:sz w:val="28"/>
          <w:szCs w:val="28"/>
        </w:rPr>
        <w:t>Чеченской Республики</w:t>
      </w:r>
      <w:r w:rsidR="00C176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A5E4F" w:rsidRPr="00BA5E4F">
        <w:rPr>
          <w:rFonts w:ascii="Times New Roman" w:eastAsia="Times New Roman" w:hAnsi="Times New Roman" w:cs="Times New Roman"/>
          <w:spacing w:val="-5"/>
          <w:sz w:val="28"/>
          <w:szCs w:val="28"/>
        </w:rPr>
        <w:t>на 2021-2025 годы»</w:t>
      </w:r>
      <w:r w:rsidR="00C176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(далее -</w:t>
      </w:r>
      <w:r w:rsidR="00BA5E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программа)</w:t>
      </w:r>
      <w:r w:rsidR="00BA5E4F" w:rsidRPr="00BA5E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согласно приложению к настоящему постановлени</w:t>
      </w:r>
      <w:r w:rsidR="00BA5E4F">
        <w:rPr>
          <w:rFonts w:ascii="Times New Roman" w:eastAsia="Times New Roman" w:hAnsi="Times New Roman" w:cs="Times New Roman"/>
          <w:spacing w:val="-5"/>
          <w:sz w:val="28"/>
          <w:szCs w:val="28"/>
        </w:rPr>
        <w:t>ю</w:t>
      </w:r>
      <w:r w:rsidR="00BA5E4F" w:rsidRPr="00BA5E4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E10E93" w:rsidRDefault="00C176EC" w:rsidP="00C176EC">
      <w:pPr>
        <w:pStyle w:val="13"/>
        <w:shd w:val="clear" w:color="auto" w:fill="auto"/>
        <w:tabs>
          <w:tab w:val="left" w:pos="709"/>
          <w:tab w:val="left" w:pos="99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5E4F">
        <w:rPr>
          <w:sz w:val="28"/>
          <w:szCs w:val="28"/>
        </w:rPr>
        <w:t>Начальнику МУ «Финансовое управление Шалинского муниципального района» предусмотреть возможность финансирования программы.</w:t>
      </w:r>
    </w:p>
    <w:p w:rsidR="00BA5E4F" w:rsidRDefault="00BA5E4F" w:rsidP="00A62C07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099A">
        <w:rPr>
          <w:rFonts w:eastAsia="Calibri"/>
          <w:sz w:val="28"/>
          <w:szCs w:val="28"/>
        </w:rPr>
        <w:t>Опубликовать настоящее постановление на официальном сайте администрации Шалинского муниципального района Чеченской Республики в информационно-телекоммуникационной сети «Интернет»</w:t>
      </w:r>
      <w:r>
        <w:rPr>
          <w:rFonts w:eastAsia="Calibri"/>
          <w:sz w:val="28"/>
          <w:szCs w:val="28"/>
        </w:rPr>
        <w:t>.</w:t>
      </w:r>
    </w:p>
    <w:p w:rsidR="00BA5E4F" w:rsidRDefault="00BA5E4F" w:rsidP="00A62C07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 w:rsidRPr="0067099A">
        <w:rPr>
          <w:sz w:val="28"/>
          <w:szCs w:val="28"/>
        </w:rPr>
        <w:t>Контроль за</w:t>
      </w:r>
      <w:proofErr w:type="gramEnd"/>
      <w:r w:rsidRPr="0067099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А.С. </w:t>
      </w:r>
      <w:proofErr w:type="spellStart"/>
      <w:r w:rsidRPr="0067099A">
        <w:rPr>
          <w:sz w:val="28"/>
          <w:szCs w:val="28"/>
        </w:rPr>
        <w:t>Ахмарова</w:t>
      </w:r>
      <w:proofErr w:type="spellEnd"/>
      <w:r w:rsidRPr="0067099A">
        <w:rPr>
          <w:sz w:val="28"/>
          <w:szCs w:val="28"/>
        </w:rPr>
        <w:t>.</w:t>
      </w:r>
    </w:p>
    <w:p w:rsidR="00606121" w:rsidRPr="00E10E93" w:rsidRDefault="00BA5E4F" w:rsidP="00A62C07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7099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6121" w:rsidRPr="00E10E93" w:rsidRDefault="0060612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535CBA" w:rsidRPr="00E10E93" w:rsidRDefault="00C176EC" w:rsidP="00FB1492">
      <w:pPr>
        <w:pStyle w:val="ConsPlusNormal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535CBA" w:rsidRDefault="00BA5E4F" w:rsidP="00535CBA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7F5C">
        <w:rPr>
          <w:sz w:val="28"/>
          <w:szCs w:val="28"/>
        </w:rPr>
        <w:t xml:space="preserve"> администрации </w:t>
      </w:r>
      <w:r w:rsidR="00C176EC"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.В. Ибрагимов</w:t>
      </w:r>
      <w:bookmarkStart w:id="1" w:name="_GoBack"/>
      <w:bookmarkEnd w:id="1"/>
    </w:p>
    <w:sectPr w:rsidR="00535CBA" w:rsidSect="00FB149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43" w:rsidRDefault="007F7343" w:rsidP="00591908">
      <w:r>
        <w:separator/>
      </w:r>
    </w:p>
  </w:endnote>
  <w:endnote w:type="continuationSeparator" w:id="1">
    <w:p w:rsidR="007F7343" w:rsidRDefault="007F7343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43" w:rsidRDefault="007F7343" w:rsidP="00591908">
      <w:r>
        <w:separator/>
      </w:r>
    </w:p>
  </w:footnote>
  <w:footnote w:type="continuationSeparator" w:id="1">
    <w:p w:rsidR="007F7343" w:rsidRDefault="007F7343" w:rsidP="00591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124DA"/>
    <w:multiLevelType w:val="hybridMultilevel"/>
    <w:tmpl w:val="D37A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14C9C"/>
    <w:multiLevelType w:val="hybridMultilevel"/>
    <w:tmpl w:val="6E58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938DA"/>
    <w:rsid w:val="001A0A9B"/>
    <w:rsid w:val="001A346C"/>
    <w:rsid w:val="001A34C8"/>
    <w:rsid w:val="001A4985"/>
    <w:rsid w:val="001B0707"/>
    <w:rsid w:val="001B28AA"/>
    <w:rsid w:val="001C5258"/>
    <w:rsid w:val="001D3A82"/>
    <w:rsid w:val="001D6D76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45BC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2DC4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69E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05BF3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77D31"/>
    <w:rsid w:val="00484584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4BF"/>
    <w:rsid w:val="00505B40"/>
    <w:rsid w:val="005120FD"/>
    <w:rsid w:val="005164E0"/>
    <w:rsid w:val="005247EC"/>
    <w:rsid w:val="0053340D"/>
    <w:rsid w:val="00534487"/>
    <w:rsid w:val="00535CBA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B6260"/>
    <w:rsid w:val="005C00DB"/>
    <w:rsid w:val="005C32CF"/>
    <w:rsid w:val="005C443D"/>
    <w:rsid w:val="005C6D3A"/>
    <w:rsid w:val="005C6E1C"/>
    <w:rsid w:val="005D25C7"/>
    <w:rsid w:val="005D5724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99A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7F7343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82636"/>
    <w:rsid w:val="0098643F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5AEE"/>
    <w:rsid w:val="00A461DD"/>
    <w:rsid w:val="00A52D1E"/>
    <w:rsid w:val="00A53F5C"/>
    <w:rsid w:val="00A60BB0"/>
    <w:rsid w:val="00A61672"/>
    <w:rsid w:val="00A62C07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87E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26D96"/>
    <w:rsid w:val="00B31143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6872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5E4F"/>
    <w:rsid w:val="00BA71D4"/>
    <w:rsid w:val="00BB27E1"/>
    <w:rsid w:val="00BB38BA"/>
    <w:rsid w:val="00BC0AFF"/>
    <w:rsid w:val="00BC0DAB"/>
    <w:rsid w:val="00BC3E16"/>
    <w:rsid w:val="00BC4AEA"/>
    <w:rsid w:val="00BE3310"/>
    <w:rsid w:val="00BE3E39"/>
    <w:rsid w:val="00BE7645"/>
    <w:rsid w:val="00BF0288"/>
    <w:rsid w:val="00BF1BE8"/>
    <w:rsid w:val="00BF2894"/>
    <w:rsid w:val="00C065A1"/>
    <w:rsid w:val="00C12510"/>
    <w:rsid w:val="00C176EC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1F5B"/>
    <w:rsid w:val="00C945AB"/>
    <w:rsid w:val="00C96862"/>
    <w:rsid w:val="00C96CCB"/>
    <w:rsid w:val="00C976F9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26DC"/>
    <w:rsid w:val="00DE535E"/>
    <w:rsid w:val="00DE7733"/>
    <w:rsid w:val="00DF47AA"/>
    <w:rsid w:val="00DF71D1"/>
    <w:rsid w:val="00E01948"/>
    <w:rsid w:val="00E104D7"/>
    <w:rsid w:val="00E10E93"/>
    <w:rsid w:val="00E16CED"/>
    <w:rsid w:val="00E32866"/>
    <w:rsid w:val="00E37ADB"/>
    <w:rsid w:val="00E37F5C"/>
    <w:rsid w:val="00E42312"/>
    <w:rsid w:val="00E47FA5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5B3A"/>
    <w:rsid w:val="00F97ECB"/>
    <w:rsid w:val="00FA3D9E"/>
    <w:rsid w:val="00FA6908"/>
    <w:rsid w:val="00FB1492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DC7A-6E55-45F5-9A31-A88ADBC1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SAIDHUSEYN</cp:lastModifiedBy>
  <cp:revision>11</cp:revision>
  <cp:lastPrinted>2021-01-14T06:35:00Z</cp:lastPrinted>
  <dcterms:created xsi:type="dcterms:W3CDTF">2020-12-29T11:53:00Z</dcterms:created>
  <dcterms:modified xsi:type="dcterms:W3CDTF">2021-01-14T06:35:00Z</dcterms:modified>
</cp:coreProperties>
</file>