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EE" w:rsidRDefault="00636AEE" w:rsidP="006A2EC5">
      <w:pPr>
        <w:pStyle w:val="1"/>
        <w:spacing w:before="0" w:after="150" w:line="480" w:lineRule="atLeast"/>
        <w:rPr>
          <w:rFonts w:cs="Arial"/>
          <w:b w:val="0"/>
          <w:bCs w:val="0"/>
          <w:color w:val="454B50"/>
          <w:sz w:val="36"/>
          <w:szCs w:val="36"/>
        </w:rPr>
      </w:pPr>
      <w:r w:rsidRPr="000C7A1B">
        <w:rPr>
          <w:rFonts w:cs="Arial"/>
          <w:b w:val="0"/>
          <w:bCs w:val="0"/>
          <w:color w:val="454B50"/>
          <w:sz w:val="36"/>
          <w:szCs w:val="36"/>
        </w:rPr>
        <w:t>Извещения (сообщения) о проведении торгов (аукционов, конкурсов)</w:t>
      </w:r>
    </w:p>
    <w:p w:rsidR="001625D4" w:rsidRDefault="001625D4" w:rsidP="00636AEE">
      <w:pPr>
        <w:rPr>
          <w:sz w:val="28"/>
          <w:szCs w:val="28"/>
        </w:rPr>
      </w:pPr>
    </w:p>
    <w:p w:rsidR="00676635" w:rsidRPr="009D377B" w:rsidRDefault="00CA3733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>
        <w:rPr>
          <w:rStyle w:val="a7"/>
          <w:color w:val="454B50"/>
          <w:sz w:val="28"/>
          <w:szCs w:val="28"/>
        </w:rPr>
        <w:t xml:space="preserve">I. </w:t>
      </w:r>
      <w:r w:rsidR="006A2EC5">
        <w:rPr>
          <w:rStyle w:val="a7"/>
          <w:color w:val="454B50"/>
          <w:sz w:val="28"/>
          <w:szCs w:val="28"/>
        </w:rPr>
        <w:t>Администрация Шалинского муниципального района</w:t>
      </w:r>
      <w:r w:rsidR="00676635" w:rsidRPr="009D377B">
        <w:rPr>
          <w:rStyle w:val="a7"/>
          <w:color w:val="454B50"/>
          <w:sz w:val="28"/>
          <w:szCs w:val="28"/>
        </w:rPr>
        <w:t xml:space="preserve"> сообщает о проведении торгов (аукциона)</w:t>
      </w:r>
      <w:r w:rsidR="00676635" w:rsidRPr="009D377B">
        <w:rPr>
          <w:rStyle w:val="apple-converted-space"/>
          <w:b/>
          <w:bCs/>
          <w:color w:val="454B50"/>
          <w:sz w:val="28"/>
          <w:szCs w:val="28"/>
        </w:rPr>
        <w:t> </w:t>
      </w:r>
      <w:r w:rsidR="00676635" w:rsidRPr="009D377B">
        <w:rPr>
          <w:rStyle w:val="a7"/>
          <w:color w:val="454B50"/>
          <w:sz w:val="28"/>
          <w:szCs w:val="28"/>
        </w:rPr>
        <w:t>по продаже земельного участка и прода</w:t>
      </w:r>
      <w:r w:rsidR="00F45D18">
        <w:rPr>
          <w:rStyle w:val="a7"/>
          <w:color w:val="454B50"/>
          <w:sz w:val="28"/>
          <w:szCs w:val="28"/>
        </w:rPr>
        <w:t>же права на заключение договора аренды земельного участка</w:t>
      </w:r>
      <w:r w:rsidR="00676635" w:rsidRPr="009D377B">
        <w:rPr>
          <w:rStyle w:val="a7"/>
          <w:color w:val="454B50"/>
          <w:sz w:val="28"/>
          <w:szCs w:val="28"/>
        </w:rPr>
        <w:t xml:space="preserve"> для строительства</w:t>
      </w:r>
      <w:r w:rsidR="00F45D18">
        <w:rPr>
          <w:rStyle w:val="a7"/>
          <w:color w:val="454B50"/>
          <w:sz w:val="28"/>
          <w:szCs w:val="28"/>
        </w:rPr>
        <w:t xml:space="preserve"> </w:t>
      </w:r>
      <w:r w:rsidR="00B97937">
        <w:rPr>
          <w:rStyle w:val="a7"/>
          <w:color w:val="454B50"/>
          <w:sz w:val="28"/>
          <w:szCs w:val="28"/>
        </w:rPr>
        <w:t>объектов торговли</w:t>
      </w:r>
    </w:p>
    <w:p w:rsidR="001903FC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rStyle w:val="apple-converted-space"/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1. Лот № 1</w:t>
      </w:r>
      <w:r w:rsidRPr="009D377B">
        <w:rPr>
          <w:rStyle w:val="apple-converted-space"/>
          <w:b/>
          <w:bCs/>
          <w:color w:val="454B50"/>
          <w:sz w:val="28"/>
          <w:szCs w:val="28"/>
        </w:rPr>
        <w:t> </w:t>
      </w:r>
      <w:r w:rsidRPr="009D377B">
        <w:rPr>
          <w:rStyle w:val="a7"/>
          <w:color w:val="454B50"/>
          <w:sz w:val="28"/>
          <w:szCs w:val="28"/>
        </w:rPr>
        <w:t>-</w:t>
      </w:r>
      <w:r w:rsidRPr="009D377B">
        <w:rPr>
          <w:rStyle w:val="apple-converted-space"/>
          <w:b/>
          <w:bCs/>
          <w:color w:val="454B50"/>
          <w:sz w:val="28"/>
          <w:szCs w:val="28"/>
        </w:rPr>
        <w:t> </w:t>
      </w:r>
      <w:r w:rsidRPr="009D377B">
        <w:rPr>
          <w:rStyle w:val="a7"/>
          <w:color w:val="454B50"/>
          <w:sz w:val="28"/>
          <w:szCs w:val="28"/>
        </w:rPr>
        <w:t>право на заключение</w:t>
      </w:r>
      <w:r w:rsidRPr="009D377B">
        <w:rPr>
          <w:rStyle w:val="apple-converted-space"/>
          <w:b/>
          <w:bCs/>
          <w:color w:val="454B50"/>
          <w:sz w:val="28"/>
          <w:szCs w:val="28"/>
        </w:rPr>
        <w:t> </w:t>
      </w:r>
      <w:r w:rsidRPr="009D377B">
        <w:rPr>
          <w:rStyle w:val="a7"/>
          <w:color w:val="454B50"/>
          <w:sz w:val="28"/>
          <w:szCs w:val="28"/>
        </w:rPr>
        <w:t>договора аренды земельного участка</w:t>
      </w:r>
      <w:r w:rsidRPr="009D377B">
        <w:rPr>
          <w:rStyle w:val="apple-converted-space"/>
          <w:b/>
          <w:bCs/>
          <w:color w:val="454B50"/>
          <w:sz w:val="28"/>
          <w:szCs w:val="28"/>
        </w:rPr>
        <w:t xml:space="preserve"> для </w:t>
      </w:r>
      <w:r w:rsidRPr="009D377B">
        <w:rPr>
          <w:color w:val="454B50"/>
          <w:sz w:val="28"/>
          <w:szCs w:val="28"/>
        </w:rPr>
        <w:t xml:space="preserve"> </w:t>
      </w:r>
      <w:r w:rsidR="00C722A5">
        <w:rPr>
          <w:color w:val="454B50"/>
          <w:sz w:val="28"/>
          <w:szCs w:val="28"/>
        </w:rPr>
        <w:t xml:space="preserve">строительства </w:t>
      </w:r>
      <w:r w:rsidR="00157E2C">
        <w:rPr>
          <w:color w:val="454B50"/>
          <w:sz w:val="28"/>
          <w:szCs w:val="28"/>
        </w:rPr>
        <w:t>аптеки</w:t>
      </w:r>
      <w:r w:rsidR="006E60BA">
        <w:rPr>
          <w:color w:val="454B50"/>
          <w:sz w:val="28"/>
          <w:szCs w:val="28"/>
        </w:rPr>
        <w:t>, магазина смешанных товаров и мойки автомашин</w:t>
      </w:r>
      <w:r w:rsidR="00915DF4">
        <w:rPr>
          <w:color w:val="454B50"/>
          <w:sz w:val="28"/>
          <w:szCs w:val="28"/>
        </w:rPr>
        <w:t xml:space="preserve"> в</w:t>
      </w:r>
      <w:r w:rsidR="00455767">
        <w:rPr>
          <w:color w:val="454B50"/>
          <w:sz w:val="28"/>
          <w:szCs w:val="28"/>
        </w:rPr>
        <w:t xml:space="preserve"> Шалинском районе</w:t>
      </w:r>
      <w:r w:rsidR="00D5619E">
        <w:rPr>
          <w:color w:val="454B50"/>
          <w:sz w:val="28"/>
          <w:szCs w:val="28"/>
        </w:rPr>
        <w:t xml:space="preserve"> </w:t>
      </w:r>
      <w:r w:rsidR="006E60BA">
        <w:rPr>
          <w:color w:val="454B50"/>
          <w:sz w:val="28"/>
          <w:szCs w:val="28"/>
        </w:rPr>
        <w:t>с. Агишты</w:t>
      </w:r>
      <w:r w:rsidR="009D728D">
        <w:rPr>
          <w:color w:val="454B50"/>
          <w:sz w:val="28"/>
          <w:szCs w:val="28"/>
        </w:rPr>
        <w:t xml:space="preserve">, ул. </w:t>
      </w:r>
      <w:r w:rsidR="00942116">
        <w:rPr>
          <w:color w:val="454B50"/>
          <w:sz w:val="28"/>
          <w:szCs w:val="28"/>
        </w:rPr>
        <w:t>А</w:t>
      </w:r>
      <w:r w:rsidR="006E60BA">
        <w:rPr>
          <w:color w:val="454B50"/>
          <w:sz w:val="28"/>
          <w:szCs w:val="28"/>
        </w:rPr>
        <w:t>-Х.Кадырова, д. 112</w:t>
      </w:r>
      <w:r w:rsidR="00AC0B39">
        <w:rPr>
          <w:color w:val="454B50"/>
          <w:sz w:val="28"/>
          <w:szCs w:val="28"/>
        </w:rPr>
        <w:t xml:space="preserve">,  площадью </w:t>
      </w:r>
      <w:r w:rsidR="006E60BA">
        <w:rPr>
          <w:color w:val="454B50"/>
          <w:sz w:val="28"/>
          <w:szCs w:val="28"/>
        </w:rPr>
        <w:t>200</w:t>
      </w:r>
      <w:r w:rsidR="00165867">
        <w:rPr>
          <w:color w:val="454B50"/>
          <w:sz w:val="28"/>
          <w:szCs w:val="28"/>
        </w:rPr>
        <w:t>,0</w:t>
      </w:r>
      <w:r w:rsidRPr="009D377B">
        <w:rPr>
          <w:color w:val="454B50"/>
          <w:sz w:val="28"/>
          <w:szCs w:val="28"/>
        </w:rPr>
        <w:t xml:space="preserve"> кв. м. Кадастровый номер </w:t>
      </w:r>
      <w:r>
        <w:rPr>
          <w:color w:val="454B50"/>
          <w:sz w:val="28"/>
          <w:szCs w:val="28"/>
        </w:rPr>
        <w:t xml:space="preserve">земельного </w:t>
      </w:r>
      <w:r w:rsidRPr="009D377B">
        <w:rPr>
          <w:color w:val="454B50"/>
          <w:sz w:val="28"/>
          <w:szCs w:val="28"/>
        </w:rPr>
        <w:t>участка</w:t>
      </w:r>
      <w:r>
        <w:rPr>
          <w:color w:val="454B50"/>
          <w:sz w:val="28"/>
          <w:szCs w:val="28"/>
        </w:rPr>
        <w:t xml:space="preserve"> </w:t>
      </w:r>
      <w:r w:rsidR="007B7A37">
        <w:rPr>
          <w:color w:val="454B50"/>
          <w:sz w:val="28"/>
          <w:szCs w:val="28"/>
        </w:rPr>
        <w:t>20:12:</w:t>
      </w:r>
      <w:r w:rsidR="006E60BA">
        <w:rPr>
          <w:color w:val="454B50"/>
          <w:sz w:val="28"/>
          <w:szCs w:val="28"/>
        </w:rPr>
        <w:t>1001002:478</w:t>
      </w:r>
      <w:r w:rsidRPr="009D377B">
        <w:rPr>
          <w:color w:val="454B50"/>
          <w:sz w:val="28"/>
          <w:szCs w:val="28"/>
        </w:rPr>
        <w:t>.</w:t>
      </w:r>
      <w:r w:rsidRPr="009D377B">
        <w:rPr>
          <w:rStyle w:val="apple-converted-space"/>
          <w:color w:val="454B50"/>
          <w:sz w:val="28"/>
          <w:szCs w:val="28"/>
        </w:rPr>
        <w:t> </w:t>
      </w:r>
    </w:p>
    <w:p w:rsidR="001903FC" w:rsidRDefault="001903FC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 xml:space="preserve">Категория земель </w:t>
      </w:r>
      <w:r>
        <w:rPr>
          <w:color w:val="454B50"/>
          <w:sz w:val="28"/>
          <w:szCs w:val="28"/>
        </w:rPr>
        <w:t>–</w:t>
      </w:r>
      <w:r w:rsidRPr="009D377B">
        <w:rPr>
          <w:color w:val="454B50"/>
          <w:sz w:val="28"/>
          <w:szCs w:val="28"/>
        </w:rPr>
        <w:t xml:space="preserve"> </w:t>
      </w:r>
      <w:r>
        <w:rPr>
          <w:color w:val="454B50"/>
          <w:sz w:val="28"/>
          <w:szCs w:val="28"/>
        </w:rPr>
        <w:t>«</w:t>
      </w:r>
      <w:r w:rsidRPr="009D377B">
        <w:rPr>
          <w:color w:val="454B50"/>
          <w:sz w:val="28"/>
          <w:szCs w:val="28"/>
        </w:rPr>
        <w:t>земли населенных пунктов</w:t>
      </w:r>
      <w:r>
        <w:rPr>
          <w:color w:val="454B50"/>
          <w:sz w:val="28"/>
          <w:szCs w:val="28"/>
        </w:rPr>
        <w:t>»</w:t>
      </w:r>
      <w:r w:rsidRPr="009D377B">
        <w:rPr>
          <w:color w:val="454B50"/>
          <w:sz w:val="28"/>
          <w:szCs w:val="28"/>
        </w:rPr>
        <w:t>.</w:t>
      </w:r>
    </w:p>
    <w:p w:rsidR="00676635" w:rsidRPr="006E60BA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Разрешенное использование земельного участка</w:t>
      </w:r>
      <w:r w:rsidRPr="009D377B">
        <w:rPr>
          <w:rStyle w:val="apple-converted-space"/>
          <w:color w:val="454B50"/>
          <w:sz w:val="28"/>
          <w:szCs w:val="28"/>
        </w:rPr>
        <w:t> </w:t>
      </w:r>
      <w:r w:rsidRPr="009D377B">
        <w:rPr>
          <w:color w:val="454B50"/>
          <w:sz w:val="28"/>
          <w:szCs w:val="28"/>
        </w:rPr>
        <w:t xml:space="preserve">– </w:t>
      </w:r>
      <w:r w:rsidR="006E60BA">
        <w:rPr>
          <w:color w:val="454B50"/>
          <w:sz w:val="28"/>
          <w:szCs w:val="28"/>
        </w:rPr>
        <w:t>строительства аптеки, магазина смешанных товаров и мойки</w:t>
      </w:r>
      <w:r w:rsidRPr="009D377B">
        <w:rPr>
          <w:color w:val="454B50"/>
          <w:sz w:val="28"/>
          <w:szCs w:val="28"/>
        </w:rPr>
        <w:t xml:space="preserve">. </w:t>
      </w:r>
      <w:r w:rsidRPr="00CA7B4A">
        <w:rPr>
          <w:sz w:val="28"/>
          <w:szCs w:val="28"/>
        </w:rPr>
        <w:t>Параметры разрешенного  строительства, технические условия подключения объекта к сетям инженерно-технического обеспечения  и плата за подключение - в соответствии с градостроительным планом земельного участка и документацией по земельному участку.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Ограничения использования земельного участка, обременения земельного участка в соответствии с градостроительным планом земельного уч</w:t>
      </w:r>
      <w:r w:rsidR="00546D77">
        <w:rPr>
          <w:color w:val="454B50"/>
          <w:sz w:val="28"/>
          <w:szCs w:val="28"/>
        </w:rPr>
        <w:t xml:space="preserve">астка, документацией по </w:t>
      </w:r>
      <w:r w:rsidRPr="009D377B">
        <w:rPr>
          <w:color w:val="454B50"/>
          <w:sz w:val="28"/>
          <w:szCs w:val="28"/>
        </w:rPr>
        <w:t>земельному участку и действующим законодательством Российской Федерации.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Организация улично-дорожной сети и подъезда к земельному участку осуществляется</w:t>
      </w:r>
      <w:r w:rsidR="001903FC">
        <w:rPr>
          <w:color w:val="454B50"/>
          <w:sz w:val="28"/>
          <w:szCs w:val="28"/>
        </w:rPr>
        <w:t xml:space="preserve"> л</w:t>
      </w:r>
      <w:r w:rsidRPr="009D377B">
        <w:rPr>
          <w:color w:val="454B50"/>
          <w:sz w:val="28"/>
          <w:szCs w:val="28"/>
        </w:rPr>
        <w:t>ицом, заключившим договор по результатам аукциона, самостоятельно в установленном порядке.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Размер и сроки внесения периодических арендных платежей устанавливаются в           соответствии с действующим законодательством Российской Федерации.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 xml:space="preserve">Срок аренды земельного участка – </w:t>
      </w:r>
      <w:r w:rsidR="00E80768">
        <w:rPr>
          <w:color w:val="454B50"/>
          <w:sz w:val="28"/>
          <w:szCs w:val="28"/>
        </w:rPr>
        <w:t>10</w:t>
      </w:r>
      <w:r w:rsidR="001903FC">
        <w:rPr>
          <w:color w:val="454B50"/>
          <w:sz w:val="28"/>
          <w:szCs w:val="28"/>
        </w:rPr>
        <w:t xml:space="preserve"> (</w:t>
      </w:r>
      <w:r w:rsidR="00E80768">
        <w:rPr>
          <w:color w:val="454B50"/>
          <w:sz w:val="28"/>
          <w:szCs w:val="28"/>
        </w:rPr>
        <w:t>десять</w:t>
      </w:r>
      <w:r w:rsidR="001903FC">
        <w:rPr>
          <w:color w:val="454B50"/>
          <w:sz w:val="28"/>
          <w:szCs w:val="28"/>
        </w:rPr>
        <w:t>)</w:t>
      </w:r>
      <w:r w:rsidRPr="009D377B">
        <w:rPr>
          <w:color w:val="454B50"/>
          <w:sz w:val="28"/>
          <w:szCs w:val="28"/>
        </w:rPr>
        <w:t xml:space="preserve"> лет.</w:t>
      </w:r>
    </w:p>
    <w:p w:rsidR="00676635" w:rsidRPr="00DB18F8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sz w:val="28"/>
          <w:szCs w:val="28"/>
        </w:rPr>
      </w:pPr>
      <w:r w:rsidRPr="00DB18F8">
        <w:rPr>
          <w:rStyle w:val="a7"/>
          <w:sz w:val="28"/>
          <w:szCs w:val="28"/>
        </w:rPr>
        <w:t xml:space="preserve">Начальная цена предмета аукциона (начальный годовой размер арендной платы) </w:t>
      </w:r>
      <w:r w:rsidR="0026220A" w:rsidRPr="00DB18F8">
        <w:rPr>
          <w:rStyle w:val="a7"/>
          <w:sz w:val="28"/>
          <w:szCs w:val="28"/>
        </w:rPr>
        <w:t>–</w:t>
      </w:r>
      <w:r w:rsidRPr="00DB18F8">
        <w:rPr>
          <w:rStyle w:val="a7"/>
          <w:sz w:val="28"/>
          <w:szCs w:val="28"/>
        </w:rPr>
        <w:t xml:space="preserve"> </w:t>
      </w:r>
      <w:r w:rsidR="00F33F81">
        <w:rPr>
          <w:rStyle w:val="a7"/>
          <w:sz w:val="28"/>
          <w:szCs w:val="28"/>
        </w:rPr>
        <w:t>1489</w:t>
      </w:r>
      <w:r w:rsidR="007B7A37">
        <w:rPr>
          <w:rStyle w:val="a7"/>
          <w:sz w:val="28"/>
          <w:szCs w:val="28"/>
        </w:rPr>
        <w:t>,0 (</w:t>
      </w:r>
      <w:r w:rsidR="00F33F81">
        <w:rPr>
          <w:rStyle w:val="a7"/>
          <w:sz w:val="28"/>
          <w:szCs w:val="28"/>
        </w:rPr>
        <w:t>одна тысячи четыреста восемьдесят девять</w:t>
      </w:r>
      <w:r w:rsidRPr="00DB18F8">
        <w:rPr>
          <w:rStyle w:val="a7"/>
          <w:sz w:val="28"/>
          <w:szCs w:val="28"/>
        </w:rPr>
        <w:t>) руб.</w:t>
      </w:r>
    </w:p>
    <w:p w:rsidR="00BC4822" w:rsidRPr="00BC4822" w:rsidRDefault="00292A19" w:rsidP="00546D77">
      <w:pPr>
        <w:pStyle w:val="a6"/>
        <w:spacing w:before="0" w:beforeAutospacing="0" w:after="150" w:afterAutospacing="0" w:line="270" w:lineRule="atLeast"/>
        <w:jc w:val="both"/>
        <w:rPr>
          <w:rStyle w:val="a7"/>
          <w:sz w:val="28"/>
          <w:szCs w:val="28"/>
        </w:rPr>
      </w:pPr>
      <w:r w:rsidRPr="00BC4822">
        <w:rPr>
          <w:rStyle w:val="a7"/>
          <w:sz w:val="28"/>
          <w:szCs w:val="28"/>
        </w:rPr>
        <w:t xml:space="preserve">Размер задатка </w:t>
      </w:r>
      <w:r w:rsidR="000A0DA0" w:rsidRPr="00BC4822">
        <w:rPr>
          <w:rStyle w:val="a7"/>
          <w:sz w:val="28"/>
          <w:szCs w:val="28"/>
        </w:rPr>
        <w:t xml:space="preserve">– </w:t>
      </w:r>
      <w:r w:rsidR="00F33F81">
        <w:rPr>
          <w:rStyle w:val="a7"/>
          <w:sz w:val="28"/>
          <w:szCs w:val="28"/>
        </w:rPr>
        <w:t>298</w:t>
      </w:r>
      <w:r w:rsidR="00140301" w:rsidRPr="00140301">
        <w:rPr>
          <w:rStyle w:val="a7"/>
          <w:sz w:val="28"/>
          <w:szCs w:val="28"/>
        </w:rPr>
        <w:t>,0</w:t>
      </w:r>
      <w:r w:rsidR="007B7A37">
        <w:rPr>
          <w:rStyle w:val="a7"/>
          <w:sz w:val="28"/>
          <w:szCs w:val="28"/>
        </w:rPr>
        <w:t xml:space="preserve">  (</w:t>
      </w:r>
      <w:r w:rsidR="00F33F81">
        <w:rPr>
          <w:rStyle w:val="a7"/>
          <w:sz w:val="28"/>
          <w:szCs w:val="28"/>
        </w:rPr>
        <w:t>двести девяноста восемь</w:t>
      </w:r>
      <w:r w:rsidR="00BC4822" w:rsidRPr="00BC4822">
        <w:rPr>
          <w:rStyle w:val="a7"/>
          <w:sz w:val="28"/>
          <w:szCs w:val="28"/>
        </w:rPr>
        <w:t xml:space="preserve">) руб. </w:t>
      </w:r>
    </w:p>
    <w:p w:rsidR="00676635" w:rsidRPr="008E47EC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FF0000"/>
          <w:sz w:val="28"/>
          <w:szCs w:val="28"/>
        </w:rPr>
      </w:pPr>
      <w:r w:rsidRPr="00B2191C">
        <w:rPr>
          <w:rStyle w:val="a7"/>
          <w:sz w:val="28"/>
          <w:szCs w:val="28"/>
        </w:rPr>
        <w:t>Шаг аукциона</w:t>
      </w:r>
      <w:r w:rsidRPr="00B2191C">
        <w:rPr>
          <w:rStyle w:val="apple-converted-space"/>
          <w:b/>
          <w:bCs/>
          <w:i/>
          <w:iCs/>
          <w:sz w:val="28"/>
          <w:szCs w:val="28"/>
        </w:rPr>
        <w:t> </w:t>
      </w:r>
      <w:r w:rsidR="001A2905" w:rsidRPr="00B2191C">
        <w:rPr>
          <w:rStyle w:val="a7"/>
          <w:sz w:val="28"/>
          <w:szCs w:val="28"/>
        </w:rPr>
        <w:t>–</w:t>
      </w:r>
      <w:r w:rsidRPr="00B2191C">
        <w:rPr>
          <w:rStyle w:val="a7"/>
          <w:sz w:val="28"/>
          <w:szCs w:val="28"/>
        </w:rPr>
        <w:t xml:space="preserve"> </w:t>
      </w:r>
      <w:r w:rsidR="00F33F81">
        <w:rPr>
          <w:rStyle w:val="a7"/>
          <w:sz w:val="28"/>
          <w:szCs w:val="28"/>
        </w:rPr>
        <w:t>45,0</w:t>
      </w:r>
      <w:r w:rsidR="00B2191C" w:rsidRPr="00B2191C">
        <w:rPr>
          <w:rStyle w:val="a7"/>
          <w:sz w:val="28"/>
          <w:szCs w:val="28"/>
        </w:rPr>
        <w:t xml:space="preserve"> (</w:t>
      </w:r>
      <w:r w:rsidR="00F33F81">
        <w:rPr>
          <w:rStyle w:val="a7"/>
          <w:sz w:val="28"/>
          <w:szCs w:val="28"/>
        </w:rPr>
        <w:t>сорок пять</w:t>
      </w:r>
      <w:r w:rsidR="00B2191C" w:rsidRPr="001E238A">
        <w:rPr>
          <w:rStyle w:val="a7"/>
          <w:sz w:val="28"/>
          <w:szCs w:val="28"/>
        </w:rPr>
        <w:t>)</w:t>
      </w:r>
      <w:r w:rsidR="006D3B2E">
        <w:rPr>
          <w:rStyle w:val="a7"/>
          <w:sz w:val="28"/>
          <w:szCs w:val="28"/>
        </w:rPr>
        <w:t xml:space="preserve"> руб</w:t>
      </w:r>
      <w:r w:rsidR="00B2191C" w:rsidRPr="001E238A">
        <w:rPr>
          <w:rStyle w:val="a7"/>
          <w:sz w:val="28"/>
          <w:szCs w:val="28"/>
        </w:rPr>
        <w:t>.</w:t>
      </w:r>
    </w:p>
    <w:p w:rsidR="00676635" w:rsidRPr="00AD3D5A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Основание проведения торгов –</w:t>
      </w:r>
      <w:r w:rsidRPr="009D377B">
        <w:rPr>
          <w:rStyle w:val="apple-converted-space"/>
          <w:b/>
          <w:bCs/>
          <w:color w:val="454B50"/>
          <w:sz w:val="28"/>
          <w:szCs w:val="28"/>
        </w:rPr>
        <w:t> </w:t>
      </w:r>
      <w:r w:rsidRPr="009D377B">
        <w:rPr>
          <w:rStyle w:val="apple-converted-space"/>
          <w:bCs/>
          <w:color w:val="454B50"/>
          <w:sz w:val="28"/>
          <w:szCs w:val="28"/>
        </w:rPr>
        <w:t>Распоряжение</w:t>
      </w:r>
      <w:r w:rsidRPr="009D377B">
        <w:rPr>
          <w:rStyle w:val="apple-converted-space"/>
          <w:b/>
          <w:bCs/>
          <w:color w:val="454B50"/>
          <w:sz w:val="28"/>
          <w:szCs w:val="28"/>
        </w:rPr>
        <w:t xml:space="preserve"> </w:t>
      </w:r>
      <w:r w:rsidR="00EB7AB4">
        <w:rPr>
          <w:color w:val="454B50"/>
          <w:sz w:val="28"/>
          <w:szCs w:val="28"/>
        </w:rPr>
        <w:t>главы администрации Шалинского муниципального района</w:t>
      </w:r>
      <w:r w:rsidRPr="009D377B">
        <w:rPr>
          <w:color w:val="454B50"/>
          <w:sz w:val="28"/>
          <w:szCs w:val="28"/>
        </w:rPr>
        <w:t xml:space="preserve">  от </w:t>
      </w:r>
      <w:r w:rsidR="00F33F81">
        <w:rPr>
          <w:sz w:val="28"/>
          <w:szCs w:val="28"/>
        </w:rPr>
        <w:t>28.05.2018г. № 239</w:t>
      </w:r>
      <w:r w:rsidR="00A17135">
        <w:rPr>
          <w:sz w:val="28"/>
          <w:szCs w:val="28"/>
        </w:rPr>
        <w:t>-</w:t>
      </w:r>
      <w:r w:rsidR="00266127" w:rsidRPr="00AD3D5A">
        <w:rPr>
          <w:sz w:val="28"/>
          <w:szCs w:val="28"/>
        </w:rPr>
        <w:t>рп</w:t>
      </w:r>
      <w:r w:rsidRPr="00AD3D5A">
        <w:rPr>
          <w:sz w:val="28"/>
          <w:szCs w:val="28"/>
        </w:rPr>
        <w:t>.</w:t>
      </w:r>
    </w:p>
    <w:p w:rsidR="00676635" w:rsidRPr="009D377B" w:rsidRDefault="00676635" w:rsidP="00F300B9">
      <w:pPr>
        <w:pStyle w:val="a6"/>
        <w:spacing w:before="0" w:beforeAutospacing="0" w:after="150" w:afterAutospacing="0" w:line="270" w:lineRule="atLeast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II. Общие положения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1. Форма проведения торгов - аукцион.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2. Организатор аукциона</w:t>
      </w:r>
      <w:r w:rsidRPr="009D377B">
        <w:rPr>
          <w:rStyle w:val="apple-converted-space"/>
          <w:b/>
          <w:bCs/>
          <w:color w:val="454B50"/>
          <w:sz w:val="28"/>
          <w:szCs w:val="28"/>
        </w:rPr>
        <w:t> </w:t>
      </w:r>
      <w:r w:rsidRPr="009D377B">
        <w:rPr>
          <w:color w:val="454B50"/>
          <w:sz w:val="28"/>
          <w:szCs w:val="28"/>
        </w:rPr>
        <w:t xml:space="preserve">- </w:t>
      </w:r>
      <w:r w:rsidR="0044560D">
        <w:rPr>
          <w:color w:val="454B50"/>
          <w:sz w:val="28"/>
          <w:szCs w:val="28"/>
        </w:rPr>
        <w:t>администрация</w:t>
      </w:r>
      <w:r w:rsidR="00551561">
        <w:rPr>
          <w:color w:val="454B50"/>
          <w:sz w:val="28"/>
          <w:szCs w:val="28"/>
        </w:rPr>
        <w:t xml:space="preserve"> Шалинского муниципального района</w:t>
      </w:r>
      <w:r w:rsidRPr="009D377B">
        <w:rPr>
          <w:color w:val="454B50"/>
          <w:sz w:val="28"/>
          <w:szCs w:val="28"/>
        </w:rPr>
        <w:t>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3. Предмет аукциона - право на заключение договора аренды земельного участка либо    земельных участков в соответствии с информацией, указанной в разделе I настоящего извещения.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lastRenderedPageBreak/>
        <w:t xml:space="preserve">4. Срок принятия решения об отказе в проведении аукциона - не </w:t>
      </w:r>
      <w:r w:rsidR="00037755" w:rsidRPr="009D377B">
        <w:rPr>
          <w:color w:val="454B50"/>
          <w:sz w:val="28"/>
          <w:szCs w:val="28"/>
        </w:rPr>
        <w:t>позднее,</w:t>
      </w:r>
      <w:r w:rsidRPr="009D377B">
        <w:rPr>
          <w:color w:val="454B50"/>
          <w:sz w:val="28"/>
          <w:szCs w:val="28"/>
        </w:rPr>
        <w:t xml:space="preserve"> чем за 15 дней  до дня проведения аукциона.</w:t>
      </w:r>
    </w:p>
    <w:p w:rsidR="00676635" w:rsidRPr="00F26E5E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b/>
          <w:color w:val="FF0000"/>
          <w:sz w:val="28"/>
          <w:szCs w:val="28"/>
        </w:rPr>
      </w:pPr>
      <w:r w:rsidRPr="00F26E5E">
        <w:rPr>
          <w:b/>
          <w:color w:val="454B50"/>
          <w:sz w:val="28"/>
          <w:szCs w:val="28"/>
        </w:rPr>
        <w:t xml:space="preserve">5. Дата начала приема заявок на участие в аукционе – </w:t>
      </w:r>
      <w:r w:rsidR="00F33F81">
        <w:rPr>
          <w:b/>
          <w:sz w:val="28"/>
          <w:szCs w:val="28"/>
        </w:rPr>
        <w:t>6</w:t>
      </w:r>
      <w:r w:rsidR="00A17135">
        <w:rPr>
          <w:b/>
          <w:sz w:val="28"/>
          <w:szCs w:val="28"/>
        </w:rPr>
        <w:t xml:space="preserve"> февраля 2019</w:t>
      </w:r>
      <w:r w:rsidRPr="00F26E5E">
        <w:rPr>
          <w:b/>
          <w:sz w:val="28"/>
          <w:szCs w:val="28"/>
        </w:rPr>
        <w:t>г.</w:t>
      </w:r>
    </w:p>
    <w:p w:rsidR="00676635" w:rsidRPr="00F26E5E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b/>
          <w:color w:val="454B50"/>
          <w:sz w:val="28"/>
          <w:szCs w:val="28"/>
        </w:rPr>
      </w:pPr>
      <w:r w:rsidRPr="00F26E5E">
        <w:rPr>
          <w:b/>
          <w:color w:val="454B50"/>
          <w:sz w:val="28"/>
          <w:szCs w:val="28"/>
        </w:rPr>
        <w:t xml:space="preserve">6. Дата окончания приема заявок на участие в аукционе – </w:t>
      </w:r>
      <w:r w:rsidR="00F33F81">
        <w:rPr>
          <w:b/>
          <w:sz w:val="28"/>
          <w:szCs w:val="28"/>
        </w:rPr>
        <w:t>6</w:t>
      </w:r>
      <w:r w:rsidR="00A17135">
        <w:rPr>
          <w:b/>
          <w:sz w:val="28"/>
          <w:szCs w:val="28"/>
        </w:rPr>
        <w:t xml:space="preserve"> марта 2019</w:t>
      </w:r>
      <w:r w:rsidRPr="00F26E5E">
        <w:rPr>
          <w:b/>
          <w:sz w:val="28"/>
          <w:szCs w:val="28"/>
        </w:rPr>
        <w:t>г.</w:t>
      </w:r>
    </w:p>
    <w:p w:rsidR="00207DAD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7. Время и место приема заявок</w:t>
      </w:r>
      <w:r w:rsidRPr="009D377B">
        <w:rPr>
          <w:rStyle w:val="apple-converted-space"/>
          <w:color w:val="454B50"/>
          <w:sz w:val="28"/>
          <w:szCs w:val="28"/>
        </w:rPr>
        <w:t> </w:t>
      </w:r>
      <w:r w:rsidRPr="009D377B">
        <w:rPr>
          <w:color w:val="454B50"/>
          <w:sz w:val="28"/>
          <w:szCs w:val="28"/>
        </w:rPr>
        <w:t xml:space="preserve">- рабочие дни с </w:t>
      </w:r>
      <w:r>
        <w:rPr>
          <w:color w:val="454B50"/>
          <w:sz w:val="28"/>
          <w:szCs w:val="28"/>
        </w:rPr>
        <w:t>10</w:t>
      </w:r>
      <w:r w:rsidRPr="009D377B">
        <w:rPr>
          <w:color w:val="454B50"/>
          <w:sz w:val="28"/>
          <w:szCs w:val="28"/>
        </w:rPr>
        <w:t>.00</w:t>
      </w:r>
      <w:r>
        <w:rPr>
          <w:color w:val="454B50"/>
          <w:sz w:val="28"/>
          <w:szCs w:val="28"/>
        </w:rPr>
        <w:t xml:space="preserve"> ч.</w:t>
      </w:r>
      <w:r w:rsidRPr="009D377B">
        <w:rPr>
          <w:color w:val="454B50"/>
          <w:sz w:val="28"/>
          <w:szCs w:val="28"/>
        </w:rPr>
        <w:t xml:space="preserve"> до 13.00 ч. и с 14.00 до 17.00 ч.,</w:t>
      </w:r>
      <w:r w:rsidRPr="009D377B">
        <w:rPr>
          <w:rStyle w:val="apple-converted-space"/>
          <w:color w:val="454B50"/>
          <w:sz w:val="28"/>
          <w:szCs w:val="28"/>
        </w:rPr>
        <w:t> </w:t>
      </w:r>
      <w:r w:rsidRPr="009D377B">
        <w:rPr>
          <w:color w:val="454B50"/>
          <w:sz w:val="28"/>
          <w:szCs w:val="28"/>
        </w:rPr>
        <w:t xml:space="preserve">по местному времени по адресу: </w:t>
      </w:r>
      <w:r>
        <w:rPr>
          <w:color w:val="454B50"/>
          <w:sz w:val="28"/>
          <w:szCs w:val="28"/>
        </w:rPr>
        <w:t xml:space="preserve">ЧР, </w:t>
      </w:r>
      <w:r w:rsidR="00067445">
        <w:rPr>
          <w:color w:val="454B50"/>
          <w:sz w:val="28"/>
          <w:szCs w:val="28"/>
        </w:rPr>
        <w:t>Шалинский район, г. Шали, ул</w:t>
      </w:r>
      <w:r w:rsidR="00EF711D">
        <w:rPr>
          <w:color w:val="454B50"/>
          <w:sz w:val="28"/>
          <w:szCs w:val="28"/>
        </w:rPr>
        <w:t>.</w:t>
      </w:r>
      <w:r w:rsidR="00067445">
        <w:rPr>
          <w:color w:val="454B50"/>
          <w:sz w:val="28"/>
          <w:szCs w:val="28"/>
        </w:rPr>
        <w:t xml:space="preserve"> Ивановская, 1</w:t>
      </w:r>
      <w:r w:rsidR="00EF711D">
        <w:rPr>
          <w:color w:val="454B50"/>
          <w:sz w:val="28"/>
          <w:szCs w:val="28"/>
        </w:rPr>
        <w:t>,</w:t>
      </w:r>
      <w:r w:rsidRPr="009D377B">
        <w:rPr>
          <w:color w:val="454B50"/>
          <w:sz w:val="28"/>
          <w:szCs w:val="28"/>
        </w:rPr>
        <w:t xml:space="preserve"> </w:t>
      </w:r>
      <w:r w:rsidR="00B83B49">
        <w:rPr>
          <w:color w:val="454B50"/>
          <w:sz w:val="28"/>
          <w:szCs w:val="28"/>
        </w:rPr>
        <w:t xml:space="preserve">в здании </w:t>
      </w:r>
      <w:r w:rsidR="00067445">
        <w:rPr>
          <w:color w:val="454B50"/>
          <w:sz w:val="28"/>
          <w:szCs w:val="28"/>
        </w:rPr>
        <w:t>администрации района</w:t>
      </w:r>
      <w:r w:rsidR="00B83B49">
        <w:rPr>
          <w:color w:val="454B50"/>
          <w:sz w:val="28"/>
          <w:szCs w:val="28"/>
        </w:rPr>
        <w:t xml:space="preserve"> </w:t>
      </w:r>
      <w:r w:rsidR="004C3AF6">
        <w:rPr>
          <w:color w:val="454B50"/>
          <w:sz w:val="28"/>
          <w:szCs w:val="28"/>
        </w:rPr>
        <w:t xml:space="preserve">на </w:t>
      </w:r>
      <w:r w:rsidR="00A17135">
        <w:rPr>
          <w:color w:val="454B50"/>
          <w:sz w:val="28"/>
          <w:szCs w:val="28"/>
        </w:rPr>
        <w:t>первом</w:t>
      </w:r>
      <w:r w:rsidRPr="009D377B">
        <w:rPr>
          <w:color w:val="454B50"/>
          <w:sz w:val="28"/>
          <w:szCs w:val="28"/>
        </w:rPr>
        <w:t xml:space="preserve"> этаже (кабинет </w:t>
      </w:r>
      <w:r w:rsidR="00207DAD">
        <w:rPr>
          <w:color w:val="454B50"/>
          <w:sz w:val="28"/>
          <w:szCs w:val="28"/>
        </w:rPr>
        <w:t xml:space="preserve">отдела </w:t>
      </w:r>
      <w:r w:rsidR="00A17135" w:rsidRPr="00A17135">
        <w:rPr>
          <w:sz w:val="28"/>
          <w:szCs w:val="28"/>
        </w:rPr>
        <w:t>земельных отношений</w:t>
      </w:r>
      <w:r w:rsidRPr="009D377B">
        <w:rPr>
          <w:color w:val="454B50"/>
          <w:sz w:val="28"/>
          <w:szCs w:val="28"/>
        </w:rPr>
        <w:t xml:space="preserve">). 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 xml:space="preserve">8. Дата, время и место проведения аукциона – </w:t>
      </w:r>
      <w:r w:rsidR="00F33F81">
        <w:rPr>
          <w:rStyle w:val="a7"/>
          <w:sz w:val="28"/>
          <w:szCs w:val="28"/>
        </w:rPr>
        <w:t>7</w:t>
      </w:r>
      <w:r w:rsidR="004C3AF6">
        <w:rPr>
          <w:rStyle w:val="a7"/>
          <w:sz w:val="28"/>
          <w:szCs w:val="28"/>
        </w:rPr>
        <w:t xml:space="preserve"> </w:t>
      </w:r>
      <w:r w:rsidR="00A17135">
        <w:rPr>
          <w:rStyle w:val="a7"/>
          <w:sz w:val="28"/>
          <w:szCs w:val="28"/>
        </w:rPr>
        <w:t>марта 2019</w:t>
      </w:r>
      <w:r w:rsidRPr="00C24B94">
        <w:rPr>
          <w:rStyle w:val="a7"/>
          <w:sz w:val="28"/>
          <w:szCs w:val="28"/>
        </w:rPr>
        <w:t>г.</w:t>
      </w:r>
      <w:r w:rsidRPr="007251CE">
        <w:rPr>
          <w:rStyle w:val="a7"/>
          <w:sz w:val="28"/>
          <w:szCs w:val="28"/>
        </w:rPr>
        <w:t xml:space="preserve"> </w:t>
      </w:r>
      <w:r w:rsidR="004D64C9" w:rsidRPr="007251CE">
        <w:rPr>
          <w:rStyle w:val="a7"/>
          <w:sz w:val="28"/>
          <w:szCs w:val="28"/>
        </w:rPr>
        <w:t>в</w:t>
      </w:r>
      <w:r w:rsidRPr="007251CE">
        <w:rPr>
          <w:rStyle w:val="a7"/>
          <w:sz w:val="28"/>
          <w:szCs w:val="28"/>
        </w:rPr>
        <w:t xml:space="preserve"> 11 час.</w:t>
      </w:r>
      <w:r w:rsidRPr="009D377B">
        <w:rPr>
          <w:rStyle w:val="a7"/>
          <w:color w:val="454B50"/>
          <w:sz w:val="28"/>
          <w:szCs w:val="28"/>
        </w:rPr>
        <w:t xml:space="preserve"> по местному времени</w:t>
      </w:r>
      <w:r w:rsidRPr="009D377B">
        <w:rPr>
          <w:rStyle w:val="apple-converted-space"/>
          <w:color w:val="454B50"/>
          <w:sz w:val="28"/>
          <w:szCs w:val="28"/>
        </w:rPr>
        <w:t> </w:t>
      </w:r>
      <w:r w:rsidRPr="009D377B">
        <w:rPr>
          <w:color w:val="454B50"/>
          <w:sz w:val="28"/>
          <w:szCs w:val="28"/>
        </w:rPr>
        <w:t xml:space="preserve">по адресу: ЧР, </w:t>
      </w:r>
      <w:r w:rsidR="00D934EF">
        <w:rPr>
          <w:color w:val="454B50"/>
          <w:sz w:val="28"/>
          <w:szCs w:val="28"/>
        </w:rPr>
        <w:t>Шалинский района г. Шали</w:t>
      </w:r>
      <w:r w:rsidR="00EF711D">
        <w:rPr>
          <w:color w:val="454B50"/>
          <w:sz w:val="28"/>
          <w:szCs w:val="28"/>
        </w:rPr>
        <w:t>,</w:t>
      </w:r>
      <w:r w:rsidR="00D934EF">
        <w:rPr>
          <w:color w:val="454B50"/>
          <w:sz w:val="28"/>
          <w:szCs w:val="28"/>
        </w:rPr>
        <w:t xml:space="preserve"> ул</w:t>
      </w:r>
      <w:r w:rsidR="00EF711D">
        <w:rPr>
          <w:color w:val="454B50"/>
          <w:sz w:val="28"/>
          <w:szCs w:val="28"/>
        </w:rPr>
        <w:t>. Ивановс</w:t>
      </w:r>
      <w:r w:rsidR="00D934EF">
        <w:rPr>
          <w:color w:val="454B50"/>
          <w:sz w:val="28"/>
          <w:szCs w:val="28"/>
        </w:rPr>
        <w:t>кая, 1</w:t>
      </w:r>
      <w:r w:rsidR="00B136F1">
        <w:rPr>
          <w:color w:val="454B50"/>
          <w:sz w:val="28"/>
          <w:szCs w:val="28"/>
        </w:rPr>
        <w:t>а</w:t>
      </w:r>
      <w:r w:rsidR="00EF711D">
        <w:rPr>
          <w:color w:val="454B50"/>
          <w:sz w:val="28"/>
          <w:szCs w:val="28"/>
        </w:rPr>
        <w:t>,</w:t>
      </w:r>
      <w:r w:rsidRPr="009D377B">
        <w:rPr>
          <w:color w:val="454B50"/>
          <w:sz w:val="28"/>
          <w:szCs w:val="28"/>
        </w:rPr>
        <w:t xml:space="preserve"> </w:t>
      </w:r>
      <w:r w:rsidR="00854D3F">
        <w:rPr>
          <w:color w:val="454B50"/>
          <w:sz w:val="28"/>
          <w:szCs w:val="28"/>
        </w:rPr>
        <w:t>в актовом зале администрации Шалинского муниципального района</w:t>
      </w:r>
      <w:r w:rsidRPr="009D377B">
        <w:rPr>
          <w:color w:val="454B50"/>
          <w:sz w:val="28"/>
          <w:szCs w:val="28"/>
        </w:rPr>
        <w:t>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 xml:space="preserve">9. Место и срок подведения итогов аукциона - в день проведения </w:t>
      </w:r>
      <w:r w:rsidR="00AF724C">
        <w:rPr>
          <w:rStyle w:val="a7"/>
          <w:color w:val="454B50"/>
          <w:sz w:val="28"/>
          <w:szCs w:val="28"/>
        </w:rPr>
        <w:t xml:space="preserve"> </w:t>
      </w:r>
      <w:r w:rsidRPr="009D377B">
        <w:rPr>
          <w:rStyle w:val="a7"/>
          <w:color w:val="454B50"/>
          <w:sz w:val="28"/>
          <w:szCs w:val="28"/>
        </w:rPr>
        <w:t>аукциона</w:t>
      </w:r>
      <w:r w:rsidRPr="009D377B">
        <w:rPr>
          <w:rStyle w:val="apple-converted-space"/>
          <w:b/>
          <w:bCs/>
          <w:color w:val="454B50"/>
          <w:sz w:val="28"/>
          <w:szCs w:val="28"/>
        </w:rPr>
        <w:t xml:space="preserve">   </w:t>
      </w:r>
      <w:r w:rsidRPr="009D377B">
        <w:rPr>
          <w:color w:val="454B50"/>
          <w:sz w:val="28"/>
          <w:szCs w:val="28"/>
        </w:rPr>
        <w:t>по адресу: ЧР,  </w:t>
      </w:r>
      <w:r w:rsidR="000148AE">
        <w:rPr>
          <w:color w:val="454B50"/>
          <w:sz w:val="28"/>
          <w:szCs w:val="28"/>
        </w:rPr>
        <w:t>Шалинский район, г. Шали ул</w:t>
      </w:r>
      <w:r w:rsidR="00FC05F7">
        <w:rPr>
          <w:color w:val="454B50"/>
          <w:sz w:val="28"/>
          <w:szCs w:val="28"/>
        </w:rPr>
        <w:t>.</w:t>
      </w:r>
      <w:r w:rsidR="000148AE">
        <w:rPr>
          <w:color w:val="454B50"/>
          <w:sz w:val="28"/>
          <w:szCs w:val="28"/>
        </w:rPr>
        <w:t xml:space="preserve"> Ивановская, 1</w:t>
      </w:r>
      <w:r w:rsidR="00B136F1">
        <w:rPr>
          <w:color w:val="454B50"/>
          <w:sz w:val="28"/>
          <w:szCs w:val="28"/>
        </w:rPr>
        <w:t>а</w:t>
      </w:r>
      <w:r w:rsidRPr="009D377B">
        <w:rPr>
          <w:color w:val="454B50"/>
          <w:sz w:val="28"/>
          <w:szCs w:val="28"/>
        </w:rPr>
        <w:t>,</w:t>
      </w:r>
      <w:r w:rsidR="00703A22" w:rsidRPr="00703A22">
        <w:rPr>
          <w:color w:val="454B50"/>
          <w:sz w:val="28"/>
          <w:szCs w:val="28"/>
        </w:rPr>
        <w:t xml:space="preserve"> </w:t>
      </w:r>
      <w:r w:rsidR="00703A22">
        <w:rPr>
          <w:color w:val="454B50"/>
          <w:sz w:val="28"/>
          <w:szCs w:val="28"/>
        </w:rPr>
        <w:t>в актовом зале администрации Шалинского муниципального района</w:t>
      </w:r>
      <w:r w:rsidRPr="009D377B">
        <w:rPr>
          <w:color w:val="454B50"/>
          <w:sz w:val="28"/>
          <w:szCs w:val="28"/>
        </w:rPr>
        <w:t>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10. Осмотр земельного участка на местности производится лицами, желающими участвовать в аукционе, самостоятельно.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III. Порядок приема заявок. Документы, представляемые для участия в аукционе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1. Заявка в двух экземплярах по форме, установленной в настоящем извещении. Заявки, направленные по почте, к рассмотрению не принимаются.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2. Оригинал платежного документа с отметкой банка плательщика об исполнении для подтверждения внесения заявителем установленного в настоящем извещении задатка в счет оплаты предмета аукциона.</w:t>
      </w:r>
    </w:p>
    <w:p w:rsidR="00676635" w:rsidRPr="002D6D66" w:rsidRDefault="00676635" w:rsidP="00546D77">
      <w:pPr>
        <w:jc w:val="both"/>
        <w:rPr>
          <w:sz w:val="28"/>
          <w:szCs w:val="28"/>
        </w:rPr>
      </w:pPr>
      <w:r w:rsidRPr="002D6D66">
        <w:rPr>
          <w:sz w:val="28"/>
          <w:szCs w:val="28"/>
        </w:rPr>
        <w:t xml:space="preserve">Задаток вносится единым платежом на лицевой счет </w:t>
      </w:r>
      <w:r w:rsidR="00A0539C">
        <w:rPr>
          <w:sz w:val="28"/>
          <w:szCs w:val="28"/>
        </w:rPr>
        <w:t xml:space="preserve">администрации Шалинского муниципального района </w:t>
      </w:r>
      <w:r w:rsidRPr="002D6D66">
        <w:rPr>
          <w:sz w:val="28"/>
          <w:szCs w:val="28"/>
        </w:rPr>
        <w:t xml:space="preserve">по следующим реквизитам: Получатель: </w:t>
      </w:r>
      <w:r w:rsidR="006D6FDA">
        <w:rPr>
          <w:sz w:val="28"/>
          <w:szCs w:val="28"/>
        </w:rPr>
        <w:t>МУ администрация Шалинского муниципального района</w:t>
      </w:r>
      <w:r w:rsidR="006D6FDA" w:rsidRPr="002D6D66">
        <w:rPr>
          <w:sz w:val="28"/>
          <w:szCs w:val="28"/>
        </w:rPr>
        <w:t xml:space="preserve"> </w:t>
      </w:r>
      <w:r w:rsidR="006D6FDA">
        <w:rPr>
          <w:sz w:val="28"/>
          <w:szCs w:val="28"/>
        </w:rPr>
        <w:t>(УФК по Чеченской Республике)</w:t>
      </w:r>
      <w:r w:rsidRPr="002D6D66">
        <w:rPr>
          <w:sz w:val="28"/>
          <w:szCs w:val="28"/>
        </w:rPr>
        <w:t xml:space="preserve"> </w:t>
      </w:r>
      <w:r w:rsidRPr="002D6D66">
        <w:rPr>
          <w:b/>
          <w:sz w:val="28"/>
          <w:szCs w:val="28"/>
        </w:rPr>
        <w:t>ИНН/КПП</w:t>
      </w:r>
      <w:r w:rsidRPr="002D6D66">
        <w:rPr>
          <w:sz w:val="28"/>
          <w:szCs w:val="28"/>
        </w:rPr>
        <w:t xml:space="preserve"> получателя</w:t>
      </w:r>
      <w:r w:rsidR="00024A0C">
        <w:rPr>
          <w:b/>
          <w:sz w:val="28"/>
          <w:szCs w:val="28"/>
        </w:rPr>
        <w:t>: 2020002955</w:t>
      </w:r>
      <w:r w:rsidRPr="002D6D66">
        <w:rPr>
          <w:b/>
          <w:sz w:val="28"/>
          <w:szCs w:val="28"/>
        </w:rPr>
        <w:t xml:space="preserve"> </w:t>
      </w:r>
      <w:r w:rsidRPr="002D6D66">
        <w:rPr>
          <w:sz w:val="28"/>
          <w:szCs w:val="28"/>
        </w:rPr>
        <w:t xml:space="preserve">/ </w:t>
      </w:r>
      <w:r w:rsidR="00024A0C">
        <w:rPr>
          <w:b/>
          <w:sz w:val="28"/>
          <w:szCs w:val="28"/>
        </w:rPr>
        <w:t>201201001</w:t>
      </w:r>
      <w:r w:rsidRPr="002D6D66">
        <w:rPr>
          <w:b/>
          <w:sz w:val="28"/>
          <w:szCs w:val="28"/>
        </w:rPr>
        <w:t xml:space="preserve">, БИК </w:t>
      </w:r>
      <w:r w:rsidRPr="002D6D66">
        <w:rPr>
          <w:sz w:val="28"/>
          <w:szCs w:val="28"/>
        </w:rPr>
        <w:t xml:space="preserve">банка получателя: </w:t>
      </w:r>
      <w:r w:rsidR="00024A0C">
        <w:rPr>
          <w:b/>
          <w:sz w:val="28"/>
          <w:szCs w:val="28"/>
        </w:rPr>
        <w:t xml:space="preserve">049690001, </w:t>
      </w:r>
      <w:r w:rsidRPr="002D6D66">
        <w:rPr>
          <w:sz w:val="28"/>
          <w:szCs w:val="28"/>
        </w:rPr>
        <w:t xml:space="preserve">номер счета: </w:t>
      </w:r>
      <w:r w:rsidR="005E2984">
        <w:rPr>
          <w:b/>
          <w:sz w:val="28"/>
          <w:szCs w:val="28"/>
        </w:rPr>
        <w:t>0</w:t>
      </w:r>
      <w:r w:rsidR="00DE4EA8">
        <w:rPr>
          <w:b/>
          <w:sz w:val="28"/>
          <w:szCs w:val="28"/>
        </w:rPr>
        <w:t>5</w:t>
      </w:r>
      <w:r w:rsidR="005E2984">
        <w:rPr>
          <w:b/>
          <w:sz w:val="28"/>
          <w:szCs w:val="28"/>
        </w:rPr>
        <w:t>943520020</w:t>
      </w:r>
      <w:r w:rsidR="008347B4">
        <w:rPr>
          <w:b/>
          <w:sz w:val="28"/>
          <w:szCs w:val="28"/>
        </w:rPr>
        <w:t xml:space="preserve"> </w:t>
      </w:r>
      <w:r w:rsidR="008347B4">
        <w:rPr>
          <w:sz w:val="28"/>
          <w:szCs w:val="28"/>
        </w:rPr>
        <w:t>в отделе № 6 Управления Федерального Казначейства по ЧР</w:t>
      </w:r>
      <w:r w:rsidR="005E2984">
        <w:rPr>
          <w:b/>
          <w:sz w:val="28"/>
          <w:szCs w:val="28"/>
        </w:rPr>
        <w:t>.</w:t>
      </w:r>
      <w:r w:rsidR="002D6D66" w:rsidRPr="002D6D66">
        <w:rPr>
          <w:b/>
          <w:sz w:val="28"/>
          <w:szCs w:val="28"/>
        </w:rPr>
        <w:t xml:space="preserve"> </w:t>
      </w:r>
      <w:r w:rsidRPr="002D6D66">
        <w:rPr>
          <w:sz w:val="28"/>
          <w:szCs w:val="28"/>
        </w:rPr>
        <w:t>Наименова</w:t>
      </w:r>
      <w:r w:rsidR="00AB3F6D">
        <w:rPr>
          <w:sz w:val="28"/>
          <w:szCs w:val="28"/>
        </w:rPr>
        <w:t>ние банка получателя: ГРКЦ НБ Чеченской Республики</w:t>
      </w:r>
      <w:r w:rsidRPr="002D6D66">
        <w:rPr>
          <w:sz w:val="28"/>
          <w:szCs w:val="28"/>
        </w:rPr>
        <w:t xml:space="preserve"> Банка России г.</w:t>
      </w:r>
      <w:r w:rsidR="005E2984">
        <w:rPr>
          <w:sz w:val="28"/>
          <w:szCs w:val="28"/>
        </w:rPr>
        <w:t xml:space="preserve"> </w:t>
      </w:r>
      <w:r w:rsidRPr="002D6D66">
        <w:rPr>
          <w:sz w:val="28"/>
          <w:szCs w:val="28"/>
        </w:rPr>
        <w:t xml:space="preserve">Грозный,  номер счета </w:t>
      </w:r>
      <w:r w:rsidR="005E2984">
        <w:rPr>
          <w:b/>
          <w:sz w:val="28"/>
          <w:szCs w:val="28"/>
        </w:rPr>
        <w:t>4</w:t>
      </w:r>
      <w:r w:rsidR="00AB3F6D">
        <w:rPr>
          <w:b/>
          <w:sz w:val="28"/>
          <w:szCs w:val="28"/>
        </w:rPr>
        <w:t>0302810300003000180</w:t>
      </w:r>
      <w:r w:rsidRPr="002D6D66">
        <w:rPr>
          <w:sz w:val="28"/>
          <w:szCs w:val="28"/>
        </w:rPr>
        <w:t>.     В назначении платежа указать: «задаток для участия в торг</w:t>
      </w:r>
      <w:r w:rsidR="00785A39">
        <w:rPr>
          <w:sz w:val="28"/>
          <w:szCs w:val="28"/>
        </w:rPr>
        <w:t>ах, лот № 1</w:t>
      </w:r>
      <w:r w:rsidRPr="002D6D66">
        <w:rPr>
          <w:sz w:val="28"/>
          <w:szCs w:val="28"/>
        </w:rPr>
        <w:t>,</w:t>
      </w:r>
      <w:r w:rsidR="00785A39">
        <w:rPr>
          <w:sz w:val="28"/>
          <w:szCs w:val="28"/>
        </w:rPr>
        <w:t xml:space="preserve"> кадаст</w:t>
      </w:r>
      <w:r w:rsidR="00036F3B">
        <w:rPr>
          <w:sz w:val="28"/>
          <w:szCs w:val="28"/>
        </w:rPr>
        <w:t>ровый    номер 20:12:</w:t>
      </w:r>
      <w:r w:rsidR="00F33F81">
        <w:rPr>
          <w:sz w:val="28"/>
          <w:szCs w:val="28"/>
        </w:rPr>
        <w:t>1001002:478</w:t>
      </w:r>
      <w:r w:rsidRPr="002D6D66">
        <w:rPr>
          <w:sz w:val="28"/>
          <w:szCs w:val="28"/>
        </w:rPr>
        <w:t>».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Исполнение обязанности по внесению суммы задатка третьими лицами не допускается.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Возврат задатков заявителям, не ставшим участниками аукциона, и участникам аук</w:t>
      </w:r>
      <w:r w:rsidR="000E5CB8">
        <w:rPr>
          <w:color w:val="454B50"/>
          <w:sz w:val="28"/>
          <w:szCs w:val="28"/>
        </w:rPr>
        <w:t xml:space="preserve">циона,  </w:t>
      </w:r>
      <w:r w:rsidRPr="009D377B">
        <w:rPr>
          <w:color w:val="454B50"/>
          <w:sz w:val="28"/>
          <w:szCs w:val="28"/>
        </w:rPr>
        <w:t>не ставшим победителями аукциона, производится по реквизитам, указанным в заявке, в трехдневный срок с момента подписания протоколов о приеме заявок либо о результатах аукциона. Задаток не возвращается в случае отказа победителя аукциона от подписания протокола о результатах аукциона, от подписания договора аренды (купли-продажи)</w:t>
      </w:r>
      <w:r w:rsidR="000E5CB8">
        <w:rPr>
          <w:color w:val="454B50"/>
          <w:sz w:val="28"/>
          <w:szCs w:val="28"/>
        </w:rPr>
        <w:t xml:space="preserve"> </w:t>
      </w:r>
      <w:r w:rsidRPr="009D377B">
        <w:rPr>
          <w:color w:val="454B50"/>
          <w:sz w:val="28"/>
          <w:szCs w:val="28"/>
        </w:rPr>
        <w:t>земельного участка либо уклонения от уплаты цены предмета аукциона.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lastRenderedPageBreak/>
        <w:t>3. Подлинники и копии документов, удостоверяющих личность, - для физических лиц.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4. В случае подачи заявки представителем заявителя предъявляется:</w:t>
      </w:r>
    </w:p>
    <w:p w:rsidR="00676635" w:rsidRPr="009D377B" w:rsidRDefault="00676635" w:rsidP="00546D77">
      <w:pPr>
        <w:numPr>
          <w:ilvl w:val="0"/>
          <w:numId w:val="15"/>
        </w:numPr>
        <w:spacing w:after="90" w:line="270" w:lineRule="atLeast"/>
        <w:ind w:left="0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представителем физического лица - нотариально удостоверенная доверенность на         право подачи заявки с правом подписи документов, документ, удостоверяющий личность представителя, и его копия;</w:t>
      </w:r>
    </w:p>
    <w:p w:rsidR="00676635" w:rsidRPr="009D377B" w:rsidRDefault="00676635" w:rsidP="00546D77">
      <w:pPr>
        <w:numPr>
          <w:ilvl w:val="0"/>
          <w:numId w:val="16"/>
        </w:numPr>
        <w:spacing w:after="90" w:line="270" w:lineRule="atLeast"/>
        <w:ind w:left="0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представителем юридического лица - доверенность на право подачи заявки с правом подписи документов, документ, удостоверяющий личность представителя, и его копия.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Заявки принимаются одновременно с полным комплектом документов, установленным в настоящем извещении. Одно лицо имеет право подать только одну заявку на участие в    аукционе.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5. Заявитель вправе предоставить самостоятельно:</w:t>
      </w:r>
    </w:p>
    <w:p w:rsidR="00676635" w:rsidRPr="009D377B" w:rsidRDefault="00676635" w:rsidP="00546D77">
      <w:pPr>
        <w:numPr>
          <w:ilvl w:val="0"/>
          <w:numId w:val="17"/>
        </w:numPr>
        <w:spacing w:after="90" w:line="270" w:lineRule="atLeast"/>
        <w:ind w:left="0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выписку из Единого государственного реестра юридических лиц (оригинал или нотариально заверенная копия);</w:t>
      </w:r>
    </w:p>
    <w:p w:rsidR="00676635" w:rsidRPr="009D377B" w:rsidRDefault="00676635" w:rsidP="00546D77">
      <w:pPr>
        <w:numPr>
          <w:ilvl w:val="0"/>
          <w:numId w:val="18"/>
        </w:numPr>
        <w:spacing w:after="90" w:line="270" w:lineRule="atLeast"/>
        <w:ind w:left="0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выписку из Единого государственного реестра индивидуальных предпринимателей (оригинал или нотариально заверенная копия).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IV. Определение участников аукциона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Организатор аукциона ведет протокол приема заявок на участ</w:t>
      </w:r>
      <w:r w:rsidR="000E5CB8">
        <w:rPr>
          <w:color w:val="454B50"/>
          <w:sz w:val="28"/>
          <w:szCs w:val="28"/>
        </w:rPr>
        <w:t xml:space="preserve">ие в аукционе, который </w:t>
      </w:r>
      <w:r w:rsidRPr="009D377B">
        <w:rPr>
          <w:color w:val="454B50"/>
          <w:sz w:val="28"/>
          <w:szCs w:val="28"/>
        </w:rPr>
        <w:t>должен быть подписан в течение одного дня со дня о</w:t>
      </w:r>
      <w:r w:rsidR="000E5CB8">
        <w:rPr>
          <w:color w:val="454B50"/>
          <w:sz w:val="28"/>
          <w:szCs w:val="28"/>
        </w:rPr>
        <w:t xml:space="preserve">кончания срока приема заявок. </w:t>
      </w:r>
      <w:r w:rsidRPr="009D377B">
        <w:rPr>
          <w:color w:val="454B50"/>
          <w:sz w:val="28"/>
          <w:szCs w:val="28"/>
        </w:rPr>
        <w:t>Заявитель   становится участником аукциона с момента подписания организатором  аукциона протокола приема заявок.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V. Порядок проведения аукциона и определения победителей аукциона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От каждого участника аукциона может присутствовать на аукционе не более двух представителей, имеющих доверенности с правом присутствия на торгах, один из которых наделен полномочиями участника аукциона с правом подачи предложений о цене предмета аукциона и правом подписи документов.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(далее - цены) и каждой    очередной цены в случае, если готовы заключить договор аренды (купли-продажи) в  соответствии с этой ценой. Каждую последующую цену аукционист назначает путем   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 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При отсутствии участников аукциона, готовых заключить договор аренды (купли-продажи) в соответствии с названной аукционистом ценой, аукционист повторяет эту цену три раза.  Если после троекратного объявления очередной цены ни один из участников аукциона не поднял билет, аукцион завершается.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lastRenderedPageBreak/>
        <w:t>Победителем аукциона признается тот участник аук</w:t>
      </w:r>
      <w:r w:rsidR="000E5CB8">
        <w:rPr>
          <w:color w:val="454B50"/>
          <w:sz w:val="28"/>
          <w:szCs w:val="28"/>
        </w:rPr>
        <w:t xml:space="preserve">циона, предложивший наибольшую </w:t>
      </w:r>
      <w:r w:rsidRPr="009D377B">
        <w:rPr>
          <w:color w:val="454B50"/>
          <w:sz w:val="28"/>
          <w:szCs w:val="28"/>
        </w:rPr>
        <w:t>цену за предмет аукциона, номер билета которого был назван аукционистом последним. 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VI. Подписание договора аренды (купли-продажи) земельного участка по итогам     аукциона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 xml:space="preserve">Договор аренды (купли-продажи) земельного участка должен быть подписан </w:t>
      </w:r>
      <w:r w:rsidR="00DC4C8E">
        <w:rPr>
          <w:color w:val="454B50"/>
          <w:sz w:val="28"/>
          <w:szCs w:val="28"/>
        </w:rPr>
        <w:t>главой администрации Шалинского муниципального района</w:t>
      </w:r>
      <w:r w:rsidRPr="009D377B">
        <w:rPr>
          <w:color w:val="454B50"/>
          <w:sz w:val="28"/>
          <w:szCs w:val="28"/>
        </w:rPr>
        <w:t xml:space="preserve"> и победителем аукциона в течение двадцати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 Российской Федерации в сети Интернет.</w:t>
      </w:r>
    </w:p>
    <w:p w:rsidR="00676635" w:rsidRPr="009D377B" w:rsidRDefault="007738B6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>
        <w:rPr>
          <w:color w:val="454B50"/>
          <w:sz w:val="28"/>
          <w:szCs w:val="28"/>
        </w:rPr>
        <w:t>В случае,</w:t>
      </w:r>
      <w:r w:rsidR="00676635" w:rsidRPr="009D377B">
        <w:rPr>
          <w:color w:val="454B50"/>
          <w:sz w:val="28"/>
          <w:szCs w:val="28"/>
        </w:rPr>
        <w:t xml:space="preserve"> если аукцион признан несостоявшимся по причине того, что в аукционе        участвовали менее двух участников, единственный участник аукциона не позднее чем через двадцать дней после дня проведения аукциона вправе заключить договор аренды (купли-продажи) выставленного на аукцион земельного участка, а организатор аукциона обязан заключить  договор с единственным участником аукциона по начальной цене аукциона.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 xml:space="preserve">Сумма цены предмета аукциона, определенная по результатам аукциона, вносится с учетом суммы задатка на счет </w:t>
      </w:r>
      <w:r w:rsidR="00105FEF">
        <w:rPr>
          <w:color w:val="454B50"/>
          <w:sz w:val="28"/>
          <w:szCs w:val="28"/>
        </w:rPr>
        <w:t>администрации Шалинского муниципального района</w:t>
      </w:r>
      <w:r w:rsidRPr="009D377B">
        <w:rPr>
          <w:color w:val="454B50"/>
          <w:sz w:val="28"/>
          <w:szCs w:val="28"/>
        </w:rPr>
        <w:t>, указанный в пункте 2 раздела III настоящего извещения, в течение пяти дней победителем аукциона со дня подписания протокола о результатах аукциона либо единственным участником аукциона с момента подписания   договора аренды земельного участка.</w:t>
      </w:r>
    </w:p>
    <w:p w:rsidR="000C7A1B" w:rsidRDefault="000C7A1B" w:rsidP="00546D77">
      <w:pPr>
        <w:pStyle w:val="a6"/>
        <w:spacing w:before="0" w:beforeAutospacing="0" w:after="150" w:afterAutospacing="0" w:line="270" w:lineRule="atLeast"/>
        <w:jc w:val="both"/>
        <w:rPr>
          <w:rStyle w:val="filelink"/>
          <w:color w:val="454B50"/>
          <w:sz w:val="28"/>
          <w:szCs w:val="28"/>
        </w:rPr>
      </w:pPr>
    </w:p>
    <w:p w:rsidR="000C7A1B" w:rsidRDefault="000C7A1B" w:rsidP="00546D77">
      <w:pPr>
        <w:pStyle w:val="a6"/>
        <w:spacing w:before="0" w:beforeAutospacing="0" w:after="150" w:afterAutospacing="0" w:line="270" w:lineRule="atLeast"/>
        <w:jc w:val="both"/>
        <w:rPr>
          <w:rStyle w:val="filelink"/>
          <w:color w:val="454B50"/>
          <w:sz w:val="28"/>
          <w:szCs w:val="28"/>
        </w:rPr>
      </w:pPr>
      <w:r>
        <w:rPr>
          <w:rStyle w:val="filelink"/>
          <w:color w:val="454B50"/>
          <w:sz w:val="28"/>
          <w:szCs w:val="28"/>
        </w:rPr>
        <w:t xml:space="preserve">Председатель конкурсной комиссии                                 </w:t>
      </w:r>
      <w:r w:rsidR="001B52B0">
        <w:rPr>
          <w:rStyle w:val="filelink"/>
          <w:color w:val="454B50"/>
          <w:sz w:val="28"/>
          <w:szCs w:val="28"/>
        </w:rPr>
        <w:t xml:space="preserve">                     </w:t>
      </w:r>
      <w:r w:rsidR="008F34C9">
        <w:rPr>
          <w:rStyle w:val="filelink"/>
          <w:color w:val="454B50"/>
          <w:sz w:val="28"/>
          <w:szCs w:val="28"/>
        </w:rPr>
        <w:t>Ю.И. Хаджиев</w:t>
      </w:r>
    </w:p>
    <w:p w:rsidR="007257D7" w:rsidRDefault="007257D7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D02A38" w:rsidRDefault="00D02A38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D26BE0" w:rsidRDefault="00D26BE0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D26BE0" w:rsidRDefault="00D26BE0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D26BE0" w:rsidRDefault="00D26BE0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D26BE0" w:rsidRDefault="00D26BE0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D26BE0" w:rsidRDefault="00D26BE0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D26BE0" w:rsidRDefault="00D26BE0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D26BE0" w:rsidRDefault="00D26BE0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D26BE0" w:rsidRDefault="00D26BE0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D26BE0" w:rsidRDefault="00D26BE0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D26BE0" w:rsidRDefault="00D26BE0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AF77BB" w:rsidRDefault="00AF77BB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676635" w:rsidRPr="009D377B" w:rsidRDefault="00676635" w:rsidP="00AF77BB">
      <w:pPr>
        <w:pStyle w:val="a6"/>
        <w:spacing w:before="0" w:beforeAutospacing="0" w:after="150" w:afterAutospacing="0" w:line="270" w:lineRule="atLeast"/>
        <w:jc w:val="center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Форма заявки</w:t>
      </w:r>
    </w:p>
    <w:p w:rsidR="00676635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rStyle w:val="a9"/>
          <w:color w:val="454B50"/>
          <w:sz w:val="28"/>
          <w:szCs w:val="28"/>
        </w:rPr>
      </w:pPr>
      <w:r w:rsidRPr="009D377B">
        <w:rPr>
          <w:rStyle w:val="a9"/>
          <w:color w:val="454B50"/>
          <w:sz w:val="28"/>
          <w:szCs w:val="28"/>
        </w:rPr>
        <w:t>(Заявка на участие в аукционе должна быть заполнена на компьютере или вручную      печатными буквами)</w:t>
      </w:r>
    </w:p>
    <w:p w:rsidR="00AF77BB" w:rsidRDefault="00AF77BB" w:rsidP="00546D77">
      <w:pPr>
        <w:pStyle w:val="a6"/>
        <w:spacing w:before="0" w:beforeAutospacing="0" w:after="150" w:afterAutospacing="0" w:line="270" w:lineRule="atLeast"/>
        <w:jc w:val="both"/>
        <w:rPr>
          <w:rStyle w:val="a7"/>
          <w:color w:val="454B50"/>
          <w:sz w:val="28"/>
          <w:szCs w:val="28"/>
        </w:rPr>
      </w:pPr>
    </w:p>
    <w:p w:rsidR="00676635" w:rsidRPr="009D377B" w:rsidRDefault="00676635" w:rsidP="00AF77BB">
      <w:pPr>
        <w:pStyle w:val="a6"/>
        <w:spacing w:before="0" w:beforeAutospacing="0" w:after="150" w:afterAutospacing="0" w:line="270" w:lineRule="atLeast"/>
        <w:jc w:val="center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ЗАЯВКА</w:t>
      </w:r>
      <w:r w:rsidRPr="009D377B">
        <w:rPr>
          <w:color w:val="454B50"/>
          <w:sz w:val="28"/>
          <w:szCs w:val="28"/>
        </w:rPr>
        <w:br/>
        <w:t>на участие в торгах (аукционе)</w:t>
      </w:r>
    </w:p>
    <w:tbl>
      <w:tblPr>
        <w:tblW w:w="10990" w:type="dxa"/>
        <w:tblCellSpacing w:w="0" w:type="dxa"/>
        <w:tblInd w:w="-671" w:type="dxa"/>
        <w:tblCellMar>
          <w:left w:w="0" w:type="dxa"/>
          <w:right w:w="0" w:type="dxa"/>
        </w:tblCellMar>
        <w:tblLook w:val="04A0"/>
      </w:tblPr>
      <w:tblGrid>
        <w:gridCol w:w="10990"/>
      </w:tblGrid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_______________________________________________________________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(полное наименование юридического лица, ОГРН, должность, фамилия, ___________________________________________________________________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имя, отчество лица, реквизиты документа, подтверждающего полномочия,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или  фамилия, имя, отчество и паспортные данные физического лица,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 __________________________________________________________________.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 адрес (регистрации, почтовый) и контактный телефон заявителя)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 </w:t>
            </w:r>
          </w:p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Банковские реквизиты заявителя, по которым перечисляется сумма возвращаемого задатка: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наименование, ИНН, КПП получателя_____________________________,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наименование, ИНН, КПП банка__________________________________,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БИК__________________________________________________________,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корреспондентский счет, расчетный счет и т.д.______________________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___________________________________________________________________.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 </w:t>
            </w:r>
          </w:p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Изучив   извещение о проведении торгов от  _____________________</w:t>
            </w:r>
          </w:p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______________________________________________________________________________,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(дата публ</w:t>
            </w:r>
            <w:r w:rsidR="00C107FF">
              <w:rPr>
                <w:color w:val="454B50"/>
                <w:sz w:val="28"/>
                <w:szCs w:val="28"/>
              </w:rPr>
              <w:t>икации извещения в газете «Зама</w:t>
            </w:r>
            <w:r w:rsidRPr="009D377B">
              <w:rPr>
                <w:color w:val="454B50"/>
                <w:sz w:val="28"/>
                <w:szCs w:val="28"/>
              </w:rPr>
              <w:t>»)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ознакомление  с которым настоящим удостоверяется, перечислив задаток в размере _______________ рублей, заявляет (заявляю) о своем намерении участвовать в объявленных торгах (аукционе) и выполнить все условия, которые предусмотрены в извещении.</w:t>
            </w:r>
          </w:p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lastRenderedPageBreak/>
              <w:t>Ознакомившись с условиями торгов, техническими условиями, заключениями и иными документами по освоению земельного участка (документацией по земельному участку), а также с проектом договора,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</w:t>
            </w:r>
            <w:r w:rsidRPr="009D377B">
              <w:rPr>
                <w:rStyle w:val="apple-converted-space"/>
                <w:color w:val="454B50"/>
                <w:sz w:val="28"/>
                <w:szCs w:val="28"/>
              </w:rPr>
              <w:t> </w:t>
            </w:r>
            <w:r w:rsidRPr="009D377B">
              <w:rPr>
                <w:color w:val="454B50"/>
                <w:sz w:val="28"/>
                <w:szCs w:val="28"/>
              </w:rPr>
              <w:br/>
              <w:t>участвовать в торгах (аукционе) на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lastRenderedPageBreak/>
              <w:t>______________________________________________________________________________,</w:t>
            </w:r>
          </w:p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(номер лота, местоположение и кадастровый номер земельного участка)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br/>
              <w:t>обязуется (обязуюсь) в случае признания победителем аукциона подписать в день проведения аукциона протокол о результатах аукциона, заключить договор по итогам аукциона.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Приложение: 1. _____________________________ на ___ л. в ___ экз.</w:t>
            </w:r>
          </w:p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2. _____________________________ на ___ л. в ___ экз.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 </w:t>
            </w:r>
          </w:p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_________  __________________</w:t>
            </w:r>
            <w:r w:rsidRPr="009D377B">
              <w:rPr>
                <w:color w:val="454B50"/>
                <w:sz w:val="28"/>
                <w:szCs w:val="28"/>
              </w:rPr>
              <w:br/>
              <w:t>   (подпись)     (расшифровка подписи)</w:t>
            </w:r>
          </w:p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                   М.П.</w:t>
            </w:r>
          </w:p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_________________________________</w:t>
            </w:r>
          </w:p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                                (дата)                         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Заявка принята: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____ час. ____ мин. ___________ 20___г. за № ____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 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____________________________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         (дата получения уведомления)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_________________________  ________________  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 (подпись лица, принявшего заявку)   (расшифровка подписи)</w:t>
            </w:r>
          </w:p>
        </w:tc>
      </w:tr>
    </w:tbl>
    <w:p w:rsidR="00676635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 </w:t>
      </w: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F33F81" w:rsidRDefault="00F33F81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676635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676635" w:rsidRPr="008F34C9" w:rsidRDefault="00676635" w:rsidP="00D834AF">
      <w:pPr>
        <w:pStyle w:val="a6"/>
        <w:spacing w:before="0" w:beforeAutospacing="0" w:after="150" w:afterAutospacing="0" w:line="270" w:lineRule="atLeast"/>
        <w:jc w:val="center"/>
        <w:rPr>
          <w:color w:val="454B50"/>
          <w:sz w:val="26"/>
          <w:szCs w:val="26"/>
        </w:rPr>
      </w:pPr>
      <w:r w:rsidRPr="008F34C9">
        <w:rPr>
          <w:color w:val="454B50"/>
          <w:sz w:val="26"/>
          <w:szCs w:val="26"/>
        </w:rPr>
        <w:t>СОГЛАШЕНИЕ</w:t>
      </w:r>
      <w:r w:rsidR="00AF724C" w:rsidRPr="008F34C9">
        <w:rPr>
          <w:color w:val="454B50"/>
          <w:sz w:val="26"/>
          <w:szCs w:val="26"/>
        </w:rPr>
        <w:t xml:space="preserve"> О ЗАДАТКЕ</w:t>
      </w:r>
    </w:p>
    <w:p w:rsidR="00676635" w:rsidRPr="008F34C9" w:rsidRDefault="00872C32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6"/>
          <w:szCs w:val="26"/>
        </w:rPr>
      </w:pPr>
      <w:r w:rsidRPr="008F34C9">
        <w:rPr>
          <w:color w:val="454B50"/>
          <w:sz w:val="26"/>
          <w:szCs w:val="26"/>
        </w:rPr>
        <w:t>г. Шали</w:t>
      </w:r>
      <w:r w:rsidR="00DC52B9" w:rsidRPr="008F34C9">
        <w:rPr>
          <w:color w:val="454B50"/>
          <w:sz w:val="26"/>
          <w:szCs w:val="26"/>
        </w:rPr>
        <w:tab/>
      </w:r>
      <w:r w:rsidR="00DC52B9" w:rsidRPr="008F34C9">
        <w:rPr>
          <w:color w:val="454B50"/>
          <w:sz w:val="26"/>
          <w:szCs w:val="26"/>
        </w:rPr>
        <w:tab/>
      </w:r>
      <w:r w:rsidR="00DC52B9" w:rsidRPr="008F34C9">
        <w:rPr>
          <w:color w:val="454B50"/>
          <w:sz w:val="26"/>
          <w:szCs w:val="26"/>
        </w:rPr>
        <w:tab/>
      </w:r>
      <w:r w:rsidR="00DC52B9" w:rsidRPr="008F34C9">
        <w:rPr>
          <w:color w:val="454B50"/>
          <w:sz w:val="26"/>
          <w:szCs w:val="26"/>
        </w:rPr>
        <w:tab/>
      </w:r>
      <w:r w:rsidR="00DC52B9" w:rsidRPr="008F34C9">
        <w:rPr>
          <w:color w:val="454B50"/>
          <w:sz w:val="26"/>
          <w:szCs w:val="26"/>
        </w:rPr>
        <w:tab/>
      </w:r>
      <w:r w:rsidR="00DC52B9" w:rsidRPr="008F34C9">
        <w:rPr>
          <w:color w:val="454B50"/>
          <w:sz w:val="26"/>
          <w:szCs w:val="26"/>
        </w:rPr>
        <w:tab/>
      </w:r>
      <w:r w:rsidR="00DC52B9" w:rsidRPr="008F34C9">
        <w:rPr>
          <w:color w:val="454B50"/>
          <w:sz w:val="26"/>
          <w:szCs w:val="26"/>
        </w:rPr>
        <w:tab/>
      </w:r>
      <w:r w:rsidR="00DC52B9" w:rsidRPr="008F34C9">
        <w:rPr>
          <w:color w:val="454B50"/>
          <w:sz w:val="26"/>
          <w:szCs w:val="26"/>
        </w:rPr>
        <w:tab/>
      </w:r>
      <w:r w:rsidR="00DC52B9" w:rsidRPr="008F34C9">
        <w:rPr>
          <w:color w:val="454B50"/>
          <w:sz w:val="26"/>
          <w:szCs w:val="26"/>
        </w:rPr>
        <w:tab/>
      </w:r>
      <w:r w:rsidR="00676635" w:rsidRPr="008F34C9">
        <w:rPr>
          <w:color w:val="454B50"/>
          <w:sz w:val="26"/>
          <w:szCs w:val="26"/>
        </w:rPr>
        <w:t>_____________201_</w:t>
      </w:r>
      <w:r w:rsidR="008F34C9">
        <w:rPr>
          <w:color w:val="454B50"/>
          <w:sz w:val="26"/>
          <w:szCs w:val="26"/>
        </w:rPr>
        <w:t>_</w:t>
      </w:r>
      <w:r w:rsidR="00676635" w:rsidRPr="008F34C9">
        <w:rPr>
          <w:color w:val="454B50"/>
          <w:sz w:val="26"/>
          <w:szCs w:val="26"/>
        </w:rPr>
        <w:t>г.</w:t>
      </w:r>
    </w:p>
    <w:p w:rsidR="00676635" w:rsidRPr="008F34C9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6"/>
          <w:szCs w:val="26"/>
        </w:rPr>
      </w:pPr>
      <w:r w:rsidRPr="008F34C9">
        <w:rPr>
          <w:color w:val="454B50"/>
          <w:sz w:val="26"/>
          <w:szCs w:val="26"/>
        </w:rPr>
        <w:t>Задаткодатель _______________________</w:t>
      </w:r>
      <w:r w:rsidR="007257D7" w:rsidRPr="008F34C9">
        <w:rPr>
          <w:color w:val="454B50"/>
          <w:sz w:val="26"/>
          <w:szCs w:val="26"/>
        </w:rPr>
        <w:softHyphen/>
      </w:r>
      <w:r w:rsidR="007257D7" w:rsidRPr="008F34C9">
        <w:rPr>
          <w:color w:val="454B50"/>
          <w:sz w:val="26"/>
          <w:szCs w:val="26"/>
        </w:rPr>
        <w:softHyphen/>
      </w:r>
      <w:r w:rsidR="007257D7" w:rsidRPr="008F34C9">
        <w:rPr>
          <w:color w:val="454B50"/>
          <w:sz w:val="26"/>
          <w:szCs w:val="26"/>
        </w:rPr>
        <w:softHyphen/>
      </w:r>
      <w:r w:rsidR="007257D7" w:rsidRPr="008F34C9">
        <w:rPr>
          <w:color w:val="454B50"/>
          <w:sz w:val="26"/>
          <w:szCs w:val="26"/>
        </w:rPr>
        <w:softHyphen/>
        <w:t>_____________</w:t>
      </w:r>
      <w:r w:rsidRPr="008F34C9">
        <w:rPr>
          <w:color w:val="454B50"/>
          <w:sz w:val="26"/>
          <w:szCs w:val="26"/>
        </w:rPr>
        <w:t xml:space="preserve">_______, с одной стороны и Задаткодержатель </w:t>
      </w:r>
      <w:r w:rsidR="00381E0C" w:rsidRPr="008F34C9">
        <w:rPr>
          <w:color w:val="454B50"/>
          <w:sz w:val="26"/>
          <w:szCs w:val="26"/>
        </w:rPr>
        <w:t>администрации Шалинского муниципального района</w:t>
      </w:r>
      <w:r w:rsidRPr="008F34C9">
        <w:rPr>
          <w:color w:val="454B50"/>
          <w:sz w:val="26"/>
          <w:szCs w:val="26"/>
        </w:rPr>
        <w:t>, в лице </w:t>
      </w:r>
      <w:r w:rsidR="00381E0C" w:rsidRPr="008F34C9">
        <w:rPr>
          <w:color w:val="454B50"/>
          <w:sz w:val="26"/>
          <w:szCs w:val="26"/>
        </w:rPr>
        <w:t>Т-А. В. Ибрагимова</w:t>
      </w:r>
      <w:r w:rsidRPr="008F34C9">
        <w:rPr>
          <w:color w:val="454B50"/>
          <w:sz w:val="26"/>
          <w:szCs w:val="26"/>
        </w:rPr>
        <w:t xml:space="preserve"> ,  действующего н</w:t>
      </w:r>
      <w:r w:rsidR="00381E0C" w:rsidRPr="008F34C9">
        <w:rPr>
          <w:color w:val="454B50"/>
          <w:sz w:val="26"/>
          <w:szCs w:val="26"/>
        </w:rPr>
        <w:t>а основании Устава</w:t>
      </w:r>
      <w:r w:rsidRPr="008F34C9">
        <w:rPr>
          <w:color w:val="454B50"/>
          <w:sz w:val="26"/>
          <w:szCs w:val="26"/>
        </w:rPr>
        <w:t xml:space="preserve"> с другой стороны, заключили настоящее Соглашение о нижеследующем:</w:t>
      </w:r>
    </w:p>
    <w:p w:rsidR="00676635" w:rsidRPr="008F34C9" w:rsidRDefault="00676635" w:rsidP="00546D77">
      <w:pPr>
        <w:jc w:val="both"/>
        <w:rPr>
          <w:sz w:val="26"/>
          <w:szCs w:val="26"/>
        </w:rPr>
      </w:pPr>
      <w:r w:rsidRPr="008F34C9">
        <w:rPr>
          <w:color w:val="454B50"/>
          <w:sz w:val="26"/>
          <w:szCs w:val="26"/>
        </w:rPr>
        <w:t>1. Стороны пришли к соглашению о том, что для участия в торгах  по продаже права на  заключение догов</w:t>
      </w:r>
      <w:r w:rsidR="00DC52B9" w:rsidRPr="008F34C9">
        <w:rPr>
          <w:color w:val="454B50"/>
          <w:sz w:val="26"/>
          <w:szCs w:val="26"/>
        </w:rPr>
        <w:t xml:space="preserve">ора аренды земельного участка </w:t>
      </w:r>
      <w:r w:rsidRPr="008F34C9">
        <w:rPr>
          <w:color w:val="454B50"/>
          <w:sz w:val="26"/>
          <w:szCs w:val="26"/>
        </w:rPr>
        <w:t xml:space="preserve">(продаже земельного участка), расположенного по адресу: ЧР, </w:t>
      </w:r>
      <w:r w:rsidR="00AB08C6" w:rsidRPr="008F34C9">
        <w:rPr>
          <w:color w:val="454B50"/>
          <w:sz w:val="26"/>
          <w:szCs w:val="26"/>
        </w:rPr>
        <w:t>Шалинский район, г. Шали</w:t>
      </w:r>
      <w:r w:rsidR="007257D7" w:rsidRPr="008F34C9">
        <w:rPr>
          <w:color w:val="454B50"/>
          <w:sz w:val="26"/>
          <w:szCs w:val="26"/>
        </w:rPr>
        <w:t xml:space="preserve"> </w:t>
      </w:r>
      <w:r w:rsidRPr="008F34C9">
        <w:rPr>
          <w:color w:val="454B50"/>
          <w:sz w:val="26"/>
          <w:szCs w:val="26"/>
        </w:rPr>
        <w:t xml:space="preserve">____________________________ проводимых «_____» ________________ 201_г., Задаткодатель перечисляет денежные средства в размере </w:t>
      </w:r>
      <w:r w:rsidR="007257D7" w:rsidRPr="008F34C9">
        <w:rPr>
          <w:color w:val="454B50"/>
          <w:sz w:val="26"/>
          <w:szCs w:val="26"/>
        </w:rPr>
        <w:t>___________________</w:t>
      </w:r>
      <w:r w:rsidRPr="008F34C9">
        <w:rPr>
          <w:color w:val="454B50"/>
          <w:sz w:val="26"/>
          <w:szCs w:val="26"/>
        </w:rPr>
        <w:t>____ ( _________________________</w:t>
      </w:r>
      <w:r w:rsidR="007257D7" w:rsidRPr="008F34C9">
        <w:rPr>
          <w:color w:val="454B50"/>
          <w:sz w:val="26"/>
          <w:szCs w:val="26"/>
        </w:rPr>
        <w:t>_)</w:t>
      </w:r>
      <w:r w:rsidRPr="008F34C9">
        <w:rPr>
          <w:color w:val="454B50"/>
          <w:sz w:val="26"/>
          <w:szCs w:val="26"/>
        </w:rPr>
        <w:t xml:space="preserve"> рублей (далее - задаток), а </w:t>
      </w:r>
      <w:r w:rsidR="0088466D" w:rsidRPr="008F34C9">
        <w:rPr>
          <w:color w:val="454B50"/>
          <w:sz w:val="26"/>
          <w:szCs w:val="26"/>
        </w:rPr>
        <w:t xml:space="preserve">администрации Шалинского муниципального района </w:t>
      </w:r>
      <w:r w:rsidRPr="008F34C9">
        <w:rPr>
          <w:color w:val="454B50"/>
          <w:sz w:val="26"/>
          <w:szCs w:val="26"/>
        </w:rPr>
        <w:t xml:space="preserve">принимает задаток. Задаток вносится по следующим реквизитам: </w:t>
      </w:r>
      <w:r w:rsidR="00B92B8F" w:rsidRPr="008F34C9">
        <w:rPr>
          <w:sz w:val="26"/>
          <w:szCs w:val="26"/>
        </w:rPr>
        <w:t>Получатель:</w:t>
      </w:r>
      <w:r w:rsidR="00D7591D" w:rsidRPr="008F34C9">
        <w:rPr>
          <w:sz w:val="26"/>
          <w:szCs w:val="26"/>
        </w:rPr>
        <w:t xml:space="preserve"> МУ</w:t>
      </w:r>
      <w:r w:rsidR="00034A9C" w:rsidRPr="008F34C9">
        <w:rPr>
          <w:sz w:val="26"/>
          <w:szCs w:val="26"/>
        </w:rPr>
        <w:t xml:space="preserve"> </w:t>
      </w:r>
      <w:r w:rsidR="00D7591D" w:rsidRPr="008F34C9">
        <w:rPr>
          <w:sz w:val="26"/>
          <w:szCs w:val="26"/>
        </w:rPr>
        <w:t>администрация Шалинского муниципального района</w:t>
      </w:r>
      <w:r w:rsidR="00B92B8F" w:rsidRPr="008F34C9">
        <w:rPr>
          <w:sz w:val="26"/>
          <w:szCs w:val="26"/>
        </w:rPr>
        <w:t xml:space="preserve"> </w:t>
      </w:r>
      <w:r w:rsidR="00D7591D" w:rsidRPr="008F34C9">
        <w:rPr>
          <w:sz w:val="26"/>
          <w:szCs w:val="26"/>
        </w:rPr>
        <w:t>(</w:t>
      </w:r>
      <w:r w:rsidR="00B92B8F" w:rsidRPr="008F34C9">
        <w:rPr>
          <w:sz w:val="26"/>
          <w:szCs w:val="26"/>
        </w:rPr>
        <w:t xml:space="preserve">УФК по </w:t>
      </w:r>
      <w:r w:rsidR="00D7591D" w:rsidRPr="008F34C9">
        <w:rPr>
          <w:sz w:val="26"/>
          <w:szCs w:val="26"/>
        </w:rPr>
        <w:t>Чеченской Республике)</w:t>
      </w:r>
      <w:r w:rsidR="00B92B8F" w:rsidRPr="008F34C9">
        <w:rPr>
          <w:sz w:val="26"/>
          <w:szCs w:val="26"/>
        </w:rPr>
        <w:t xml:space="preserve"> </w:t>
      </w:r>
      <w:r w:rsidR="00B92B8F" w:rsidRPr="008F34C9">
        <w:rPr>
          <w:b/>
          <w:sz w:val="26"/>
          <w:szCs w:val="26"/>
        </w:rPr>
        <w:t>ИНН/КПП</w:t>
      </w:r>
      <w:r w:rsidR="00B92B8F" w:rsidRPr="008F34C9">
        <w:rPr>
          <w:sz w:val="26"/>
          <w:szCs w:val="26"/>
        </w:rPr>
        <w:t xml:space="preserve"> получателя</w:t>
      </w:r>
      <w:r w:rsidR="00B92B8F" w:rsidRPr="008F34C9">
        <w:rPr>
          <w:b/>
          <w:sz w:val="26"/>
          <w:szCs w:val="26"/>
        </w:rPr>
        <w:t xml:space="preserve">: 2020002955 </w:t>
      </w:r>
      <w:r w:rsidR="00B92B8F" w:rsidRPr="008F34C9">
        <w:rPr>
          <w:sz w:val="26"/>
          <w:szCs w:val="26"/>
        </w:rPr>
        <w:t xml:space="preserve">/ </w:t>
      </w:r>
      <w:r w:rsidR="00B92B8F" w:rsidRPr="008F34C9">
        <w:rPr>
          <w:b/>
          <w:sz w:val="26"/>
          <w:szCs w:val="26"/>
        </w:rPr>
        <w:t xml:space="preserve">201201001, БИК </w:t>
      </w:r>
      <w:r w:rsidR="00B92B8F" w:rsidRPr="008F34C9">
        <w:rPr>
          <w:sz w:val="26"/>
          <w:szCs w:val="26"/>
        </w:rPr>
        <w:t xml:space="preserve">банка получателя: </w:t>
      </w:r>
      <w:r w:rsidR="00B92B8F" w:rsidRPr="008F34C9">
        <w:rPr>
          <w:b/>
          <w:sz w:val="26"/>
          <w:szCs w:val="26"/>
        </w:rPr>
        <w:t xml:space="preserve">049690001, </w:t>
      </w:r>
      <w:r w:rsidR="00B92B8F" w:rsidRPr="008F34C9">
        <w:rPr>
          <w:sz w:val="26"/>
          <w:szCs w:val="26"/>
        </w:rPr>
        <w:t xml:space="preserve">номер счета: </w:t>
      </w:r>
      <w:r w:rsidR="00B92B8F" w:rsidRPr="008F34C9">
        <w:rPr>
          <w:b/>
          <w:sz w:val="26"/>
          <w:szCs w:val="26"/>
        </w:rPr>
        <w:t xml:space="preserve">05943520020 </w:t>
      </w:r>
      <w:r w:rsidR="00B92B8F" w:rsidRPr="008F34C9">
        <w:rPr>
          <w:sz w:val="26"/>
          <w:szCs w:val="26"/>
        </w:rPr>
        <w:t>в отделе № 6 Управления Федерального Казначейства по ЧР</w:t>
      </w:r>
      <w:r w:rsidR="00B92B8F" w:rsidRPr="008F34C9">
        <w:rPr>
          <w:b/>
          <w:sz w:val="26"/>
          <w:szCs w:val="26"/>
        </w:rPr>
        <w:t xml:space="preserve">. </w:t>
      </w:r>
      <w:r w:rsidR="00B92B8F" w:rsidRPr="008F34C9">
        <w:rPr>
          <w:sz w:val="26"/>
          <w:szCs w:val="26"/>
        </w:rPr>
        <w:t xml:space="preserve">Наименование банка получателя: ГРКЦ НБ Чеченской Республики Банка России г. </w:t>
      </w:r>
      <w:r w:rsidR="009341DB" w:rsidRPr="008F34C9">
        <w:rPr>
          <w:sz w:val="26"/>
          <w:szCs w:val="26"/>
        </w:rPr>
        <w:t xml:space="preserve">Грозный, </w:t>
      </w:r>
      <w:r w:rsidR="00B92B8F" w:rsidRPr="008F34C9">
        <w:rPr>
          <w:sz w:val="26"/>
          <w:szCs w:val="26"/>
        </w:rPr>
        <w:t xml:space="preserve">номер счета </w:t>
      </w:r>
      <w:r w:rsidR="00B92B8F" w:rsidRPr="008F34C9">
        <w:rPr>
          <w:b/>
          <w:sz w:val="26"/>
          <w:szCs w:val="26"/>
        </w:rPr>
        <w:t>40302810300003000180</w:t>
      </w:r>
      <w:r w:rsidRPr="008F34C9">
        <w:rPr>
          <w:color w:val="454B50"/>
          <w:sz w:val="26"/>
          <w:szCs w:val="26"/>
        </w:rPr>
        <w:t xml:space="preserve">2. Задаток вносится Задаткодателем в счет обеспечения исполнения </w:t>
      </w:r>
      <w:r w:rsidR="0079397E" w:rsidRPr="008F34C9">
        <w:rPr>
          <w:color w:val="454B50"/>
          <w:sz w:val="26"/>
          <w:szCs w:val="26"/>
        </w:rPr>
        <w:t>обязательств,</w:t>
      </w:r>
      <w:r w:rsidRPr="008F34C9">
        <w:rPr>
          <w:color w:val="454B50"/>
          <w:sz w:val="26"/>
          <w:szCs w:val="26"/>
        </w:rPr>
        <w:t xml:space="preserve"> по оплате продаваемого на торгах предмета торгов.</w:t>
      </w:r>
    </w:p>
    <w:p w:rsidR="00676635" w:rsidRPr="008F34C9" w:rsidRDefault="00676635" w:rsidP="00546D77">
      <w:pPr>
        <w:pStyle w:val="a6"/>
        <w:spacing w:before="0" w:beforeAutospacing="0" w:after="150" w:afterAutospacing="0"/>
        <w:jc w:val="both"/>
        <w:rPr>
          <w:color w:val="454B50"/>
          <w:sz w:val="26"/>
          <w:szCs w:val="26"/>
        </w:rPr>
      </w:pPr>
      <w:r w:rsidRPr="008F34C9">
        <w:rPr>
          <w:color w:val="454B50"/>
          <w:sz w:val="26"/>
          <w:szCs w:val="26"/>
        </w:rPr>
        <w:t>3. В случае, если Задаткодатель не допущен к участию в торгах, Задаткодержатель обязуется возвратить сумму внесенного Задаткодателем задатка в течение 3 (трех) дней  с даты   подписания протокола приема заявок.</w:t>
      </w:r>
    </w:p>
    <w:p w:rsidR="00676635" w:rsidRPr="008F34C9" w:rsidRDefault="00676635" w:rsidP="00546D77">
      <w:pPr>
        <w:pStyle w:val="a6"/>
        <w:spacing w:before="0" w:beforeAutospacing="0" w:after="150" w:afterAutospacing="0"/>
        <w:jc w:val="both"/>
        <w:rPr>
          <w:color w:val="454B50"/>
          <w:sz w:val="26"/>
          <w:szCs w:val="26"/>
        </w:rPr>
      </w:pPr>
      <w:r w:rsidRPr="008F34C9">
        <w:rPr>
          <w:color w:val="454B50"/>
          <w:sz w:val="26"/>
          <w:szCs w:val="26"/>
        </w:rPr>
        <w:t>4. В случае, если Задаткодатель участвовал в торгах но не выиграл их, Задаткодержатель обязуется возвратить сумму внесенного Задаткодателем  задатка в течение 3 (трех) дней со дня подписания протокола о результат</w:t>
      </w:r>
      <w:r w:rsidR="009341DB" w:rsidRPr="008F34C9">
        <w:rPr>
          <w:color w:val="454B50"/>
          <w:sz w:val="26"/>
          <w:szCs w:val="26"/>
        </w:rPr>
        <w:t xml:space="preserve">ах </w:t>
      </w:r>
      <w:r w:rsidRPr="008F34C9">
        <w:rPr>
          <w:color w:val="454B50"/>
          <w:sz w:val="26"/>
          <w:szCs w:val="26"/>
        </w:rPr>
        <w:t>торгов.</w:t>
      </w:r>
    </w:p>
    <w:p w:rsidR="00676635" w:rsidRPr="008F34C9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6"/>
          <w:szCs w:val="26"/>
        </w:rPr>
      </w:pPr>
      <w:r w:rsidRPr="008F34C9">
        <w:rPr>
          <w:color w:val="454B50"/>
          <w:sz w:val="26"/>
          <w:szCs w:val="26"/>
        </w:rPr>
        <w:t>5. В случае признания Задаткодателя победителем торгов и его отказа от подписания   протокола о результатах торгов, от подписания договора аренды (купли-продажи)  земельного участка,  либо уклонения от уплаты цены предмета аукциона, в размере, установленном  протоколом о результатах торгов, Задаткодателю задаток не   возвращается и он остается у Задаткодержателя.</w:t>
      </w:r>
    </w:p>
    <w:p w:rsidR="00676635" w:rsidRPr="008F34C9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6"/>
          <w:szCs w:val="26"/>
        </w:rPr>
      </w:pPr>
      <w:r w:rsidRPr="008F34C9">
        <w:rPr>
          <w:color w:val="454B50"/>
          <w:sz w:val="26"/>
          <w:szCs w:val="26"/>
        </w:rPr>
        <w:t>При признании Задаткодателя победителем торгов уплаченная им сумма задатка засчитывается в счет уплаты цены предмета торгов.</w:t>
      </w:r>
    </w:p>
    <w:p w:rsidR="00676635" w:rsidRPr="008F34C9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6"/>
          <w:szCs w:val="26"/>
        </w:rPr>
      </w:pPr>
      <w:r w:rsidRPr="008F34C9">
        <w:rPr>
          <w:color w:val="454B50"/>
          <w:sz w:val="26"/>
          <w:szCs w:val="26"/>
        </w:rPr>
        <w:t>6. В случае необоснованного отказа Задаткодержателя от подписания протокола  о результатах торгов, а также договора аренды (купли-продажи) земельного участка, Задаткодержатель обязан вернуть Задаткодателю двойную сумму задатка.</w:t>
      </w:r>
    </w:p>
    <w:p w:rsidR="00676635" w:rsidRPr="008F34C9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6"/>
          <w:szCs w:val="26"/>
        </w:rPr>
      </w:pPr>
      <w:r w:rsidRPr="008F34C9">
        <w:rPr>
          <w:color w:val="454B50"/>
          <w:sz w:val="26"/>
          <w:szCs w:val="26"/>
        </w:rPr>
        <w:t>7. Настоящее соглашение вступает в силу с момента его подписания Сторонами  и прекращает свое действие после исполнения Сторонами всех обязательств по нему.</w:t>
      </w:r>
    </w:p>
    <w:p w:rsidR="0079397E" w:rsidRPr="008F34C9" w:rsidRDefault="0079397E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6"/>
          <w:szCs w:val="26"/>
        </w:rPr>
      </w:pPr>
    </w:p>
    <w:p w:rsidR="00676635" w:rsidRPr="008F34C9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6"/>
          <w:szCs w:val="26"/>
        </w:rPr>
      </w:pPr>
      <w:r w:rsidRPr="008F34C9">
        <w:rPr>
          <w:color w:val="454B50"/>
          <w:sz w:val="26"/>
          <w:szCs w:val="26"/>
        </w:rPr>
        <w:t>  Задатко</w:t>
      </w:r>
      <w:r w:rsidR="006D138D" w:rsidRPr="008F34C9">
        <w:rPr>
          <w:color w:val="454B50"/>
          <w:sz w:val="26"/>
          <w:szCs w:val="26"/>
        </w:rPr>
        <w:t>датель</w:t>
      </w:r>
      <w:r w:rsidR="006D138D" w:rsidRPr="008F34C9">
        <w:rPr>
          <w:color w:val="454B50"/>
          <w:sz w:val="26"/>
          <w:szCs w:val="26"/>
        </w:rPr>
        <w:tab/>
      </w:r>
      <w:r w:rsidR="006D138D" w:rsidRPr="008F34C9">
        <w:rPr>
          <w:color w:val="454B50"/>
          <w:sz w:val="26"/>
          <w:szCs w:val="26"/>
        </w:rPr>
        <w:tab/>
      </w:r>
      <w:r w:rsidR="006D138D" w:rsidRPr="008F34C9">
        <w:rPr>
          <w:color w:val="454B50"/>
          <w:sz w:val="26"/>
          <w:szCs w:val="26"/>
        </w:rPr>
        <w:tab/>
      </w:r>
      <w:r w:rsidR="006D138D" w:rsidRPr="008F34C9">
        <w:rPr>
          <w:color w:val="454B50"/>
          <w:sz w:val="26"/>
          <w:szCs w:val="26"/>
        </w:rPr>
        <w:tab/>
      </w:r>
      <w:r w:rsidR="006D138D" w:rsidRPr="008F34C9">
        <w:rPr>
          <w:color w:val="454B50"/>
          <w:sz w:val="26"/>
          <w:szCs w:val="26"/>
        </w:rPr>
        <w:tab/>
      </w:r>
      <w:r w:rsidR="006D138D" w:rsidRPr="008F34C9">
        <w:rPr>
          <w:color w:val="454B50"/>
          <w:sz w:val="26"/>
          <w:szCs w:val="26"/>
        </w:rPr>
        <w:tab/>
      </w:r>
      <w:r w:rsidR="006D138D" w:rsidRPr="008F34C9">
        <w:rPr>
          <w:color w:val="454B50"/>
          <w:sz w:val="26"/>
          <w:szCs w:val="26"/>
        </w:rPr>
        <w:tab/>
      </w:r>
      <w:r w:rsidR="006D138D" w:rsidRPr="008F34C9">
        <w:rPr>
          <w:color w:val="454B50"/>
          <w:sz w:val="26"/>
          <w:szCs w:val="26"/>
        </w:rPr>
        <w:tab/>
      </w:r>
      <w:r w:rsidRPr="008F34C9">
        <w:rPr>
          <w:color w:val="454B50"/>
          <w:sz w:val="26"/>
          <w:szCs w:val="26"/>
        </w:rPr>
        <w:t xml:space="preserve"> Задаткодержатель</w:t>
      </w:r>
    </w:p>
    <w:p w:rsidR="00676635" w:rsidRPr="004E4627" w:rsidRDefault="00676635" w:rsidP="00546D77">
      <w:pPr>
        <w:pStyle w:val="a6"/>
        <w:spacing w:before="0" w:beforeAutospacing="0" w:after="150" w:afterAutospacing="0" w:line="270" w:lineRule="atLeast"/>
        <w:jc w:val="both"/>
      </w:pPr>
      <w:r w:rsidRPr="009D377B">
        <w:t xml:space="preserve"> _______________  </w:t>
      </w:r>
      <w:r w:rsidR="0079397E">
        <w:t>м. п.</w:t>
      </w:r>
      <w:r w:rsidR="006D138D">
        <w:tab/>
      </w:r>
      <w:r w:rsidR="006D138D">
        <w:tab/>
      </w:r>
      <w:r w:rsidR="006D138D">
        <w:tab/>
      </w:r>
      <w:r w:rsidR="006D138D">
        <w:tab/>
      </w:r>
      <w:r w:rsidR="006D138D">
        <w:tab/>
      </w:r>
      <w:r w:rsidR="006D138D">
        <w:tab/>
      </w:r>
      <w:r w:rsidR="006D138D">
        <w:tab/>
      </w:r>
      <w:r w:rsidRPr="009D377B">
        <w:t>_______________          м.п.</w:t>
      </w:r>
    </w:p>
    <w:sectPr w:rsidR="00676635" w:rsidRPr="004E4627" w:rsidSect="001C7E6C">
      <w:headerReference w:type="even" r:id="rId8"/>
      <w:headerReference w:type="default" r:id="rId9"/>
      <w:pgSz w:w="11906" w:h="16838"/>
      <w:pgMar w:top="567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C07" w:rsidRDefault="00452C07">
      <w:r>
        <w:separator/>
      </w:r>
    </w:p>
  </w:endnote>
  <w:endnote w:type="continuationSeparator" w:id="1">
    <w:p w:rsidR="00452C07" w:rsidRDefault="0045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C07" w:rsidRDefault="00452C07">
      <w:r>
        <w:separator/>
      </w:r>
    </w:p>
  </w:footnote>
  <w:footnote w:type="continuationSeparator" w:id="1">
    <w:p w:rsidR="00452C07" w:rsidRDefault="00452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4B" w:rsidRDefault="0083726A" w:rsidP="00DA73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1A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1A4B">
      <w:rPr>
        <w:rStyle w:val="a4"/>
        <w:noProof/>
      </w:rPr>
      <w:t>2</w:t>
    </w:r>
    <w:r>
      <w:rPr>
        <w:rStyle w:val="a4"/>
      </w:rPr>
      <w:fldChar w:fldCharType="end"/>
    </w:r>
  </w:p>
  <w:p w:rsidR="00F51A4B" w:rsidRDefault="00F51A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4B" w:rsidRDefault="0083726A" w:rsidP="00DA73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1A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2C7D">
      <w:rPr>
        <w:rStyle w:val="a4"/>
        <w:noProof/>
      </w:rPr>
      <w:t>3</w:t>
    </w:r>
    <w:r>
      <w:rPr>
        <w:rStyle w:val="a4"/>
      </w:rPr>
      <w:fldChar w:fldCharType="end"/>
    </w:r>
  </w:p>
  <w:p w:rsidR="00F51A4B" w:rsidRDefault="00F51A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A9B"/>
    <w:multiLevelType w:val="hybridMultilevel"/>
    <w:tmpl w:val="FE6888B0"/>
    <w:lvl w:ilvl="0" w:tplc="66D2E530">
      <w:start w:val="1"/>
      <w:numFmt w:val="decimal"/>
      <w:lvlText w:val="%1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7B311C4"/>
    <w:multiLevelType w:val="hybridMultilevel"/>
    <w:tmpl w:val="0538883C"/>
    <w:lvl w:ilvl="0" w:tplc="4A2AAE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BAB4FE9"/>
    <w:multiLevelType w:val="multilevel"/>
    <w:tmpl w:val="FE6888B0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2D81299"/>
    <w:multiLevelType w:val="hybridMultilevel"/>
    <w:tmpl w:val="AFE457B0"/>
    <w:lvl w:ilvl="0" w:tplc="B5505B08">
      <w:start w:val="3"/>
      <w:numFmt w:val="decimal"/>
      <w:lvlText w:val="%1"/>
      <w:lvlJc w:val="left"/>
      <w:pPr>
        <w:tabs>
          <w:tab w:val="num" w:pos="855"/>
        </w:tabs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49375A7"/>
    <w:multiLevelType w:val="hybridMultilevel"/>
    <w:tmpl w:val="BBB6CB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94BAE"/>
    <w:multiLevelType w:val="multilevel"/>
    <w:tmpl w:val="21A0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92381"/>
    <w:multiLevelType w:val="hybridMultilevel"/>
    <w:tmpl w:val="3A2C2F54"/>
    <w:lvl w:ilvl="0" w:tplc="116C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993102"/>
    <w:multiLevelType w:val="multilevel"/>
    <w:tmpl w:val="9BD0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F13F4"/>
    <w:multiLevelType w:val="multilevel"/>
    <w:tmpl w:val="FE6888B0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197C38"/>
    <w:multiLevelType w:val="hybridMultilevel"/>
    <w:tmpl w:val="FE9AF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1625C1"/>
    <w:multiLevelType w:val="hybridMultilevel"/>
    <w:tmpl w:val="79D44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E7883"/>
    <w:multiLevelType w:val="hybridMultilevel"/>
    <w:tmpl w:val="0B480B6A"/>
    <w:lvl w:ilvl="0" w:tplc="1EE8FD3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64243A8"/>
    <w:multiLevelType w:val="multilevel"/>
    <w:tmpl w:val="FE6888B0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675A2A2B"/>
    <w:multiLevelType w:val="hybridMultilevel"/>
    <w:tmpl w:val="18723500"/>
    <w:lvl w:ilvl="0" w:tplc="D9AE88F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02CF2"/>
    <w:multiLevelType w:val="multilevel"/>
    <w:tmpl w:val="1534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034648"/>
    <w:multiLevelType w:val="hybridMultilevel"/>
    <w:tmpl w:val="FC3E72B8"/>
    <w:lvl w:ilvl="0" w:tplc="CDDC16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ABB2999"/>
    <w:multiLevelType w:val="multilevel"/>
    <w:tmpl w:val="F55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2C1590"/>
    <w:multiLevelType w:val="hybridMultilevel"/>
    <w:tmpl w:val="01463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6"/>
  </w:num>
  <w:num w:numId="5">
    <w:abstractNumId w:val="17"/>
  </w:num>
  <w:num w:numId="6">
    <w:abstractNumId w:val="4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  <w:num w:numId="13">
    <w:abstractNumId w:val="12"/>
  </w:num>
  <w:num w:numId="14">
    <w:abstractNumId w:val="8"/>
  </w:num>
  <w:num w:numId="15">
    <w:abstractNumId w:val="5"/>
  </w:num>
  <w:num w:numId="16">
    <w:abstractNumId w:val="14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1A1"/>
    <w:rsid w:val="00002EAB"/>
    <w:rsid w:val="00010357"/>
    <w:rsid w:val="000148AE"/>
    <w:rsid w:val="000148D8"/>
    <w:rsid w:val="000160F9"/>
    <w:rsid w:val="00017C43"/>
    <w:rsid w:val="00021FA6"/>
    <w:rsid w:val="00023E6E"/>
    <w:rsid w:val="00024A0C"/>
    <w:rsid w:val="000256B9"/>
    <w:rsid w:val="00025AC7"/>
    <w:rsid w:val="00031747"/>
    <w:rsid w:val="000348BA"/>
    <w:rsid w:val="00034A9C"/>
    <w:rsid w:val="00036F3B"/>
    <w:rsid w:val="00037755"/>
    <w:rsid w:val="00043A05"/>
    <w:rsid w:val="00043E49"/>
    <w:rsid w:val="00067445"/>
    <w:rsid w:val="00074050"/>
    <w:rsid w:val="000874D4"/>
    <w:rsid w:val="000909F0"/>
    <w:rsid w:val="000973CB"/>
    <w:rsid w:val="000A0DA0"/>
    <w:rsid w:val="000A3F62"/>
    <w:rsid w:val="000A7DCA"/>
    <w:rsid w:val="000B1477"/>
    <w:rsid w:val="000B2886"/>
    <w:rsid w:val="000B4C95"/>
    <w:rsid w:val="000B6367"/>
    <w:rsid w:val="000C34AF"/>
    <w:rsid w:val="000C6C19"/>
    <w:rsid w:val="000C7A1B"/>
    <w:rsid w:val="000D203E"/>
    <w:rsid w:val="000D25C2"/>
    <w:rsid w:val="000D4F09"/>
    <w:rsid w:val="000E3BB7"/>
    <w:rsid w:val="000E5CB8"/>
    <w:rsid w:val="000F1F34"/>
    <w:rsid w:val="00105FEF"/>
    <w:rsid w:val="00106403"/>
    <w:rsid w:val="0011132A"/>
    <w:rsid w:val="00116B99"/>
    <w:rsid w:val="00121007"/>
    <w:rsid w:val="00123699"/>
    <w:rsid w:val="00125DBF"/>
    <w:rsid w:val="00140301"/>
    <w:rsid w:val="00144109"/>
    <w:rsid w:val="001500C7"/>
    <w:rsid w:val="001566DA"/>
    <w:rsid w:val="0015753D"/>
    <w:rsid w:val="00157894"/>
    <w:rsid w:val="00157E2C"/>
    <w:rsid w:val="0016247B"/>
    <w:rsid w:val="001625D4"/>
    <w:rsid w:val="00162FC3"/>
    <w:rsid w:val="00165867"/>
    <w:rsid w:val="00166EE3"/>
    <w:rsid w:val="00176638"/>
    <w:rsid w:val="001812B8"/>
    <w:rsid w:val="001902B4"/>
    <w:rsid w:val="001903FC"/>
    <w:rsid w:val="0019786A"/>
    <w:rsid w:val="001A2905"/>
    <w:rsid w:val="001A6DDE"/>
    <w:rsid w:val="001B2405"/>
    <w:rsid w:val="001B2E66"/>
    <w:rsid w:val="001B368B"/>
    <w:rsid w:val="001B52B0"/>
    <w:rsid w:val="001C6AD2"/>
    <w:rsid w:val="001C7E6C"/>
    <w:rsid w:val="001D0289"/>
    <w:rsid w:val="001D5386"/>
    <w:rsid w:val="001E0E22"/>
    <w:rsid w:val="001E3064"/>
    <w:rsid w:val="001E649C"/>
    <w:rsid w:val="001F0666"/>
    <w:rsid w:val="001F2598"/>
    <w:rsid w:val="001F4076"/>
    <w:rsid w:val="00207DAD"/>
    <w:rsid w:val="00213C5C"/>
    <w:rsid w:val="00216FC9"/>
    <w:rsid w:val="00217C30"/>
    <w:rsid w:val="00224948"/>
    <w:rsid w:val="0022578D"/>
    <w:rsid w:val="00226ECE"/>
    <w:rsid w:val="00236F37"/>
    <w:rsid w:val="00237EF8"/>
    <w:rsid w:val="002403F2"/>
    <w:rsid w:val="00244B32"/>
    <w:rsid w:val="00247C60"/>
    <w:rsid w:val="00251ED7"/>
    <w:rsid w:val="00255CBF"/>
    <w:rsid w:val="0026220A"/>
    <w:rsid w:val="00264316"/>
    <w:rsid w:val="00265C50"/>
    <w:rsid w:val="00266004"/>
    <w:rsid w:val="00266127"/>
    <w:rsid w:val="00267284"/>
    <w:rsid w:val="0027402C"/>
    <w:rsid w:val="002774BB"/>
    <w:rsid w:val="00284E57"/>
    <w:rsid w:val="002859A8"/>
    <w:rsid w:val="00286AAB"/>
    <w:rsid w:val="00292A19"/>
    <w:rsid w:val="002A2666"/>
    <w:rsid w:val="002A3866"/>
    <w:rsid w:val="002A631A"/>
    <w:rsid w:val="002A6C09"/>
    <w:rsid w:val="002B55C2"/>
    <w:rsid w:val="002B76A2"/>
    <w:rsid w:val="002C1E1F"/>
    <w:rsid w:val="002C6821"/>
    <w:rsid w:val="002C7F2D"/>
    <w:rsid w:val="002D04CC"/>
    <w:rsid w:val="002D0689"/>
    <w:rsid w:val="002D12A1"/>
    <w:rsid w:val="002D1899"/>
    <w:rsid w:val="002D3FE0"/>
    <w:rsid w:val="002D6D66"/>
    <w:rsid w:val="002E04AE"/>
    <w:rsid w:val="002E4A8F"/>
    <w:rsid w:val="002E7D55"/>
    <w:rsid w:val="002F0DA1"/>
    <w:rsid w:val="002F6D24"/>
    <w:rsid w:val="00301B76"/>
    <w:rsid w:val="00302473"/>
    <w:rsid w:val="00303EE0"/>
    <w:rsid w:val="003074A9"/>
    <w:rsid w:val="003075A7"/>
    <w:rsid w:val="00307C24"/>
    <w:rsid w:val="00312ACD"/>
    <w:rsid w:val="003170F5"/>
    <w:rsid w:val="00337C23"/>
    <w:rsid w:val="00340B46"/>
    <w:rsid w:val="003429BB"/>
    <w:rsid w:val="003469F4"/>
    <w:rsid w:val="00354868"/>
    <w:rsid w:val="003569E9"/>
    <w:rsid w:val="00366494"/>
    <w:rsid w:val="0036795F"/>
    <w:rsid w:val="00373100"/>
    <w:rsid w:val="00373995"/>
    <w:rsid w:val="003739FC"/>
    <w:rsid w:val="00380F74"/>
    <w:rsid w:val="00381E0C"/>
    <w:rsid w:val="003832C6"/>
    <w:rsid w:val="00390745"/>
    <w:rsid w:val="003A03D9"/>
    <w:rsid w:val="003A12DF"/>
    <w:rsid w:val="003A4B75"/>
    <w:rsid w:val="003A6514"/>
    <w:rsid w:val="003C07C4"/>
    <w:rsid w:val="003D21A6"/>
    <w:rsid w:val="003D3630"/>
    <w:rsid w:val="003D4ADD"/>
    <w:rsid w:val="003F4899"/>
    <w:rsid w:val="003F5B92"/>
    <w:rsid w:val="00404768"/>
    <w:rsid w:val="004050DB"/>
    <w:rsid w:val="00405313"/>
    <w:rsid w:val="00407714"/>
    <w:rsid w:val="00410E79"/>
    <w:rsid w:val="00413A31"/>
    <w:rsid w:val="00415A30"/>
    <w:rsid w:val="00417053"/>
    <w:rsid w:val="00417960"/>
    <w:rsid w:val="00426A2B"/>
    <w:rsid w:val="004342D2"/>
    <w:rsid w:val="004360E5"/>
    <w:rsid w:val="0044560D"/>
    <w:rsid w:val="004504AB"/>
    <w:rsid w:val="00451AED"/>
    <w:rsid w:val="00452C07"/>
    <w:rsid w:val="00454D1B"/>
    <w:rsid w:val="00455767"/>
    <w:rsid w:val="00460101"/>
    <w:rsid w:val="00462EA1"/>
    <w:rsid w:val="00466334"/>
    <w:rsid w:val="00470ACA"/>
    <w:rsid w:val="00476E21"/>
    <w:rsid w:val="0048230A"/>
    <w:rsid w:val="00486B31"/>
    <w:rsid w:val="004904B0"/>
    <w:rsid w:val="004960DF"/>
    <w:rsid w:val="004A08C4"/>
    <w:rsid w:val="004A1069"/>
    <w:rsid w:val="004A1621"/>
    <w:rsid w:val="004A7B05"/>
    <w:rsid w:val="004B4D91"/>
    <w:rsid w:val="004B569A"/>
    <w:rsid w:val="004B74E1"/>
    <w:rsid w:val="004C3AF6"/>
    <w:rsid w:val="004D5BB9"/>
    <w:rsid w:val="004D64C9"/>
    <w:rsid w:val="004E40D4"/>
    <w:rsid w:val="004E4627"/>
    <w:rsid w:val="004E7D68"/>
    <w:rsid w:val="004F5EC5"/>
    <w:rsid w:val="004F789A"/>
    <w:rsid w:val="00502414"/>
    <w:rsid w:val="00507835"/>
    <w:rsid w:val="00507F7D"/>
    <w:rsid w:val="00514405"/>
    <w:rsid w:val="00514803"/>
    <w:rsid w:val="0052708E"/>
    <w:rsid w:val="0052792B"/>
    <w:rsid w:val="00531E4E"/>
    <w:rsid w:val="0053234B"/>
    <w:rsid w:val="0053304E"/>
    <w:rsid w:val="00534379"/>
    <w:rsid w:val="0053740C"/>
    <w:rsid w:val="00546D77"/>
    <w:rsid w:val="00551561"/>
    <w:rsid w:val="00555096"/>
    <w:rsid w:val="00562D0A"/>
    <w:rsid w:val="00562F5D"/>
    <w:rsid w:val="00563FF8"/>
    <w:rsid w:val="00567072"/>
    <w:rsid w:val="0056756D"/>
    <w:rsid w:val="005707A9"/>
    <w:rsid w:val="0057361E"/>
    <w:rsid w:val="00573933"/>
    <w:rsid w:val="0057798A"/>
    <w:rsid w:val="00581301"/>
    <w:rsid w:val="00585A72"/>
    <w:rsid w:val="00595C32"/>
    <w:rsid w:val="005A14BB"/>
    <w:rsid w:val="005A2A4B"/>
    <w:rsid w:val="005A6440"/>
    <w:rsid w:val="005B46A9"/>
    <w:rsid w:val="005B6987"/>
    <w:rsid w:val="005C3790"/>
    <w:rsid w:val="005C56B9"/>
    <w:rsid w:val="005D1DCB"/>
    <w:rsid w:val="005D6F87"/>
    <w:rsid w:val="005E2984"/>
    <w:rsid w:val="005E58F8"/>
    <w:rsid w:val="005E626E"/>
    <w:rsid w:val="005F0A54"/>
    <w:rsid w:val="005F12DD"/>
    <w:rsid w:val="005F4D78"/>
    <w:rsid w:val="00601B10"/>
    <w:rsid w:val="00603028"/>
    <w:rsid w:val="00617E30"/>
    <w:rsid w:val="00625234"/>
    <w:rsid w:val="00627EFD"/>
    <w:rsid w:val="00635E91"/>
    <w:rsid w:val="006368C4"/>
    <w:rsid w:val="00636AEE"/>
    <w:rsid w:val="006412A6"/>
    <w:rsid w:val="00644A67"/>
    <w:rsid w:val="006464E8"/>
    <w:rsid w:val="006519C2"/>
    <w:rsid w:val="006533E3"/>
    <w:rsid w:val="00662ABB"/>
    <w:rsid w:val="00671201"/>
    <w:rsid w:val="0067153C"/>
    <w:rsid w:val="006727F9"/>
    <w:rsid w:val="00676635"/>
    <w:rsid w:val="00681DA4"/>
    <w:rsid w:val="0068729A"/>
    <w:rsid w:val="00692452"/>
    <w:rsid w:val="006A2EC5"/>
    <w:rsid w:val="006A4439"/>
    <w:rsid w:val="006A53F1"/>
    <w:rsid w:val="006A6F8C"/>
    <w:rsid w:val="006B05B8"/>
    <w:rsid w:val="006B34CE"/>
    <w:rsid w:val="006C3652"/>
    <w:rsid w:val="006C4F79"/>
    <w:rsid w:val="006C51F7"/>
    <w:rsid w:val="006D02FE"/>
    <w:rsid w:val="006D138D"/>
    <w:rsid w:val="006D2118"/>
    <w:rsid w:val="006D3B2E"/>
    <w:rsid w:val="006D6FDA"/>
    <w:rsid w:val="006D7AFB"/>
    <w:rsid w:val="006E55C4"/>
    <w:rsid w:val="006E60BA"/>
    <w:rsid w:val="006E697A"/>
    <w:rsid w:val="006F054C"/>
    <w:rsid w:val="006F1F3C"/>
    <w:rsid w:val="006F5CF5"/>
    <w:rsid w:val="00703A22"/>
    <w:rsid w:val="0070511D"/>
    <w:rsid w:val="00707E3E"/>
    <w:rsid w:val="00714999"/>
    <w:rsid w:val="00715EB7"/>
    <w:rsid w:val="0072026B"/>
    <w:rsid w:val="007212F4"/>
    <w:rsid w:val="007251CE"/>
    <w:rsid w:val="007257D7"/>
    <w:rsid w:val="00726414"/>
    <w:rsid w:val="00730796"/>
    <w:rsid w:val="0073218E"/>
    <w:rsid w:val="007336C2"/>
    <w:rsid w:val="007344FE"/>
    <w:rsid w:val="00737079"/>
    <w:rsid w:val="007375B9"/>
    <w:rsid w:val="00737BAF"/>
    <w:rsid w:val="007412C9"/>
    <w:rsid w:val="007433E3"/>
    <w:rsid w:val="00743A79"/>
    <w:rsid w:val="00744DC2"/>
    <w:rsid w:val="007461E2"/>
    <w:rsid w:val="007469D6"/>
    <w:rsid w:val="00752A75"/>
    <w:rsid w:val="00753416"/>
    <w:rsid w:val="007579C2"/>
    <w:rsid w:val="00766EBC"/>
    <w:rsid w:val="00767D4B"/>
    <w:rsid w:val="007738B6"/>
    <w:rsid w:val="0078062A"/>
    <w:rsid w:val="00785A39"/>
    <w:rsid w:val="00786E35"/>
    <w:rsid w:val="0078789F"/>
    <w:rsid w:val="00787C2E"/>
    <w:rsid w:val="0079397E"/>
    <w:rsid w:val="00793F6F"/>
    <w:rsid w:val="007944BF"/>
    <w:rsid w:val="00795987"/>
    <w:rsid w:val="0079628A"/>
    <w:rsid w:val="007A45B9"/>
    <w:rsid w:val="007A56E2"/>
    <w:rsid w:val="007B4C6E"/>
    <w:rsid w:val="007B7A37"/>
    <w:rsid w:val="007C07CD"/>
    <w:rsid w:val="007C0993"/>
    <w:rsid w:val="007D2F51"/>
    <w:rsid w:val="007D73C4"/>
    <w:rsid w:val="007D7528"/>
    <w:rsid w:val="007E2E86"/>
    <w:rsid w:val="007E5798"/>
    <w:rsid w:val="007F15CA"/>
    <w:rsid w:val="007F2492"/>
    <w:rsid w:val="007F2E68"/>
    <w:rsid w:val="007F52D3"/>
    <w:rsid w:val="007F74DB"/>
    <w:rsid w:val="00801FBE"/>
    <w:rsid w:val="008024DE"/>
    <w:rsid w:val="00802A13"/>
    <w:rsid w:val="00813703"/>
    <w:rsid w:val="00813F0A"/>
    <w:rsid w:val="00817212"/>
    <w:rsid w:val="00817DB4"/>
    <w:rsid w:val="008306FB"/>
    <w:rsid w:val="00834512"/>
    <w:rsid w:val="008347B4"/>
    <w:rsid w:val="00835627"/>
    <w:rsid w:val="00835E9E"/>
    <w:rsid w:val="0083726A"/>
    <w:rsid w:val="00840668"/>
    <w:rsid w:val="0084166B"/>
    <w:rsid w:val="008451DE"/>
    <w:rsid w:val="00847936"/>
    <w:rsid w:val="00854D3F"/>
    <w:rsid w:val="00863EF1"/>
    <w:rsid w:val="00872C32"/>
    <w:rsid w:val="008845FE"/>
    <w:rsid w:val="0088466D"/>
    <w:rsid w:val="00885ACF"/>
    <w:rsid w:val="00885CE4"/>
    <w:rsid w:val="0088762B"/>
    <w:rsid w:val="008936EC"/>
    <w:rsid w:val="00894FC8"/>
    <w:rsid w:val="008957B0"/>
    <w:rsid w:val="008A3436"/>
    <w:rsid w:val="008A74C2"/>
    <w:rsid w:val="008B28E4"/>
    <w:rsid w:val="008C55F3"/>
    <w:rsid w:val="008D1CAC"/>
    <w:rsid w:val="008D3D52"/>
    <w:rsid w:val="008D693C"/>
    <w:rsid w:val="008E27BD"/>
    <w:rsid w:val="008E47EC"/>
    <w:rsid w:val="008E511B"/>
    <w:rsid w:val="008F008D"/>
    <w:rsid w:val="008F32D5"/>
    <w:rsid w:val="008F34C9"/>
    <w:rsid w:val="008F6A12"/>
    <w:rsid w:val="009010E6"/>
    <w:rsid w:val="0090543D"/>
    <w:rsid w:val="00906DB2"/>
    <w:rsid w:val="009071DC"/>
    <w:rsid w:val="0091238B"/>
    <w:rsid w:val="00915DF4"/>
    <w:rsid w:val="00922148"/>
    <w:rsid w:val="00923266"/>
    <w:rsid w:val="00931A3E"/>
    <w:rsid w:val="00931AEF"/>
    <w:rsid w:val="00932732"/>
    <w:rsid w:val="00933197"/>
    <w:rsid w:val="009341DB"/>
    <w:rsid w:val="00935E9C"/>
    <w:rsid w:val="00936CB9"/>
    <w:rsid w:val="00937F59"/>
    <w:rsid w:val="00942116"/>
    <w:rsid w:val="0094532B"/>
    <w:rsid w:val="00951AE0"/>
    <w:rsid w:val="0096089A"/>
    <w:rsid w:val="009624AA"/>
    <w:rsid w:val="0096351D"/>
    <w:rsid w:val="009651CD"/>
    <w:rsid w:val="009729D4"/>
    <w:rsid w:val="009809EF"/>
    <w:rsid w:val="00980C94"/>
    <w:rsid w:val="00987D90"/>
    <w:rsid w:val="009977EF"/>
    <w:rsid w:val="009A0120"/>
    <w:rsid w:val="009A0AF1"/>
    <w:rsid w:val="009A261E"/>
    <w:rsid w:val="009A57C7"/>
    <w:rsid w:val="009A5A39"/>
    <w:rsid w:val="009B22CD"/>
    <w:rsid w:val="009B4B37"/>
    <w:rsid w:val="009C26AC"/>
    <w:rsid w:val="009C5C32"/>
    <w:rsid w:val="009D377B"/>
    <w:rsid w:val="009D37AA"/>
    <w:rsid w:val="009D3C48"/>
    <w:rsid w:val="009D728D"/>
    <w:rsid w:val="009D7757"/>
    <w:rsid w:val="009E20E7"/>
    <w:rsid w:val="009E6507"/>
    <w:rsid w:val="009E664E"/>
    <w:rsid w:val="009E6FEB"/>
    <w:rsid w:val="009F22D6"/>
    <w:rsid w:val="009F61AD"/>
    <w:rsid w:val="009F6ECD"/>
    <w:rsid w:val="00A02986"/>
    <w:rsid w:val="00A02C7D"/>
    <w:rsid w:val="00A034A7"/>
    <w:rsid w:val="00A03ABE"/>
    <w:rsid w:val="00A0539C"/>
    <w:rsid w:val="00A12FD2"/>
    <w:rsid w:val="00A1660D"/>
    <w:rsid w:val="00A17135"/>
    <w:rsid w:val="00A24FD2"/>
    <w:rsid w:val="00A33C2C"/>
    <w:rsid w:val="00A359FC"/>
    <w:rsid w:val="00A37FB1"/>
    <w:rsid w:val="00A42F9A"/>
    <w:rsid w:val="00A4496F"/>
    <w:rsid w:val="00A50A16"/>
    <w:rsid w:val="00A51646"/>
    <w:rsid w:val="00A52E0D"/>
    <w:rsid w:val="00A54DE0"/>
    <w:rsid w:val="00A55073"/>
    <w:rsid w:val="00A566BE"/>
    <w:rsid w:val="00A56EE6"/>
    <w:rsid w:val="00A65547"/>
    <w:rsid w:val="00A6594A"/>
    <w:rsid w:val="00A84E53"/>
    <w:rsid w:val="00A93CA8"/>
    <w:rsid w:val="00A93FA9"/>
    <w:rsid w:val="00A946AD"/>
    <w:rsid w:val="00A96D71"/>
    <w:rsid w:val="00A978B7"/>
    <w:rsid w:val="00A97F50"/>
    <w:rsid w:val="00AA01A1"/>
    <w:rsid w:val="00AA2B7F"/>
    <w:rsid w:val="00AA68A8"/>
    <w:rsid w:val="00AB06B5"/>
    <w:rsid w:val="00AB08C6"/>
    <w:rsid w:val="00AB3F6D"/>
    <w:rsid w:val="00AB6153"/>
    <w:rsid w:val="00AC0264"/>
    <w:rsid w:val="00AC0B39"/>
    <w:rsid w:val="00AC2D12"/>
    <w:rsid w:val="00AC2F0A"/>
    <w:rsid w:val="00AC50E4"/>
    <w:rsid w:val="00AC604C"/>
    <w:rsid w:val="00AC7C91"/>
    <w:rsid w:val="00AD1045"/>
    <w:rsid w:val="00AD3B8B"/>
    <w:rsid w:val="00AD3D5A"/>
    <w:rsid w:val="00AD7C39"/>
    <w:rsid w:val="00AE758D"/>
    <w:rsid w:val="00AF6FD0"/>
    <w:rsid w:val="00AF724C"/>
    <w:rsid w:val="00AF77BB"/>
    <w:rsid w:val="00B0076C"/>
    <w:rsid w:val="00B03510"/>
    <w:rsid w:val="00B04EFA"/>
    <w:rsid w:val="00B12627"/>
    <w:rsid w:val="00B12B9E"/>
    <w:rsid w:val="00B136F1"/>
    <w:rsid w:val="00B15E89"/>
    <w:rsid w:val="00B16B16"/>
    <w:rsid w:val="00B2035B"/>
    <w:rsid w:val="00B2191C"/>
    <w:rsid w:val="00B21D55"/>
    <w:rsid w:val="00B27B73"/>
    <w:rsid w:val="00B27D6C"/>
    <w:rsid w:val="00B32219"/>
    <w:rsid w:val="00B34306"/>
    <w:rsid w:val="00B34DDD"/>
    <w:rsid w:val="00B37E47"/>
    <w:rsid w:val="00B434C9"/>
    <w:rsid w:val="00B45908"/>
    <w:rsid w:val="00B46CCC"/>
    <w:rsid w:val="00B57FFB"/>
    <w:rsid w:val="00B63535"/>
    <w:rsid w:val="00B66E22"/>
    <w:rsid w:val="00B72DE3"/>
    <w:rsid w:val="00B75ED1"/>
    <w:rsid w:val="00B83B49"/>
    <w:rsid w:val="00B85FAF"/>
    <w:rsid w:val="00B871C0"/>
    <w:rsid w:val="00B92B8F"/>
    <w:rsid w:val="00B93E15"/>
    <w:rsid w:val="00B9680B"/>
    <w:rsid w:val="00B97937"/>
    <w:rsid w:val="00B97DB2"/>
    <w:rsid w:val="00BA21D6"/>
    <w:rsid w:val="00BA2FF7"/>
    <w:rsid w:val="00BA4B68"/>
    <w:rsid w:val="00BA4CB7"/>
    <w:rsid w:val="00BA74B2"/>
    <w:rsid w:val="00BB0265"/>
    <w:rsid w:val="00BB45B8"/>
    <w:rsid w:val="00BB4E7B"/>
    <w:rsid w:val="00BB5451"/>
    <w:rsid w:val="00BC1133"/>
    <w:rsid w:val="00BC4822"/>
    <w:rsid w:val="00BC4C11"/>
    <w:rsid w:val="00BD18C0"/>
    <w:rsid w:val="00BD2E89"/>
    <w:rsid w:val="00BD6C8C"/>
    <w:rsid w:val="00BD7187"/>
    <w:rsid w:val="00BE02F4"/>
    <w:rsid w:val="00BE1D2F"/>
    <w:rsid w:val="00BE3024"/>
    <w:rsid w:val="00BE71A9"/>
    <w:rsid w:val="00BF5939"/>
    <w:rsid w:val="00BF6302"/>
    <w:rsid w:val="00C072B0"/>
    <w:rsid w:val="00C107FF"/>
    <w:rsid w:val="00C13392"/>
    <w:rsid w:val="00C17F78"/>
    <w:rsid w:val="00C24B94"/>
    <w:rsid w:val="00C30A9D"/>
    <w:rsid w:val="00C311DB"/>
    <w:rsid w:val="00C32B0B"/>
    <w:rsid w:val="00C36F0A"/>
    <w:rsid w:val="00C5664B"/>
    <w:rsid w:val="00C61D20"/>
    <w:rsid w:val="00C722A5"/>
    <w:rsid w:val="00C74E76"/>
    <w:rsid w:val="00C757B7"/>
    <w:rsid w:val="00C817F2"/>
    <w:rsid w:val="00C821B9"/>
    <w:rsid w:val="00C845EA"/>
    <w:rsid w:val="00C86BE9"/>
    <w:rsid w:val="00C9033A"/>
    <w:rsid w:val="00C9259E"/>
    <w:rsid w:val="00C94406"/>
    <w:rsid w:val="00C94C0C"/>
    <w:rsid w:val="00CA199D"/>
    <w:rsid w:val="00CA3733"/>
    <w:rsid w:val="00CA42FE"/>
    <w:rsid w:val="00CA6C0D"/>
    <w:rsid w:val="00CA7B4A"/>
    <w:rsid w:val="00CB2FA1"/>
    <w:rsid w:val="00CB4C9B"/>
    <w:rsid w:val="00CB623F"/>
    <w:rsid w:val="00CC16B2"/>
    <w:rsid w:val="00CC4758"/>
    <w:rsid w:val="00CE31A2"/>
    <w:rsid w:val="00CE5FA3"/>
    <w:rsid w:val="00CF0735"/>
    <w:rsid w:val="00CF2182"/>
    <w:rsid w:val="00CF50D6"/>
    <w:rsid w:val="00D00DB4"/>
    <w:rsid w:val="00D02716"/>
    <w:rsid w:val="00D02A38"/>
    <w:rsid w:val="00D0693D"/>
    <w:rsid w:val="00D14782"/>
    <w:rsid w:val="00D17023"/>
    <w:rsid w:val="00D21D5F"/>
    <w:rsid w:val="00D22583"/>
    <w:rsid w:val="00D26BE0"/>
    <w:rsid w:val="00D37838"/>
    <w:rsid w:val="00D466DE"/>
    <w:rsid w:val="00D46A75"/>
    <w:rsid w:val="00D470FC"/>
    <w:rsid w:val="00D5619E"/>
    <w:rsid w:val="00D561F3"/>
    <w:rsid w:val="00D63077"/>
    <w:rsid w:val="00D6361B"/>
    <w:rsid w:val="00D7073A"/>
    <w:rsid w:val="00D7591D"/>
    <w:rsid w:val="00D834AF"/>
    <w:rsid w:val="00D83574"/>
    <w:rsid w:val="00D83FC2"/>
    <w:rsid w:val="00D934EF"/>
    <w:rsid w:val="00DA24A7"/>
    <w:rsid w:val="00DA7301"/>
    <w:rsid w:val="00DA7593"/>
    <w:rsid w:val="00DB17CC"/>
    <w:rsid w:val="00DB18F8"/>
    <w:rsid w:val="00DC3A3B"/>
    <w:rsid w:val="00DC4C8E"/>
    <w:rsid w:val="00DC52A2"/>
    <w:rsid w:val="00DC52B9"/>
    <w:rsid w:val="00DC761F"/>
    <w:rsid w:val="00DE2DA7"/>
    <w:rsid w:val="00DE4EA8"/>
    <w:rsid w:val="00DE754F"/>
    <w:rsid w:val="00DF2C0C"/>
    <w:rsid w:val="00DF3AF9"/>
    <w:rsid w:val="00DF40AF"/>
    <w:rsid w:val="00DF7E85"/>
    <w:rsid w:val="00E10CED"/>
    <w:rsid w:val="00E14AF4"/>
    <w:rsid w:val="00E16EC4"/>
    <w:rsid w:val="00E17019"/>
    <w:rsid w:val="00E20DA0"/>
    <w:rsid w:val="00E212AF"/>
    <w:rsid w:val="00E234BB"/>
    <w:rsid w:val="00E27404"/>
    <w:rsid w:val="00E30634"/>
    <w:rsid w:val="00E375C2"/>
    <w:rsid w:val="00E37A84"/>
    <w:rsid w:val="00E4213E"/>
    <w:rsid w:val="00E60ECC"/>
    <w:rsid w:val="00E67EFF"/>
    <w:rsid w:val="00E70DA5"/>
    <w:rsid w:val="00E728B3"/>
    <w:rsid w:val="00E737E6"/>
    <w:rsid w:val="00E75A08"/>
    <w:rsid w:val="00E80768"/>
    <w:rsid w:val="00E80C87"/>
    <w:rsid w:val="00E82596"/>
    <w:rsid w:val="00E8484F"/>
    <w:rsid w:val="00E86CDA"/>
    <w:rsid w:val="00E90A2A"/>
    <w:rsid w:val="00E930EA"/>
    <w:rsid w:val="00E93389"/>
    <w:rsid w:val="00E97596"/>
    <w:rsid w:val="00EA3B8D"/>
    <w:rsid w:val="00EB129E"/>
    <w:rsid w:val="00EB33BE"/>
    <w:rsid w:val="00EB39CA"/>
    <w:rsid w:val="00EB4CB2"/>
    <w:rsid w:val="00EB63A9"/>
    <w:rsid w:val="00EB7AB4"/>
    <w:rsid w:val="00EC2835"/>
    <w:rsid w:val="00EC3D54"/>
    <w:rsid w:val="00EC53EA"/>
    <w:rsid w:val="00EC5890"/>
    <w:rsid w:val="00EC6C45"/>
    <w:rsid w:val="00EC7C3E"/>
    <w:rsid w:val="00ED2DE4"/>
    <w:rsid w:val="00ED7AAE"/>
    <w:rsid w:val="00EE6F9C"/>
    <w:rsid w:val="00EE7EFE"/>
    <w:rsid w:val="00EF018C"/>
    <w:rsid w:val="00EF208D"/>
    <w:rsid w:val="00EF52EB"/>
    <w:rsid w:val="00EF711D"/>
    <w:rsid w:val="00F139CC"/>
    <w:rsid w:val="00F20E4F"/>
    <w:rsid w:val="00F22956"/>
    <w:rsid w:val="00F2476E"/>
    <w:rsid w:val="00F2644A"/>
    <w:rsid w:val="00F26D80"/>
    <w:rsid w:val="00F26E5E"/>
    <w:rsid w:val="00F26FAE"/>
    <w:rsid w:val="00F300B9"/>
    <w:rsid w:val="00F333C7"/>
    <w:rsid w:val="00F33F81"/>
    <w:rsid w:val="00F35D92"/>
    <w:rsid w:val="00F42465"/>
    <w:rsid w:val="00F432CB"/>
    <w:rsid w:val="00F436F9"/>
    <w:rsid w:val="00F45D18"/>
    <w:rsid w:val="00F511C9"/>
    <w:rsid w:val="00F51A4B"/>
    <w:rsid w:val="00F52034"/>
    <w:rsid w:val="00F53C86"/>
    <w:rsid w:val="00F5669F"/>
    <w:rsid w:val="00F56817"/>
    <w:rsid w:val="00F67C11"/>
    <w:rsid w:val="00F737CE"/>
    <w:rsid w:val="00F76512"/>
    <w:rsid w:val="00F86A08"/>
    <w:rsid w:val="00F877F0"/>
    <w:rsid w:val="00F91E32"/>
    <w:rsid w:val="00F92F05"/>
    <w:rsid w:val="00F93E4B"/>
    <w:rsid w:val="00F944BA"/>
    <w:rsid w:val="00FA098E"/>
    <w:rsid w:val="00FA0F1E"/>
    <w:rsid w:val="00FA0FBF"/>
    <w:rsid w:val="00FA2F5F"/>
    <w:rsid w:val="00FA3355"/>
    <w:rsid w:val="00FA5176"/>
    <w:rsid w:val="00FB0AE6"/>
    <w:rsid w:val="00FC00AF"/>
    <w:rsid w:val="00FC05F7"/>
    <w:rsid w:val="00FC11EF"/>
    <w:rsid w:val="00FC58B5"/>
    <w:rsid w:val="00FD4A00"/>
    <w:rsid w:val="00FD666A"/>
    <w:rsid w:val="00FE0CEB"/>
    <w:rsid w:val="00FE1200"/>
    <w:rsid w:val="00FE2B17"/>
    <w:rsid w:val="00FE3100"/>
    <w:rsid w:val="00FE3FCF"/>
    <w:rsid w:val="00FE6711"/>
    <w:rsid w:val="00FF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26A"/>
    <w:rPr>
      <w:sz w:val="24"/>
      <w:szCs w:val="24"/>
    </w:rPr>
  </w:style>
  <w:style w:type="paragraph" w:styleId="1">
    <w:name w:val="heading 1"/>
    <w:basedOn w:val="a"/>
    <w:next w:val="a"/>
    <w:qFormat/>
    <w:rsid w:val="00CA199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4A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D4A00"/>
  </w:style>
  <w:style w:type="paragraph" w:styleId="a5">
    <w:name w:val="Balloon Text"/>
    <w:basedOn w:val="a"/>
    <w:semiHidden/>
    <w:rsid w:val="001D53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740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3740C"/>
    <w:rPr>
      <w:b/>
      <w:bCs/>
    </w:rPr>
  </w:style>
  <w:style w:type="character" w:styleId="a8">
    <w:name w:val="Hyperlink"/>
    <w:rsid w:val="000160F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36AEE"/>
  </w:style>
  <w:style w:type="character" w:styleId="a9">
    <w:name w:val="Emphasis"/>
    <w:basedOn w:val="a0"/>
    <w:uiPriority w:val="20"/>
    <w:qFormat/>
    <w:rsid w:val="00636AEE"/>
    <w:rPr>
      <w:i/>
      <w:iCs/>
    </w:rPr>
  </w:style>
  <w:style w:type="character" w:customStyle="1" w:styleId="filelink">
    <w:name w:val="filelink"/>
    <w:basedOn w:val="a0"/>
    <w:rsid w:val="00636AEE"/>
  </w:style>
  <w:style w:type="paragraph" w:styleId="aa">
    <w:name w:val="footer"/>
    <w:basedOn w:val="a"/>
    <w:rsid w:val="00FE0CE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12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2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C9B6C-D4B3-4F45-850C-8585934E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ГОРОД  АРГУН</vt:lpstr>
    </vt:vector>
  </TitlesOfParts>
  <Company>NIX</Company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ГОРОД  АРГУН</dc:title>
  <dc:creator>User</dc:creator>
  <cp:lastModifiedBy>Admin</cp:lastModifiedBy>
  <cp:revision>2</cp:revision>
  <cp:lastPrinted>2019-02-03T13:27:00Z</cp:lastPrinted>
  <dcterms:created xsi:type="dcterms:W3CDTF">2019-02-03T13:28:00Z</dcterms:created>
  <dcterms:modified xsi:type="dcterms:W3CDTF">2019-02-03T13:28:00Z</dcterms:modified>
</cp:coreProperties>
</file>